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F8CA5"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b/>
          <w:sz w:val="24"/>
          <w:szCs w:val="24"/>
        </w:rPr>
        <w:t>SCOPE AND GENERAL REQUIREMENTS</w:t>
      </w:r>
      <w:r w:rsidRPr="00832A56">
        <w:rPr>
          <w:rFonts w:ascii="Times New Roman" w:eastAsia="Arial" w:hAnsi="Times New Roman"/>
          <w:sz w:val="24"/>
          <w:szCs w:val="24"/>
        </w:rPr>
        <w:t xml:space="preserve"> </w:t>
      </w:r>
    </w:p>
    <w:p w14:paraId="53337E9E"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 </w:t>
      </w:r>
    </w:p>
    <w:p w14:paraId="798D43CB"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It is the intent of the manufacturer to provide a new fire apparatus that will withstand the continuous use encountered in the emergency firefighting service.  The apparatus shall be of the latest type, symmetrically proportioned and constructed with due consideration of the load to be sustained. </w:t>
      </w:r>
    </w:p>
    <w:p w14:paraId="3B6EBF21"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 </w:t>
      </w:r>
    </w:p>
    <w:p w14:paraId="22A71C8C"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All parts not specifically mentioned herein, but which are necessary to furnish a complete fire apparatus, shall be furnished and shall conform to the best practices known to the fire apparatus industry. </w:t>
      </w:r>
    </w:p>
    <w:p w14:paraId="7FFEEC3D"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 </w:t>
      </w:r>
    </w:p>
    <w:p w14:paraId="71B9E801"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The unit is to be of current year manufacture and is to be new and unused.  The bid price shall not include any local, State, or Federal taxes.  The Bidder shall not be liable for any State or Federally mandated tax or program after the sale of this apparatus. </w:t>
      </w:r>
    </w:p>
    <w:p w14:paraId="04065458"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01DE6FB1"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These specifications shall be construed as minimum.  Should the manufacturer's current published data or specifications exceed these, they shall be considered minimum and be furnished.</w:t>
      </w:r>
    </w:p>
    <w:p w14:paraId="4D6F83DC"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 </w:t>
      </w:r>
    </w:p>
    <w:p w14:paraId="4A226F5B"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b/>
          <w:sz w:val="24"/>
          <w:szCs w:val="24"/>
        </w:rPr>
        <w:t>PRIME BIDDER, MANUFACTURER</w:t>
      </w:r>
    </w:p>
    <w:p w14:paraId="2616DE23"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5654A3A7"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832A56">
        <w:rPr>
          <w:rFonts w:ascii="Times New Roman" w:eastAsia="Arial" w:hAnsi="Times New Roman"/>
          <w:sz w:val="24"/>
          <w:szCs w:val="24"/>
        </w:rPr>
        <w:t>The manufacturer shall be prime bidder and shall identify the location of their facility.</w:t>
      </w:r>
    </w:p>
    <w:p w14:paraId="08172DB1"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p>
    <w:p w14:paraId="7C40819D" w14:textId="77777777" w:rsidR="00832A56" w:rsidRPr="00832A56" w:rsidRDefault="00832A56" w:rsidP="00832A56">
      <w:pPr>
        <w:pStyle w:val="Normal0"/>
        <w:rPr>
          <w:rFonts w:ascii="Times New Roman" w:hAnsi="Times New Roman" w:cs="Times New Roman"/>
          <w:b/>
          <w:szCs w:val="24"/>
        </w:rPr>
      </w:pPr>
      <w:r w:rsidRPr="00832A56">
        <w:rPr>
          <w:rFonts w:ascii="Times New Roman" w:hAnsi="Times New Roman" w:cs="Times New Roman"/>
          <w:b/>
          <w:szCs w:val="24"/>
        </w:rPr>
        <w:t xml:space="preserve">BIDDERS BACKGROUND </w:t>
      </w:r>
    </w:p>
    <w:p w14:paraId="51B96B94" w14:textId="77777777" w:rsidR="00832A56" w:rsidRPr="00832A56" w:rsidRDefault="00832A56" w:rsidP="00832A56">
      <w:pPr>
        <w:pStyle w:val="Normal0"/>
        <w:rPr>
          <w:rFonts w:ascii="Times New Roman" w:hAnsi="Times New Roman" w:cs="Times New Roman"/>
          <w:szCs w:val="24"/>
        </w:rPr>
      </w:pPr>
    </w:p>
    <w:p w14:paraId="5160FD3B"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Bids are requested from responsible manufacturers who are engaged in the manufacture of fire apparatus.  To </w:t>
      </w:r>
      <w:proofErr w:type="gramStart"/>
      <w:r w:rsidRPr="00832A56">
        <w:rPr>
          <w:rFonts w:ascii="Times New Roman" w:eastAsia="Arial" w:hAnsi="Times New Roman"/>
          <w:sz w:val="24"/>
          <w:szCs w:val="24"/>
        </w:rPr>
        <w:t>insure</w:t>
      </w:r>
      <w:proofErr w:type="gramEnd"/>
      <w:r w:rsidRPr="00832A56">
        <w:rPr>
          <w:rFonts w:ascii="Times New Roman" w:eastAsia="Arial" w:hAnsi="Times New Roman"/>
          <w:sz w:val="24"/>
          <w:szCs w:val="24"/>
        </w:rPr>
        <w:t xml:space="preserve"> reliable and complete acceptance of the apparatus, the bidder shall have been in operation for a minimum of thirty (30) years in the manufacturing of fire apparatus.</w:t>
      </w:r>
    </w:p>
    <w:p w14:paraId="10DFB2ED"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70DFF68D"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r w:rsidRPr="00832A56">
        <w:rPr>
          <w:rFonts w:ascii="Times New Roman" w:hAnsi="Times New Roman" w:cs="Times New Roman"/>
          <w:szCs w:val="24"/>
        </w:rPr>
        <w:t>The manufacturer of the apparatus must be fully owned and managed by a Parent Company, Corporation, or Individual(s) that is 100% held by United States of America based Company, Corporation, or United States citizen(s).</w:t>
      </w:r>
    </w:p>
    <w:p w14:paraId="5B0271DD"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p>
    <w:p w14:paraId="07D701D5"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r w:rsidRPr="00832A56">
        <w:rPr>
          <w:rFonts w:ascii="Times New Roman" w:hAnsi="Times New Roman" w:cs="Times New Roman"/>
          <w:szCs w:val="24"/>
        </w:rPr>
        <w:t xml:space="preserve">Proposals from any manufacturer that is fully or partially owned and/or operated by a foreign company, </w:t>
      </w:r>
      <w:proofErr w:type="gramStart"/>
      <w:r w:rsidRPr="00832A56">
        <w:rPr>
          <w:rFonts w:ascii="Times New Roman" w:hAnsi="Times New Roman" w:cs="Times New Roman"/>
          <w:szCs w:val="24"/>
        </w:rPr>
        <w:t>Corporation</w:t>
      </w:r>
      <w:proofErr w:type="gramEnd"/>
      <w:r w:rsidRPr="00832A56">
        <w:rPr>
          <w:rFonts w:ascii="Times New Roman" w:hAnsi="Times New Roman" w:cs="Times New Roman"/>
          <w:szCs w:val="24"/>
        </w:rPr>
        <w:t xml:space="preserve"> or Individual(s) under any type of ownership, partnership, or any similar type of agreement will be immediately rejected.</w:t>
      </w:r>
    </w:p>
    <w:p w14:paraId="5E6DF3FC"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p>
    <w:p w14:paraId="3B35FFCF"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If the manufacturer of the apparatus, or if any owner, shareholder, or immediate relative of an owner or shareholder that has previously been involved in or held ownership in any company that has filed bankruptcy or any other type of reorganization plan, it must be clearly stated in the bid proposal.  The statement must include details and dates of all occurrences.</w:t>
      </w:r>
    </w:p>
    <w:p w14:paraId="21A38C4E" w14:textId="77777777" w:rsidR="00832A56" w:rsidRPr="00832A56" w:rsidRDefault="00832A56" w:rsidP="00832A56">
      <w:pPr>
        <w:pStyle w:val="Normal0"/>
        <w:rPr>
          <w:rFonts w:ascii="Times New Roman" w:hAnsi="Times New Roman" w:cs="Times New Roman"/>
          <w:szCs w:val="24"/>
        </w:rPr>
      </w:pPr>
    </w:p>
    <w:p w14:paraId="1A4A5997"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b/>
          <w:szCs w:val="24"/>
        </w:rPr>
        <w:t>FAMA COMPLIANCE</w:t>
      </w:r>
    </w:p>
    <w:p w14:paraId="315BB3BF" w14:textId="77777777" w:rsidR="00832A56" w:rsidRPr="00832A56" w:rsidRDefault="00832A56" w:rsidP="00832A56">
      <w:pPr>
        <w:pStyle w:val="Normal0"/>
        <w:rPr>
          <w:rFonts w:ascii="Times New Roman" w:hAnsi="Times New Roman" w:cs="Times New Roman"/>
          <w:szCs w:val="24"/>
        </w:rPr>
      </w:pPr>
    </w:p>
    <w:p w14:paraId="260B8194"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The apparatus manufacturer must be a current member of the Fire Apparatus Manufacturer's Association </w:t>
      </w:r>
      <w:r w:rsidRPr="00832A56">
        <w:rPr>
          <w:rFonts w:ascii="Times New Roman" w:hAnsi="Times New Roman" w:cs="Times New Roman"/>
          <w:szCs w:val="24"/>
        </w:rPr>
        <w:lastRenderedPageBreak/>
        <w:t xml:space="preserve">(FAMA) </w:t>
      </w:r>
      <w:r w:rsidRPr="00832A56">
        <w:rPr>
          <w:rFonts w:ascii="Times New Roman" w:hAnsi="Times New Roman" w:cs="Times New Roman"/>
          <w:color w:val="000000"/>
          <w:szCs w:val="24"/>
        </w:rPr>
        <w:t>and must provide a certificate of membership.</w:t>
      </w:r>
      <w:r w:rsidRPr="00832A56">
        <w:rPr>
          <w:rFonts w:ascii="Times New Roman" w:hAnsi="Times New Roman" w:cs="Times New Roman"/>
          <w:szCs w:val="24"/>
        </w:rPr>
        <w:t xml:space="preserve">  </w:t>
      </w:r>
    </w:p>
    <w:p w14:paraId="2276C06B"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p>
    <w:p w14:paraId="40C07E72"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r w:rsidRPr="00832A56">
        <w:rPr>
          <w:rFonts w:ascii="Times New Roman" w:hAnsi="Times New Roman" w:cs="Times New Roman"/>
          <w:b/>
          <w:szCs w:val="24"/>
        </w:rPr>
        <w:t>FAIR, ETHICAL AND LEGAL COMPETITION</w:t>
      </w:r>
    </w:p>
    <w:p w14:paraId="33BFB062"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p>
    <w:p w14:paraId="5BDE78B1" w14:textId="77777777" w:rsidR="00832A56" w:rsidRPr="00832A56" w:rsidRDefault="00832A56" w:rsidP="00832A56">
      <w:pPr>
        <w:pStyle w:val="Normal0"/>
        <w:rPr>
          <w:rFonts w:ascii="Times New Roman" w:hAnsi="Times New Roman" w:cs="Times New Roman"/>
          <w:szCs w:val="24"/>
        </w:rPr>
      </w:pPr>
      <w:proofErr w:type="gramStart"/>
      <w:r w:rsidRPr="00832A56">
        <w:rPr>
          <w:rFonts w:ascii="Times New Roman" w:hAnsi="Times New Roman" w:cs="Times New Roman"/>
          <w:szCs w:val="24"/>
        </w:rPr>
        <w:t>In order to</w:t>
      </w:r>
      <w:proofErr w:type="gramEnd"/>
      <w:r w:rsidRPr="00832A56">
        <w:rPr>
          <w:rFonts w:ascii="Times New Roman" w:hAnsi="Times New Roman" w:cs="Times New Roman"/>
          <w:szCs w:val="24"/>
        </w:rPr>
        <w:t xml:space="preserve"> ensure fair, ethical, and legal competition the apparatus manufacturer shall have ever been fined or convicted of price fixing, bid rigging, or collusion in any domestic or international fire apparatus market.   </w:t>
      </w:r>
    </w:p>
    <w:p w14:paraId="00C8F705" w14:textId="77777777" w:rsidR="00832A56" w:rsidRPr="00832A56" w:rsidRDefault="00832A56" w:rsidP="00832A56">
      <w:pPr>
        <w:pStyle w:val="Normal0"/>
        <w:rPr>
          <w:rFonts w:ascii="Times New Roman" w:hAnsi="Times New Roman" w:cs="Times New Roman"/>
          <w:b/>
          <w:szCs w:val="24"/>
        </w:rPr>
      </w:pPr>
    </w:p>
    <w:p w14:paraId="38B930B1" w14:textId="77777777" w:rsidR="00832A56" w:rsidRPr="00832A56" w:rsidRDefault="00832A56" w:rsidP="00832A56">
      <w:pPr>
        <w:pStyle w:val="Normal0"/>
        <w:rPr>
          <w:rFonts w:ascii="Times New Roman" w:hAnsi="Times New Roman" w:cs="Times New Roman"/>
          <w:b/>
          <w:szCs w:val="24"/>
        </w:rPr>
      </w:pPr>
      <w:r w:rsidRPr="00832A56">
        <w:rPr>
          <w:rFonts w:ascii="Times New Roman" w:hAnsi="Times New Roman" w:cs="Times New Roman"/>
          <w:b/>
          <w:szCs w:val="24"/>
        </w:rPr>
        <w:t>PROPRIETARY PARTS</w:t>
      </w:r>
    </w:p>
    <w:p w14:paraId="338DC0C8" w14:textId="77777777" w:rsidR="00832A56" w:rsidRPr="00832A56" w:rsidRDefault="00832A56" w:rsidP="00832A56">
      <w:pPr>
        <w:pStyle w:val="Normal0"/>
        <w:rPr>
          <w:rFonts w:ascii="Times New Roman" w:hAnsi="Times New Roman" w:cs="Times New Roman"/>
          <w:szCs w:val="24"/>
        </w:rPr>
      </w:pPr>
    </w:p>
    <w:p w14:paraId="60298CB9"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It is the intention of the purchaser for all bidders to furnish the apparatus with major parts commonly used by the heavy-duty truck manufacturers and open market vendors whereas replacement parts are more readily available and at reduced cost.  The use of proprietary parts may not be acceptable to the purchaser. </w:t>
      </w:r>
    </w:p>
    <w:p w14:paraId="35088DC5" w14:textId="77777777" w:rsidR="00832A56" w:rsidRPr="00832A56" w:rsidRDefault="00832A56" w:rsidP="00832A56">
      <w:pPr>
        <w:pStyle w:val="Normal0"/>
        <w:rPr>
          <w:rFonts w:ascii="Times New Roman" w:hAnsi="Times New Roman" w:cs="Times New Roman"/>
          <w:szCs w:val="24"/>
        </w:rPr>
      </w:pPr>
    </w:p>
    <w:p w14:paraId="24337C02"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b/>
          <w:szCs w:val="24"/>
        </w:rPr>
        <w:t>MANUFACTURER'S DISCRETION</w:t>
      </w:r>
    </w:p>
    <w:p w14:paraId="66293077"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 </w:t>
      </w:r>
    </w:p>
    <w:p w14:paraId="553539F8"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Materials, parts, or procedures used are subject to change at the manufacturer’s discretion at any time to provide equal or better products.</w:t>
      </w:r>
    </w:p>
    <w:p w14:paraId="75FDB8C8"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0" w:name="REC3"/>
      <w:bookmarkEnd w:id="0"/>
    </w:p>
    <w:p w14:paraId="21A6BAC2"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MANUFACTURING LOCATION</w:t>
      </w:r>
    </w:p>
    <w:p w14:paraId="14575FBF"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p>
    <w:p w14:paraId="7700EFDC"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The apparatus shall be manufactured in Milledgeville, Georgia.</w:t>
      </w:r>
    </w:p>
    <w:p w14:paraId="79FEC414"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1" w:name="REC4"/>
      <w:bookmarkEnd w:id="1"/>
    </w:p>
    <w:p w14:paraId="3DB52887"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PRODUCT QUALITY AND WORKMANSHIP</w:t>
      </w:r>
    </w:p>
    <w:p w14:paraId="69E0A738"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6A7C09ED"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The components provided and workmanship performed shall be of the highest quality available for this application.  Special consideration shall be given to the following areas:</w:t>
      </w:r>
    </w:p>
    <w:p w14:paraId="3395A93B"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0F8A1800"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 w:hanging="432"/>
        <w:rPr>
          <w:rFonts w:ascii="Times New Roman" w:eastAsia="Arial" w:hAnsi="Times New Roman"/>
          <w:sz w:val="24"/>
          <w:szCs w:val="24"/>
        </w:rPr>
      </w:pPr>
      <w:r w:rsidRPr="00832A56">
        <w:rPr>
          <w:rFonts w:ascii="Times New Roman" w:eastAsia="Arial" w:hAnsi="Times New Roman"/>
          <w:sz w:val="24"/>
          <w:szCs w:val="24"/>
        </w:rPr>
        <w:t>A).  Accessibility to various components that require periodic maintenance or lubrication checks.</w:t>
      </w:r>
    </w:p>
    <w:p w14:paraId="3FC76A21"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 w:hanging="432"/>
        <w:rPr>
          <w:rFonts w:ascii="Times New Roman" w:eastAsia="Arial" w:hAnsi="Times New Roman"/>
          <w:sz w:val="24"/>
          <w:szCs w:val="24"/>
        </w:rPr>
      </w:pPr>
    </w:p>
    <w:p w14:paraId="603F3B52"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 w:hanging="432"/>
        <w:rPr>
          <w:rFonts w:ascii="Times New Roman" w:eastAsia="Arial" w:hAnsi="Times New Roman"/>
          <w:sz w:val="24"/>
          <w:szCs w:val="24"/>
        </w:rPr>
      </w:pPr>
      <w:r w:rsidRPr="00832A56">
        <w:rPr>
          <w:rFonts w:ascii="Times New Roman" w:eastAsia="Arial" w:hAnsi="Times New Roman"/>
          <w:sz w:val="24"/>
          <w:szCs w:val="24"/>
        </w:rPr>
        <w:t>B).  Ease of vehicle and pump operation.</w:t>
      </w:r>
    </w:p>
    <w:p w14:paraId="74D38FA1"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 w:hanging="432"/>
        <w:rPr>
          <w:rFonts w:ascii="Times New Roman" w:eastAsia="Arial" w:hAnsi="Times New Roman"/>
          <w:sz w:val="24"/>
          <w:szCs w:val="24"/>
        </w:rPr>
      </w:pPr>
    </w:p>
    <w:p w14:paraId="733A0155"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 w:hanging="432"/>
        <w:rPr>
          <w:rFonts w:ascii="Times New Roman" w:eastAsia="Arial" w:hAnsi="Times New Roman"/>
          <w:sz w:val="24"/>
          <w:szCs w:val="24"/>
        </w:rPr>
      </w:pPr>
      <w:r w:rsidRPr="00832A56">
        <w:rPr>
          <w:rFonts w:ascii="Times New Roman" w:eastAsia="Arial" w:hAnsi="Times New Roman"/>
          <w:sz w:val="24"/>
          <w:szCs w:val="24"/>
        </w:rPr>
        <w:t>C).  Features beneficial to the intended operation of the apparatus.</w:t>
      </w:r>
    </w:p>
    <w:p w14:paraId="1351FECF"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4BA91873"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Construction of the complete apparatus shall be designed to carry the loads intended to meet the road and terrain conditions and speed requirements desired when specified by the purchaser.</w:t>
      </w:r>
    </w:p>
    <w:p w14:paraId="311BD808"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143B8619"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Welding shall not be employed in the assembly of the apparatus in a manner that will prevent the removal of any major component part for service and/or repair.</w:t>
      </w:r>
    </w:p>
    <w:p w14:paraId="4A9422BB"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 w:name="REC5"/>
      <w:bookmarkEnd w:id="2"/>
    </w:p>
    <w:p w14:paraId="30053BDF"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INSURANCE REQUIREMENTS</w:t>
      </w:r>
    </w:p>
    <w:p w14:paraId="53D6AEFB"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6E03AC45"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Each bidder must submit with their bid proposal a Certificate of Insurance listing the proposed manufacturer's product liability insurance coverage.  Liability insurance shall be a minimum amount of ten (10) million dollars.  Submitted certificate shall name the apparatus manufacturer, insurance company, policy number, and effective dates of the insurance policy.  Bids submitted without the required certificate will be considered nonresponsive and automatically rejected. </w:t>
      </w:r>
      <w:r w:rsidRPr="00832A56">
        <w:rPr>
          <w:rFonts w:ascii="Times New Roman" w:eastAsia="Arial" w:hAnsi="Times New Roman"/>
          <w:sz w:val="24"/>
          <w:szCs w:val="24"/>
          <w:u w:val="single"/>
        </w:rPr>
        <w:t xml:space="preserve"> No exceptions are allowed to the minimum insurance coverage requirement. </w:t>
      </w:r>
    </w:p>
    <w:p w14:paraId="1DF4D226"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542EB1AD"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The manufacturer shall maintain full insurance coverage on the purchaser's cab and chassis from the time of first possession by the manufacturer until the apparatus is delivered and accepted by the purchaser.  The purchaser reserves the right to require proof of insurance from the manufacturer's insurance carrier prior to </w:t>
      </w:r>
      <w:proofErr w:type="gramStart"/>
      <w:r w:rsidRPr="00832A56">
        <w:rPr>
          <w:rFonts w:ascii="Times New Roman" w:eastAsia="Arial" w:hAnsi="Times New Roman"/>
          <w:sz w:val="24"/>
          <w:szCs w:val="24"/>
        </w:rPr>
        <w:t>entering into</w:t>
      </w:r>
      <w:proofErr w:type="gramEnd"/>
      <w:r w:rsidRPr="00832A56">
        <w:rPr>
          <w:rFonts w:ascii="Times New Roman" w:eastAsia="Arial" w:hAnsi="Times New Roman"/>
          <w:sz w:val="24"/>
          <w:szCs w:val="24"/>
        </w:rPr>
        <w:t xml:space="preserve"> a contract for the apparatus.</w:t>
      </w:r>
    </w:p>
    <w:p w14:paraId="1E632AB1"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3" w:name="REC6"/>
      <w:bookmarkEnd w:id="3"/>
    </w:p>
    <w:p w14:paraId="5D6990E8"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PAYMENT TERMS</w:t>
      </w:r>
    </w:p>
    <w:p w14:paraId="35E8EE7F"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44124C49"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Full payment for the apparatus shall be made at the time of delivery of the completed vehicle.  Due to insurance liability, the apparatus will not be left at the purchaser's location without full acceptance and payment or prior agreement between the Purchaser and Bidder.</w:t>
      </w:r>
    </w:p>
    <w:p w14:paraId="0D0577AC"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25CCAB39"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Final delivery price shall not include any Local, State or Federal taxes.  The manufacturer shall not be liable for any State or Federal mandated tax or program after sale or delivery of the apparatus.</w:t>
      </w:r>
    </w:p>
    <w:p w14:paraId="37D163DA"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4" w:name="REC7"/>
      <w:bookmarkEnd w:id="4"/>
    </w:p>
    <w:p w14:paraId="76F07A3C" w14:textId="77777777" w:rsidR="00832A56" w:rsidRPr="00832A56" w:rsidRDefault="00832A56" w:rsidP="00832A56">
      <w:pPr>
        <w:pStyle w:val="Normal0"/>
        <w:rPr>
          <w:rFonts w:ascii="Times New Roman" w:hAnsi="Times New Roman" w:cs="Times New Roman"/>
          <w:b/>
          <w:szCs w:val="24"/>
        </w:rPr>
      </w:pPr>
      <w:r w:rsidRPr="00832A56">
        <w:rPr>
          <w:rFonts w:ascii="Times New Roman" w:hAnsi="Times New Roman" w:cs="Times New Roman"/>
          <w:b/>
          <w:szCs w:val="24"/>
        </w:rPr>
        <w:t xml:space="preserve">DELIVERY REQUIREMENTS  </w:t>
      </w:r>
    </w:p>
    <w:p w14:paraId="028E3A0D" w14:textId="77777777" w:rsidR="00832A56" w:rsidRPr="00832A56" w:rsidRDefault="00832A56" w:rsidP="00832A56">
      <w:pPr>
        <w:pStyle w:val="Normal0"/>
        <w:rPr>
          <w:rFonts w:ascii="Times New Roman" w:hAnsi="Times New Roman" w:cs="Times New Roman"/>
          <w:szCs w:val="24"/>
        </w:rPr>
      </w:pPr>
    </w:p>
    <w:p w14:paraId="2555A7B7"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Delivery of the completed vehicle shall be no more than 120 calendar days after delivery of the chassis to the apparatus manufacturer. </w:t>
      </w:r>
    </w:p>
    <w:p w14:paraId="620FEAA7"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5" w:name="REC8"/>
      <w:bookmarkEnd w:id="5"/>
    </w:p>
    <w:p w14:paraId="17A9EAFA"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r w:rsidRPr="00832A56">
        <w:rPr>
          <w:rFonts w:ascii="Times New Roman" w:hAnsi="Times New Roman" w:cs="Times New Roman"/>
          <w:b/>
          <w:color w:val="000000"/>
          <w:szCs w:val="24"/>
        </w:rPr>
        <w:t>VEHICLE ACCEPTANCE AND DELIVERY</w:t>
      </w:r>
    </w:p>
    <w:p w14:paraId="6CA83848"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szCs w:val="24"/>
        </w:rPr>
      </w:pPr>
    </w:p>
    <w:p w14:paraId="0C841C98"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r w:rsidRPr="00832A56">
        <w:rPr>
          <w:rFonts w:ascii="Times New Roman" w:hAnsi="Times New Roman" w:cs="Times New Roman"/>
          <w:szCs w:val="24"/>
        </w:rPr>
        <w:t>The customer shall pick up the vehicle at the manufacturing facility and shall supply evidence of sufficient insurance coverage to transport the vehicle.</w:t>
      </w:r>
    </w:p>
    <w:p w14:paraId="43499F34"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6" w:name="REC9"/>
      <w:bookmarkEnd w:id="6"/>
    </w:p>
    <w:p w14:paraId="7A6D5944" w14:textId="77777777" w:rsidR="00832A56" w:rsidRPr="00832A56" w:rsidRDefault="00832A56" w:rsidP="00832A56">
      <w:pPr>
        <w:pStyle w:val="Normal0"/>
        <w:tabs>
          <w:tab w:val="left" w:pos="720"/>
          <w:tab w:val="left" w:pos="144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Cs w:val="24"/>
        </w:rPr>
      </w:pPr>
      <w:r w:rsidRPr="00832A56">
        <w:rPr>
          <w:rFonts w:ascii="Times New Roman" w:hAnsi="Times New Roman" w:cs="Times New Roman"/>
          <w:b/>
          <w:szCs w:val="24"/>
        </w:rPr>
        <w:t>FUEL TANK FILLED AT DELIVERY</w:t>
      </w:r>
    </w:p>
    <w:p w14:paraId="50067B91" w14:textId="77777777" w:rsidR="00832A56" w:rsidRPr="00832A56" w:rsidRDefault="00832A56" w:rsidP="00832A56">
      <w:pPr>
        <w:pStyle w:val="Normal0"/>
        <w:tabs>
          <w:tab w:val="left" w:pos="720"/>
          <w:tab w:val="left" w:pos="144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Cs w:val="24"/>
        </w:rPr>
      </w:pPr>
    </w:p>
    <w:p w14:paraId="23BF38E1" w14:textId="77777777" w:rsidR="00832A56" w:rsidRPr="00832A56" w:rsidRDefault="00832A56" w:rsidP="00832A56">
      <w:pPr>
        <w:pStyle w:val="Normal0"/>
        <w:tabs>
          <w:tab w:val="left" w:pos="720"/>
          <w:tab w:val="left" w:pos="144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Cs w:val="24"/>
        </w:rPr>
      </w:pPr>
      <w:r w:rsidRPr="00832A56">
        <w:rPr>
          <w:rFonts w:ascii="Times New Roman" w:hAnsi="Times New Roman" w:cs="Times New Roman"/>
          <w:szCs w:val="24"/>
        </w:rPr>
        <w:t>The fuel tank and DEF tank (if applicable) shall be filled upon final delivery at the factory.</w:t>
      </w:r>
    </w:p>
    <w:p w14:paraId="79F5C2FC"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7" w:name="REC10"/>
      <w:bookmarkEnd w:id="7"/>
    </w:p>
    <w:p w14:paraId="6446470A" w14:textId="77777777" w:rsidR="00832A56" w:rsidRPr="00832A56" w:rsidRDefault="00832A56" w:rsidP="00832A56">
      <w:pPr>
        <w:pStyle w:val="Normal0"/>
        <w:rPr>
          <w:rFonts w:ascii="Times New Roman" w:hAnsi="Times New Roman" w:cs="Times New Roman"/>
          <w:b/>
          <w:szCs w:val="24"/>
        </w:rPr>
      </w:pPr>
      <w:r w:rsidRPr="00832A56">
        <w:rPr>
          <w:rFonts w:ascii="Times New Roman" w:hAnsi="Times New Roman" w:cs="Times New Roman"/>
          <w:b/>
          <w:szCs w:val="24"/>
        </w:rPr>
        <w:t>OVERALL HEIGHT</w:t>
      </w:r>
    </w:p>
    <w:p w14:paraId="77203075" w14:textId="77777777" w:rsidR="00832A56" w:rsidRPr="00832A56" w:rsidRDefault="00832A56" w:rsidP="00832A56">
      <w:pPr>
        <w:pStyle w:val="Normal0"/>
        <w:rPr>
          <w:rFonts w:ascii="Times New Roman" w:hAnsi="Times New Roman" w:cs="Times New Roman"/>
          <w:b/>
          <w:szCs w:val="24"/>
        </w:rPr>
      </w:pPr>
    </w:p>
    <w:p w14:paraId="28EFF2F0"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The overall height shall be 9'8".</w:t>
      </w:r>
    </w:p>
    <w:p w14:paraId="1847B389"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8" w:name="REC11"/>
      <w:bookmarkEnd w:id="8"/>
    </w:p>
    <w:p w14:paraId="11BF5A27" w14:textId="77777777" w:rsidR="00832A56" w:rsidRPr="00832A56" w:rsidRDefault="00832A56" w:rsidP="00832A56">
      <w:pPr>
        <w:pStyle w:val="Normal0"/>
        <w:rPr>
          <w:rFonts w:ascii="Times New Roman" w:hAnsi="Times New Roman" w:cs="Times New Roman"/>
          <w:b/>
          <w:szCs w:val="24"/>
        </w:rPr>
      </w:pPr>
      <w:r w:rsidRPr="00832A56">
        <w:rPr>
          <w:rFonts w:ascii="Times New Roman" w:hAnsi="Times New Roman" w:cs="Times New Roman"/>
          <w:b/>
          <w:szCs w:val="24"/>
        </w:rPr>
        <w:t>OVERALL LENGTH</w:t>
      </w:r>
    </w:p>
    <w:p w14:paraId="74F2334D" w14:textId="77777777" w:rsidR="00832A56" w:rsidRPr="00832A56" w:rsidRDefault="00832A56" w:rsidP="00832A56">
      <w:pPr>
        <w:pStyle w:val="Normal0"/>
        <w:rPr>
          <w:rFonts w:ascii="Times New Roman" w:hAnsi="Times New Roman" w:cs="Times New Roman"/>
          <w:b/>
          <w:szCs w:val="24"/>
        </w:rPr>
      </w:pPr>
    </w:p>
    <w:p w14:paraId="0AA70677"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lastRenderedPageBreak/>
        <w:t>The overall length shall be no longer than 35.00'.</w:t>
      </w:r>
    </w:p>
    <w:p w14:paraId="44AFAF83"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9" w:name="REC12"/>
      <w:bookmarkEnd w:id="9"/>
    </w:p>
    <w:p w14:paraId="22ED1BD8" w14:textId="77777777" w:rsidR="00832A56" w:rsidRPr="00832A56" w:rsidRDefault="00832A56" w:rsidP="00832A56">
      <w:pPr>
        <w:pStyle w:val="Normal0"/>
        <w:rPr>
          <w:rFonts w:ascii="Times New Roman" w:hAnsi="Times New Roman" w:cs="Times New Roman"/>
          <w:b/>
          <w:szCs w:val="24"/>
        </w:rPr>
      </w:pPr>
      <w:r w:rsidRPr="00832A56">
        <w:rPr>
          <w:rFonts w:ascii="Times New Roman" w:hAnsi="Times New Roman" w:cs="Times New Roman"/>
          <w:b/>
          <w:szCs w:val="24"/>
        </w:rPr>
        <w:t>OVERALL WIDTH</w:t>
      </w:r>
    </w:p>
    <w:p w14:paraId="7D51EC7B" w14:textId="77777777" w:rsidR="00832A56" w:rsidRPr="00832A56" w:rsidRDefault="00832A56" w:rsidP="00832A56">
      <w:pPr>
        <w:pStyle w:val="Normal0"/>
        <w:rPr>
          <w:rFonts w:ascii="Times New Roman" w:hAnsi="Times New Roman" w:cs="Times New Roman"/>
          <w:b/>
          <w:szCs w:val="24"/>
        </w:rPr>
      </w:pPr>
    </w:p>
    <w:p w14:paraId="4AEA21AB"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The overall width of the body shall be no more than 102.00" wide; chassis mirrors will extend out past this width.</w:t>
      </w:r>
    </w:p>
    <w:p w14:paraId="131A880C"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0" w:name="REC13"/>
      <w:bookmarkEnd w:id="10"/>
    </w:p>
    <w:p w14:paraId="7BE1EF8D"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Cs w:val="24"/>
        </w:rPr>
      </w:pPr>
      <w:r w:rsidRPr="00832A56">
        <w:rPr>
          <w:rFonts w:ascii="Times New Roman" w:hAnsi="Times New Roman" w:cs="Times New Roman"/>
          <w:b/>
          <w:szCs w:val="24"/>
        </w:rPr>
        <w:t>OVERALL WHEELBASE</w:t>
      </w:r>
    </w:p>
    <w:p w14:paraId="25AFE118"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p>
    <w:p w14:paraId="675B2CB5"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No overall wheelbase restriction has been specified for this apparatus.</w:t>
      </w:r>
    </w:p>
    <w:p w14:paraId="2FCF1789"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1" w:name="REC14"/>
      <w:bookmarkEnd w:id="11"/>
    </w:p>
    <w:p w14:paraId="36C6BF4F"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PUMP HOUSE DIMENSIONS</w:t>
      </w:r>
    </w:p>
    <w:p w14:paraId="01A5F9B1"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p>
    <w:p w14:paraId="5768B36C"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The pump module shall be 42.00" wide.</w:t>
      </w:r>
    </w:p>
    <w:p w14:paraId="66B811F2"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2" w:name="REC15"/>
      <w:bookmarkEnd w:id="12"/>
    </w:p>
    <w:p w14:paraId="3E9562CE"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Cs w:val="24"/>
        </w:rPr>
      </w:pPr>
      <w:r w:rsidRPr="00832A56">
        <w:rPr>
          <w:rFonts w:ascii="Times New Roman" w:hAnsi="Times New Roman" w:cs="Times New Roman"/>
          <w:b/>
          <w:szCs w:val="24"/>
        </w:rPr>
        <w:t>ANGLE OF APPROACH</w:t>
      </w:r>
    </w:p>
    <w:p w14:paraId="03FC5647"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Cs w:val="24"/>
        </w:rPr>
      </w:pPr>
    </w:p>
    <w:p w14:paraId="02868251" w14:textId="16CCCA49"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r w:rsidRPr="00832A56">
        <w:rPr>
          <w:rFonts w:ascii="Times New Roman" w:hAnsi="Times New Roman" w:cs="Times New Roman"/>
          <w:szCs w:val="24"/>
        </w:rPr>
        <w:t>The angle of approach for the apparatus shall not be less than eight (8) degrees as specified by the current edition of NFPA 190</w:t>
      </w:r>
      <w:r w:rsidR="00EB2F21">
        <w:rPr>
          <w:rFonts w:ascii="Times New Roman" w:hAnsi="Times New Roman" w:cs="Times New Roman"/>
          <w:szCs w:val="24"/>
        </w:rPr>
        <w:t>0</w:t>
      </w:r>
      <w:r w:rsidRPr="00832A56">
        <w:rPr>
          <w:rFonts w:ascii="Times New Roman" w:hAnsi="Times New Roman" w:cs="Times New Roman"/>
          <w:szCs w:val="24"/>
        </w:rPr>
        <w:t>.</w:t>
      </w:r>
    </w:p>
    <w:p w14:paraId="7D420A74"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3" w:name="REC16"/>
      <w:bookmarkEnd w:id="13"/>
    </w:p>
    <w:p w14:paraId="69980AB6"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Cs w:val="24"/>
        </w:rPr>
      </w:pPr>
      <w:r w:rsidRPr="00832A56">
        <w:rPr>
          <w:rFonts w:ascii="Times New Roman" w:hAnsi="Times New Roman" w:cs="Times New Roman"/>
          <w:b/>
          <w:szCs w:val="24"/>
        </w:rPr>
        <w:t>ANGLE OF DEPARTURE</w:t>
      </w:r>
    </w:p>
    <w:p w14:paraId="08DFE1BB"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p>
    <w:p w14:paraId="0FE36ED8" w14:textId="53476E2D"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r w:rsidRPr="00832A56">
        <w:rPr>
          <w:rFonts w:ascii="Times New Roman" w:hAnsi="Times New Roman" w:cs="Times New Roman"/>
          <w:szCs w:val="24"/>
        </w:rPr>
        <w:t>The angle of departure for the apparatus shall not be less than eight (8) degrees as specified by the current edition of NFPA 190</w:t>
      </w:r>
      <w:r w:rsidR="00EB2F21">
        <w:rPr>
          <w:rFonts w:ascii="Times New Roman" w:hAnsi="Times New Roman" w:cs="Times New Roman"/>
          <w:szCs w:val="24"/>
        </w:rPr>
        <w:t>0</w:t>
      </w:r>
      <w:r w:rsidRPr="00832A56">
        <w:rPr>
          <w:rFonts w:ascii="Times New Roman" w:hAnsi="Times New Roman" w:cs="Times New Roman"/>
          <w:szCs w:val="24"/>
        </w:rPr>
        <w:t>.</w:t>
      </w:r>
    </w:p>
    <w:p w14:paraId="232018E1"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4" w:name="REC17"/>
      <w:bookmarkEnd w:id="14"/>
    </w:p>
    <w:p w14:paraId="2167435C" w14:textId="0A1F03D9" w:rsidR="00832A56" w:rsidRPr="00832A56" w:rsidRDefault="00832A56" w:rsidP="00832A56">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832A56">
        <w:rPr>
          <w:sz w:val="24"/>
        </w:rPr>
        <w:t xml:space="preserve">NFPA </w:t>
      </w:r>
      <w:r w:rsidR="00EB2F21">
        <w:rPr>
          <w:sz w:val="24"/>
        </w:rPr>
        <w:t>1900</w:t>
      </w:r>
      <w:r w:rsidRPr="00832A56">
        <w:rPr>
          <w:sz w:val="24"/>
        </w:rPr>
        <w:t xml:space="preserve"> COMPLIANCE</w:t>
      </w:r>
    </w:p>
    <w:p w14:paraId="118FEF2D"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59D74127" w14:textId="44DC6194"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The National Fire Protection Association standard #</w:t>
      </w:r>
      <w:r w:rsidR="00EB2F21">
        <w:rPr>
          <w:rFonts w:ascii="Times New Roman" w:eastAsia="Arial" w:hAnsi="Times New Roman"/>
          <w:sz w:val="24"/>
          <w:szCs w:val="24"/>
        </w:rPr>
        <w:t>1900</w:t>
      </w:r>
      <w:r w:rsidRPr="00832A56">
        <w:rPr>
          <w:rFonts w:ascii="Times New Roman" w:eastAsia="Arial" w:hAnsi="Times New Roman"/>
          <w:sz w:val="24"/>
          <w:szCs w:val="24"/>
        </w:rPr>
        <w:t xml:space="preserve"> (most recent edition) is hereby adopted and made a part of these specifications, the same as if they were written out in full detail, insofar as they apply except for any sections dealing with “Equipment Recommended for Various Types of Apparatus”. Bidders are to provide only the equipment requested herein and the Department will supply the rest before the apparatus is put into service. The unit shall comply with all federal, state, ICC, and DOT motor vehicle regulations, standards, and laws relating to commercial vehicles as well as to fire apparatus on the date of the bid. </w:t>
      </w:r>
    </w:p>
    <w:p w14:paraId="31EB4AAA"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5" w:name="REC18"/>
      <w:bookmarkEnd w:id="15"/>
    </w:p>
    <w:p w14:paraId="2A9C18E7" w14:textId="77777777" w:rsidR="00832A56" w:rsidRPr="00832A56" w:rsidRDefault="00832A56" w:rsidP="00832A56">
      <w:pPr>
        <w:pStyle w:val="Normal0"/>
        <w:rPr>
          <w:rFonts w:ascii="Times New Roman" w:hAnsi="Times New Roman" w:cs="Times New Roman"/>
          <w:b/>
          <w:szCs w:val="24"/>
        </w:rPr>
      </w:pPr>
      <w:r w:rsidRPr="00832A56">
        <w:rPr>
          <w:rFonts w:ascii="Times New Roman" w:hAnsi="Times New Roman" w:cs="Times New Roman"/>
          <w:b/>
          <w:szCs w:val="24"/>
        </w:rPr>
        <w:t>ROAD TEST CERTIFICATION</w:t>
      </w:r>
    </w:p>
    <w:p w14:paraId="417411C9" w14:textId="77777777" w:rsidR="00832A56" w:rsidRPr="00832A56" w:rsidRDefault="00832A56" w:rsidP="00832A56">
      <w:pPr>
        <w:pStyle w:val="Normal0"/>
        <w:rPr>
          <w:rFonts w:ascii="Times New Roman" w:hAnsi="Times New Roman" w:cs="Times New Roman"/>
          <w:b/>
          <w:szCs w:val="24"/>
        </w:rPr>
      </w:pPr>
    </w:p>
    <w:p w14:paraId="1CDB2AE2"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A road test shall be conducted with the finished apparatus fully loaded.  During this time, the apparatus shall not show loss of power and/or overheating.  The transmission driveshaft or shafts and rear axle shall run free from abnormal vibration or noise throughout the operating range of the apparatus.  The apparatus, when loaded, shall have not less than 25% or more than 45% of the weight on the front axle and not less than 55% or more than 75% on the rear axle.</w:t>
      </w:r>
    </w:p>
    <w:p w14:paraId="1F08D1EE" w14:textId="77777777" w:rsidR="00832A56" w:rsidRPr="00832A56" w:rsidRDefault="00832A56" w:rsidP="00832A56">
      <w:pPr>
        <w:pStyle w:val="Normal0"/>
        <w:rPr>
          <w:rFonts w:ascii="Times New Roman" w:hAnsi="Times New Roman" w:cs="Times New Roman"/>
          <w:szCs w:val="24"/>
        </w:rPr>
      </w:pPr>
    </w:p>
    <w:p w14:paraId="306A6949" w14:textId="77777777" w:rsidR="00832A56" w:rsidRPr="00832A56" w:rsidRDefault="00832A56" w:rsidP="00832A56">
      <w:pPr>
        <w:pStyle w:val="Normal0"/>
        <w:ind w:left="403" w:hanging="403"/>
        <w:rPr>
          <w:rFonts w:ascii="Times New Roman" w:hAnsi="Times New Roman" w:cs="Times New Roman"/>
          <w:szCs w:val="24"/>
        </w:rPr>
      </w:pPr>
      <w:r w:rsidRPr="00832A56">
        <w:rPr>
          <w:rFonts w:ascii="Times New Roman" w:hAnsi="Times New Roman" w:cs="Times New Roman"/>
          <w:szCs w:val="24"/>
        </w:rPr>
        <w:t>A). The apparatus must be capable of accelerating to 35 mph from a standing start within 25 seconds on a level concrete highway without exceeding the maximum governed RPM of the engine.</w:t>
      </w:r>
    </w:p>
    <w:p w14:paraId="7D55D67B" w14:textId="77777777" w:rsidR="00832A56" w:rsidRPr="00832A56" w:rsidRDefault="00832A56" w:rsidP="00832A56">
      <w:pPr>
        <w:pStyle w:val="Normal0"/>
        <w:ind w:left="403" w:hanging="403"/>
        <w:rPr>
          <w:rFonts w:ascii="Times New Roman" w:hAnsi="Times New Roman" w:cs="Times New Roman"/>
          <w:szCs w:val="24"/>
        </w:rPr>
      </w:pPr>
    </w:p>
    <w:p w14:paraId="61121907" w14:textId="77777777" w:rsidR="00832A56" w:rsidRPr="00832A56" w:rsidRDefault="00832A56" w:rsidP="00832A56">
      <w:pPr>
        <w:pStyle w:val="Normal0"/>
        <w:ind w:left="403" w:hanging="403"/>
        <w:rPr>
          <w:rFonts w:ascii="Times New Roman" w:hAnsi="Times New Roman" w:cs="Times New Roman"/>
          <w:szCs w:val="24"/>
        </w:rPr>
      </w:pPr>
      <w:r w:rsidRPr="00832A56">
        <w:rPr>
          <w:rFonts w:ascii="Times New Roman" w:hAnsi="Times New Roman" w:cs="Times New Roman"/>
          <w:szCs w:val="24"/>
        </w:rPr>
        <w:t>B). The apparatus must be capable of accelerating from a steady speed of 15 mph to a true speed of 35 mph within 30 seconds.  This shall be accomplished without moving the gear selector.</w:t>
      </w:r>
    </w:p>
    <w:p w14:paraId="0E571490" w14:textId="77777777" w:rsidR="00832A56" w:rsidRPr="00832A56" w:rsidRDefault="00832A56" w:rsidP="00832A56">
      <w:pPr>
        <w:pStyle w:val="Normal0"/>
        <w:ind w:left="403" w:hanging="403"/>
        <w:rPr>
          <w:rFonts w:ascii="Times New Roman" w:hAnsi="Times New Roman" w:cs="Times New Roman"/>
          <w:szCs w:val="24"/>
        </w:rPr>
      </w:pPr>
    </w:p>
    <w:p w14:paraId="3DBC84D2" w14:textId="77777777" w:rsidR="00832A56" w:rsidRPr="00832A56" w:rsidRDefault="00832A56" w:rsidP="00832A56">
      <w:pPr>
        <w:pStyle w:val="Normal0"/>
        <w:ind w:left="403" w:hanging="403"/>
        <w:rPr>
          <w:rFonts w:ascii="Times New Roman" w:hAnsi="Times New Roman" w:cs="Times New Roman"/>
          <w:szCs w:val="24"/>
        </w:rPr>
      </w:pPr>
      <w:r w:rsidRPr="00832A56">
        <w:rPr>
          <w:rFonts w:ascii="Times New Roman" w:hAnsi="Times New Roman" w:cs="Times New Roman"/>
          <w:szCs w:val="24"/>
        </w:rPr>
        <w:t>C). The fully loaded apparatus shall be capable of obtaining a speed of 50 to 55 mph on a level concrete highway.</w:t>
      </w:r>
    </w:p>
    <w:p w14:paraId="04404216" w14:textId="77777777" w:rsidR="00832A56" w:rsidRPr="00832A56" w:rsidRDefault="00832A56" w:rsidP="00832A56">
      <w:pPr>
        <w:pStyle w:val="Normal0"/>
        <w:ind w:left="403" w:hanging="403"/>
        <w:rPr>
          <w:rFonts w:ascii="Times New Roman" w:hAnsi="Times New Roman" w:cs="Times New Roman"/>
          <w:szCs w:val="24"/>
        </w:rPr>
      </w:pPr>
    </w:p>
    <w:p w14:paraId="3033F8A5" w14:textId="77777777" w:rsidR="00832A56" w:rsidRPr="00832A56" w:rsidRDefault="00832A56" w:rsidP="00832A56">
      <w:pPr>
        <w:pStyle w:val="Normal0"/>
        <w:ind w:left="403" w:hanging="403"/>
        <w:rPr>
          <w:rFonts w:ascii="Times New Roman" w:hAnsi="Times New Roman" w:cs="Times New Roman"/>
          <w:szCs w:val="24"/>
        </w:rPr>
      </w:pPr>
      <w:r w:rsidRPr="00832A56">
        <w:rPr>
          <w:rFonts w:ascii="Times New Roman" w:hAnsi="Times New Roman" w:cs="Times New Roman"/>
          <w:szCs w:val="24"/>
        </w:rPr>
        <w:t>D). The manufacturer shall furnish copies of the engine installation approvals signed by the appropriate engine company upon delivery of the chassis to the Fire Department.</w:t>
      </w:r>
    </w:p>
    <w:p w14:paraId="54D6A3B0" w14:textId="77777777" w:rsidR="00832A56" w:rsidRPr="00832A56" w:rsidRDefault="00832A56" w:rsidP="00832A56">
      <w:pPr>
        <w:pStyle w:val="Normal0"/>
        <w:ind w:left="403" w:hanging="403"/>
        <w:rPr>
          <w:rFonts w:ascii="Times New Roman" w:hAnsi="Times New Roman" w:cs="Times New Roman"/>
          <w:szCs w:val="24"/>
        </w:rPr>
      </w:pPr>
    </w:p>
    <w:p w14:paraId="4952774C" w14:textId="77777777" w:rsidR="00832A56" w:rsidRPr="00832A56" w:rsidRDefault="00832A56" w:rsidP="00832A56">
      <w:pPr>
        <w:pStyle w:val="Normal0"/>
        <w:ind w:left="403" w:hanging="403"/>
        <w:rPr>
          <w:rFonts w:ascii="Times New Roman" w:hAnsi="Times New Roman" w:cs="Times New Roman"/>
          <w:szCs w:val="24"/>
        </w:rPr>
      </w:pPr>
      <w:r w:rsidRPr="00832A56">
        <w:rPr>
          <w:rFonts w:ascii="Times New Roman" w:hAnsi="Times New Roman" w:cs="Times New Roman"/>
          <w:szCs w:val="24"/>
        </w:rPr>
        <w:t>E). The manufacturer shall furnish copies of the transmission approval signed by the transmission manufacturer upon delivery of the chassis to the Fire Department.</w:t>
      </w:r>
    </w:p>
    <w:p w14:paraId="7BB768B6" w14:textId="77777777" w:rsidR="00832A56" w:rsidRPr="00832A56" w:rsidRDefault="00832A56" w:rsidP="00832A56">
      <w:pPr>
        <w:pStyle w:val="Normal0"/>
        <w:ind w:left="403" w:hanging="403"/>
        <w:rPr>
          <w:rFonts w:ascii="Times New Roman" w:hAnsi="Times New Roman" w:cs="Times New Roman"/>
          <w:szCs w:val="24"/>
        </w:rPr>
      </w:pPr>
    </w:p>
    <w:p w14:paraId="4639009C" w14:textId="77777777" w:rsidR="00832A56" w:rsidRPr="00832A56" w:rsidRDefault="00832A56" w:rsidP="00832A56">
      <w:pPr>
        <w:pStyle w:val="Normal0"/>
        <w:ind w:left="403" w:hanging="403"/>
        <w:rPr>
          <w:rFonts w:ascii="Times New Roman" w:hAnsi="Times New Roman" w:cs="Times New Roman"/>
          <w:szCs w:val="24"/>
        </w:rPr>
      </w:pPr>
      <w:r w:rsidRPr="00832A56">
        <w:rPr>
          <w:rFonts w:ascii="Times New Roman" w:hAnsi="Times New Roman" w:cs="Times New Roman"/>
          <w:szCs w:val="24"/>
        </w:rPr>
        <w:t>F). The manufacturer shall furnish copies of the front and rear axle approvals upon delivery of the apparatus to the Fire Department.</w:t>
      </w:r>
    </w:p>
    <w:p w14:paraId="13D92921" w14:textId="77777777" w:rsidR="00832A56" w:rsidRPr="00832A56" w:rsidRDefault="00832A56" w:rsidP="00832A56">
      <w:pPr>
        <w:pStyle w:val="Normal0"/>
        <w:ind w:left="403" w:hanging="403"/>
        <w:rPr>
          <w:rFonts w:ascii="Times New Roman" w:hAnsi="Times New Roman" w:cs="Times New Roman"/>
          <w:szCs w:val="24"/>
        </w:rPr>
      </w:pPr>
    </w:p>
    <w:p w14:paraId="0D0BA345" w14:textId="77777777" w:rsidR="00832A56" w:rsidRPr="00832A56" w:rsidRDefault="00832A56" w:rsidP="00832A56">
      <w:pPr>
        <w:pStyle w:val="Normal0"/>
        <w:ind w:left="403" w:hanging="403"/>
        <w:rPr>
          <w:rFonts w:ascii="Times New Roman" w:hAnsi="Times New Roman" w:cs="Times New Roman"/>
          <w:szCs w:val="24"/>
        </w:rPr>
      </w:pPr>
      <w:r w:rsidRPr="00832A56">
        <w:rPr>
          <w:rFonts w:ascii="Times New Roman" w:hAnsi="Times New Roman" w:cs="Times New Roman"/>
          <w:b/>
          <w:szCs w:val="24"/>
        </w:rPr>
        <w:t>ROAD TEST FAILURE</w:t>
      </w:r>
    </w:p>
    <w:p w14:paraId="12833E19" w14:textId="77777777" w:rsidR="00832A56" w:rsidRPr="00832A56" w:rsidRDefault="00832A56" w:rsidP="00832A56">
      <w:pPr>
        <w:pStyle w:val="Normal0"/>
        <w:ind w:left="403" w:hanging="403"/>
        <w:rPr>
          <w:rFonts w:ascii="Times New Roman" w:hAnsi="Times New Roman" w:cs="Times New Roman"/>
          <w:szCs w:val="24"/>
        </w:rPr>
      </w:pPr>
    </w:p>
    <w:p w14:paraId="4FF2091E"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In the event the apparatus fails to meet the test requirements of these specifications on the first trials, second trials may be made at the option of the manufacturer within thirty (30) days of the first trials.  Such trials shall be final and conclusive and failure to comply with changes, as the purchaser may consider necessary to conform to any clause of the specifications within thirty (30) days after notice is given to the manufacturer of such changes, shall be cause for rejection of the apparatus.  Permission to keep or store the apparatus in any building owned or occupied by the purchaser, or its use by the purchaser during the above-specified period with permission of the manufacturer, shall not constitute acceptance.</w:t>
      </w:r>
    </w:p>
    <w:p w14:paraId="13549B0B"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6" w:name="REC19"/>
      <w:bookmarkEnd w:id="16"/>
    </w:p>
    <w:p w14:paraId="2FCCB1FD"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r w:rsidRPr="00832A56">
        <w:rPr>
          <w:rFonts w:ascii="Times New Roman" w:hAnsi="Times New Roman" w:cs="Times New Roman"/>
          <w:b/>
          <w:color w:val="000000"/>
          <w:szCs w:val="24"/>
        </w:rPr>
        <w:t>VEHICLE TOP SPEED</w:t>
      </w:r>
      <w:r w:rsidRPr="00832A56">
        <w:rPr>
          <w:rFonts w:ascii="Times New Roman" w:hAnsi="Times New Roman" w:cs="Times New Roman"/>
          <w:color w:val="000000"/>
          <w:szCs w:val="24"/>
        </w:rPr>
        <w:t xml:space="preserve"> </w:t>
      </w:r>
    </w:p>
    <w:p w14:paraId="5AD50B34"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r w:rsidRPr="00832A56">
        <w:rPr>
          <w:rFonts w:ascii="Times New Roman" w:hAnsi="Times New Roman" w:cs="Times New Roman"/>
          <w:color w:val="000000"/>
          <w:szCs w:val="24"/>
        </w:rPr>
        <w:t xml:space="preserve"> </w:t>
      </w:r>
    </w:p>
    <w:p w14:paraId="3A1BB0FE"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r w:rsidRPr="00832A56">
        <w:rPr>
          <w:rFonts w:ascii="Times New Roman" w:hAnsi="Times New Roman" w:cs="Times New Roman"/>
          <w:szCs w:val="24"/>
        </w:rPr>
        <w:t>The rear axle shall be geared for a top speed of 65 to 68 mph at engine governed RPM.</w:t>
      </w:r>
    </w:p>
    <w:p w14:paraId="5361D7B7"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p>
    <w:p w14:paraId="6B9D6058"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r w:rsidRPr="00832A56">
        <w:rPr>
          <w:rFonts w:ascii="Times New Roman" w:hAnsi="Times New Roman" w:cs="Times New Roman"/>
          <w:b/>
          <w:color w:val="000000"/>
          <w:szCs w:val="24"/>
        </w:rPr>
        <w:t>NFPA TOP SPEED STATEMENT</w:t>
      </w:r>
      <w:r w:rsidRPr="00832A56">
        <w:rPr>
          <w:rFonts w:ascii="Times New Roman" w:hAnsi="Times New Roman" w:cs="Times New Roman"/>
          <w:color w:val="000000"/>
          <w:szCs w:val="24"/>
        </w:rPr>
        <w:t xml:space="preserve"> </w:t>
      </w:r>
    </w:p>
    <w:p w14:paraId="0F85FA25"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r w:rsidRPr="00832A56">
        <w:rPr>
          <w:rFonts w:ascii="Times New Roman" w:hAnsi="Times New Roman" w:cs="Times New Roman"/>
          <w:color w:val="000000"/>
          <w:szCs w:val="24"/>
        </w:rPr>
        <w:t xml:space="preserve"> </w:t>
      </w:r>
    </w:p>
    <w:p w14:paraId="21DA1FC1" w14:textId="420CF12F"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r w:rsidRPr="00832A56">
        <w:rPr>
          <w:rFonts w:ascii="Times New Roman" w:hAnsi="Times New Roman" w:cs="Times New Roman"/>
          <w:color w:val="000000"/>
          <w:szCs w:val="24"/>
        </w:rPr>
        <w:t>NFPA-190</w:t>
      </w:r>
      <w:r w:rsidR="00EB2F21">
        <w:rPr>
          <w:rFonts w:ascii="Times New Roman" w:hAnsi="Times New Roman" w:cs="Times New Roman"/>
          <w:color w:val="000000"/>
          <w:szCs w:val="24"/>
        </w:rPr>
        <w:t>0</w:t>
      </w:r>
      <w:r w:rsidRPr="00832A56">
        <w:rPr>
          <w:rFonts w:ascii="Times New Roman" w:hAnsi="Times New Roman" w:cs="Times New Roman"/>
          <w:color w:val="000000"/>
          <w:szCs w:val="24"/>
        </w:rPr>
        <w:t>, 20</w:t>
      </w:r>
      <w:r w:rsidR="00EB2F21">
        <w:rPr>
          <w:rFonts w:ascii="Times New Roman" w:hAnsi="Times New Roman" w:cs="Times New Roman"/>
          <w:color w:val="000000"/>
          <w:szCs w:val="24"/>
        </w:rPr>
        <w:t>24</w:t>
      </w:r>
      <w:r w:rsidRPr="00832A56">
        <w:rPr>
          <w:rFonts w:ascii="Times New Roman" w:hAnsi="Times New Roman" w:cs="Times New Roman"/>
          <w:color w:val="000000"/>
          <w:szCs w:val="24"/>
        </w:rPr>
        <w:t xml:space="preserve"> Edition.  The maximum top speed of fire apparatus with a GVWR over 26,000 lbs. shall not exceed either 68 MPH or the manufacturer's maximum fire service speed rating for the tires installed on the apparatus, whichever is lower.</w:t>
      </w:r>
    </w:p>
    <w:p w14:paraId="4800FF70"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szCs w:val="24"/>
        </w:rPr>
      </w:pPr>
    </w:p>
    <w:p w14:paraId="69543ABC" w14:textId="2E356848"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szCs w:val="24"/>
        </w:rPr>
      </w:pPr>
      <w:r w:rsidRPr="00832A56">
        <w:rPr>
          <w:rFonts w:ascii="Times New Roman" w:hAnsi="Times New Roman" w:cs="Times New Roman"/>
          <w:color w:val="000000"/>
          <w:szCs w:val="24"/>
        </w:rPr>
        <w:t>NFPA-190</w:t>
      </w:r>
      <w:r w:rsidR="00EB2F21">
        <w:rPr>
          <w:rFonts w:ascii="Times New Roman" w:hAnsi="Times New Roman" w:cs="Times New Roman"/>
          <w:color w:val="000000"/>
          <w:szCs w:val="24"/>
        </w:rPr>
        <w:t>0</w:t>
      </w:r>
      <w:r w:rsidRPr="00832A56">
        <w:rPr>
          <w:rFonts w:ascii="Times New Roman" w:hAnsi="Times New Roman" w:cs="Times New Roman"/>
          <w:color w:val="000000"/>
          <w:szCs w:val="24"/>
        </w:rPr>
        <w:t>, 20</w:t>
      </w:r>
      <w:r w:rsidR="00EB2F21">
        <w:rPr>
          <w:rFonts w:ascii="Times New Roman" w:hAnsi="Times New Roman" w:cs="Times New Roman"/>
          <w:color w:val="000000"/>
          <w:szCs w:val="24"/>
        </w:rPr>
        <w:t>24</w:t>
      </w:r>
      <w:r w:rsidRPr="00832A56">
        <w:rPr>
          <w:rFonts w:ascii="Times New Roman" w:hAnsi="Times New Roman" w:cs="Times New Roman"/>
          <w:color w:val="000000"/>
          <w:szCs w:val="24"/>
        </w:rPr>
        <w:t xml:space="preserve"> Edition.  If the combined water tank and foam agent tank capacities on the fire apparatus exceed 1250 gallons, or the GVWR of the vehicle is over 50,000 lbs., the maximum top speed </w:t>
      </w:r>
      <w:r w:rsidRPr="00832A56">
        <w:rPr>
          <w:rFonts w:ascii="Times New Roman" w:hAnsi="Times New Roman" w:cs="Times New Roman"/>
          <w:color w:val="000000"/>
          <w:szCs w:val="24"/>
        </w:rPr>
        <w:lastRenderedPageBreak/>
        <w:t>of the apparatus shall not exceed either 60 MPH or the manufacturer's maximum fire service speed rating for the tires installed on the apparatus, whichever is lower.</w:t>
      </w:r>
    </w:p>
    <w:p w14:paraId="5F5E3056"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17" w:name="REC20"/>
      <w:bookmarkEnd w:id="17"/>
    </w:p>
    <w:p w14:paraId="3B713E9D"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 xml:space="preserve">CHASSIS DATA LABELS </w:t>
      </w:r>
    </w:p>
    <w:p w14:paraId="027BF20B"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p>
    <w:p w14:paraId="68013DC6"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The following information shall be on labels affixed to the vehicle: </w:t>
      </w:r>
    </w:p>
    <w:p w14:paraId="12ABD477"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65028330"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u w:val="single"/>
        </w:rPr>
        <w:t xml:space="preserve">Fluid Data: </w:t>
      </w:r>
      <w:r w:rsidRPr="00832A56">
        <w:rPr>
          <w:rFonts w:ascii="Times New Roman" w:eastAsia="Arial" w:hAnsi="Times New Roman"/>
          <w:sz w:val="24"/>
          <w:szCs w:val="24"/>
        </w:rPr>
        <w:t xml:space="preserve"> </w:t>
      </w:r>
    </w:p>
    <w:p w14:paraId="2C6FBDDA"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55D31FDF" w14:textId="77777777" w:rsidR="00832A56" w:rsidRPr="00832A56" w:rsidRDefault="00832A56" w:rsidP="00832A56">
      <w:pPr>
        <w:pStyle w:val="ListParagraph"/>
        <w:widowControl w:val="0"/>
        <w:numPr>
          <w:ilvl w:val="0"/>
          <w:numId w:val="7"/>
        </w:numPr>
        <w:tabs>
          <w:tab w:val="left" w:pos="72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hAnsi="Times New Roman" w:cs="Times New Roman"/>
          <w:sz w:val="24"/>
          <w:szCs w:val="24"/>
        </w:rPr>
      </w:pPr>
      <w:r w:rsidRPr="00832A56">
        <w:rPr>
          <w:rFonts w:ascii="Times New Roman" w:hAnsi="Times New Roman" w:cs="Times New Roman"/>
          <w:sz w:val="24"/>
          <w:szCs w:val="24"/>
        </w:rPr>
        <w:t xml:space="preserve">Engine oil </w:t>
      </w:r>
    </w:p>
    <w:p w14:paraId="1F7A9963" w14:textId="77777777" w:rsidR="00832A56" w:rsidRPr="00832A56" w:rsidRDefault="00832A56" w:rsidP="00832A56">
      <w:pPr>
        <w:pStyle w:val="ListParagraph"/>
        <w:widowControl w:val="0"/>
        <w:numPr>
          <w:ilvl w:val="0"/>
          <w:numId w:val="7"/>
        </w:numPr>
        <w:tabs>
          <w:tab w:val="left" w:pos="72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hAnsi="Times New Roman" w:cs="Times New Roman"/>
          <w:sz w:val="24"/>
          <w:szCs w:val="24"/>
        </w:rPr>
      </w:pPr>
      <w:r w:rsidRPr="00832A56">
        <w:rPr>
          <w:rFonts w:ascii="Times New Roman" w:hAnsi="Times New Roman" w:cs="Times New Roman"/>
          <w:sz w:val="24"/>
          <w:szCs w:val="24"/>
        </w:rPr>
        <w:t xml:space="preserve">Engine coolant </w:t>
      </w:r>
    </w:p>
    <w:p w14:paraId="3D5B299B" w14:textId="77777777" w:rsidR="00832A56" w:rsidRPr="00832A56" w:rsidRDefault="00832A56" w:rsidP="00832A56">
      <w:pPr>
        <w:pStyle w:val="ListParagraph"/>
        <w:widowControl w:val="0"/>
        <w:numPr>
          <w:ilvl w:val="0"/>
          <w:numId w:val="7"/>
        </w:numPr>
        <w:tabs>
          <w:tab w:val="left" w:pos="72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hAnsi="Times New Roman" w:cs="Times New Roman"/>
          <w:sz w:val="24"/>
          <w:szCs w:val="24"/>
        </w:rPr>
      </w:pPr>
      <w:r w:rsidRPr="00832A56">
        <w:rPr>
          <w:rFonts w:ascii="Times New Roman" w:hAnsi="Times New Roman" w:cs="Times New Roman"/>
          <w:sz w:val="24"/>
          <w:szCs w:val="24"/>
        </w:rPr>
        <w:t xml:space="preserve">Chassis transmission fluid </w:t>
      </w:r>
    </w:p>
    <w:p w14:paraId="6D57F373" w14:textId="77777777" w:rsidR="00832A56" w:rsidRPr="00832A56" w:rsidRDefault="00832A56" w:rsidP="00832A56">
      <w:pPr>
        <w:pStyle w:val="ListParagraph"/>
        <w:widowControl w:val="0"/>
        <w:numPr>
          <w:ilvl w:val="0"/>
          <w:numId w:val="7"/>
        </w:numPr>
        <w:tabs>
          <w:tab w:val="left" w:pos="72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hAnsi="Times New Roman" w:cs="Times New Roman"/>
          <w:sz w:val="24"/>
          <w:szCs w:val="24"/>
        </w:rPr>
      </w:pPr>
      <w:r w:rsidRPr="00832A56">
        <w:rPr>
          <w:rFonts w:ascii="Times New Roman" w:hAnsi="Times New Roman" w:cs="Times New Roman"/>
          <w:sz w:val="24"/>
          <w:szCs w:val="24"/>
        </w:rPr>
        <w:t xml:space="preserve">Pump transmission lubrication </w:t>
      </w:r>
      <w:proofErr w:type="gramStart"/>
      <w:r w:rsidRPr="00832A56">
        <w:rPr>
          <w:rFonts w:ascii="Times New Roman" w:hAnsi="Times New Roman" w:cs="Times New Roman"/>
          <w:sz w:val="24"/>
          <w:szCs w:val="24"/>
        </w:rPr>
        <w:t>fluid</w:t>
      </w:r>
      <w:proofErr w:type="gramEnd"/>
      <w:r w:rsidRPr="00832A56">
        <w:rPr>
          <w:rFonts w:ascii="Times New Roman" w:hAnsi="Times New Roman" w:cs="Times New Roman"/>
          <w:sz w:val="24"/>
          <w:szCs w:val="24"/>
        </w:rPr>
        <w:t xml:space="preserve"> </w:t>
      </w:r>
    </w:p>
    <w:p w14:paraId="6223824E" w14:textId="77777777" w:rsidR="00832A56" w:rsidRPr="00832A56" w:rsidRDefault="00832A56" w:rsidP="00832A56">
      <w:pPr>
        <w:pStyle w:val="ListParagraph"/>
        <w:widowControl w:val="0"/>
        <w:numPr>
          <w:ilvl w:val="0"/>
          <w:numId w:val="7"/>
        </w:numPr>
        <w:tabs>
          <w:tab w:val="left" w:pos="72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hAnsi="Times New Roman" w:cs="Times New Roman"/>
          <w:sz w:val="24"/>
          <w:szCs w:val="24"/>
        </w:rPr>
      </w:pPr>
      <w:r w:rsidRPr="00832A56">
        <w:rPr>
          <w:rFonts w:ascii="Times New Roman" w:hAnsi="Times New Roman" w:cs="Times New Roman"/>
          <w:sz w:val="24"/>
          <w:szCs w:val="24"/>
        </w:rPr>
        <w:t>Pump primer fluid (if applicable)</w:t>
      </w:r>
    </w:p>
    <w:p w14:paraId="074ACA2C" w14:textId="77777777" w:rsidR="00832A56" w:rsidRPr="00832A56" w:rsidRDefault="00832A56" w:rsidP="00832A56">
      <w:pPr>
        <w:pStyle w:val="ListParagraph"/>
        <w:widowControl w:val="0"/>
        <w:numPr>
          <w:ilvl w:val="0"/>
          <w:numId w:val="7"/>
        </w:numPr>
        <w:tabs>
          <w:tab w:val="left" w:pos="72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hAnsi="Times New Roman" w:cs="Times New Roman"/>
          <w:sz w:val="24"/>
          <w:szCs w:val="24"/>
        </w:rPr>
      </w:pPr>
      <w:r w:rsidRPr="00832A56">
        <w:rPr>
          <w:rFonts w:ascii="Times New Roman" w:hAnsi="Times New Roman" w:cs="Times New Roman"/>
          <w:sz w:val="24"/>
          <w:szCs w:val="24"/>
        </w:rPr>
        <w:t xml:space="preserve">Drive axle(s) lubrication </w:t>
      </w:r>
      <w:proofErr w:type="gramStart"/>
      <w:r w:rsidRPr="00832A56">
        <w:rPr>
          <w:rFonts w:ascii="Times New Roman" w:hAnsi="Times New Roman" w:cs="Times New Roman"/>
          <w:sz w:val="24"/>
          <w:szCs w:val="24"/>
        </w:rPr>
        <w:t>fluid</w:t>
      </w:r>
      <w:proofErr w:type="gramEnd"/>
      <w:r w:rsidRPr="00832A56">
        <w:rPr>
          <w:rFonts w:ascii="Times New Roman" w:hAnsi="Times New Roman" w:cs="Times New Roman"/>
          <w:sz w:val="24"/>
          <w:szCs w:val="24"/>
        </w:rPr>
        <w:t xml:space="preserve"> </w:t>
      </w:r>
    </w:p>
    <w:p w14:paraId="5B3AB9AC" w14:textId="77777777" w:rsidR="00832A56" w:rsidRPr="00832A56" w:rsidRDefault="00832A56" w:rsidP="00832A56">
      <w:pPr>
        <w:pStyle w:val="ListParagraph"/>
        <w:widowControl w:val="0"/>
        <w:numPr>
          <w:ilvl w:val="0"/>
          <w:numId w:val="7"/>
        </w:numPr>
        <w:tabs>
          <w:tab w:val="left" w:pos="72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hAnsi="Times New Roman" w:cs="Times New Roman"/>
          <w:sz w:val="24"/>
          <w:szCs w:val="24"/>
        </w:rPr>
      </w:pPr>
      <w:r w:rsidRPr="00832A56">
        <w:rPr>
          <w:rFonts w:ascii="Times New Roman" w:hAnsi="Times New Roman" w:cs="Times New Roman"/>
          <w:sz w:val="24"/>
          <w:szCs w:val="24"/>
        </w:rPr>
        <w:t xml:space="preserve">Air conditioning refrigerant </w:t>
      </w:r>
    </w:p>
    <w:p w14:paraId="76F1E475" w14:textId="77777777" w:rsidR="00832A56" w:rsidRPr="00832A56" w:rsidRDefault="00832A56" w:rsidP="00832A56">
      <w:pPr>
        <w:pStyle w:val="ListParagraph"/>
        <w:widowControl w:val="0"/>
        <w:numPr>
          <w:ilvl w:val="0"/>
          <w:numId w:val="7"/>
        </w:numPr>
        <w:tabs>
          <w:tab w:val="left" w:pos="72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hAnsi="Times New Roman" w:cs="Times New Roman"/>
          <w:sz w:val="24"/>
          <w:szCs w:val="24"/>
        </w:rPr>
      </w:pPr>
      <w:r w:rsidRPr="00832A56">
        <w:rPr>
          <w:rFonts w:ascii="Times New Roman" w:hAnsi="Times New Roman" w:cs="Times New Roman"/>
          <w:sz w:val="24"/>
          <w:szCs w:val="24"/>
        </w:rPr>
        <w:t xml:space="preserve">Air conditioning lubrication </w:t>
      </w:r>
    </w:p>
    <w:p w14:paraId="38D648B3" w14:textId="77777777" w:rsidR="00832A56" w:rsidRPr="00832A56" w:rsidRDefault="00832A56" w:rsidP="00832A56">
      <w:pPr>
        <w:pStyle w:val="ListParagraph"/>
        <w:widowControl w:val="0"/>
        <w:numPr>
          <w:ilvl w:val="0"/>
          <w:numId w:val="7"/>
        </w:numPr>
        <w:tabs>
          <w:tab w:val="left" w:pos="72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hAnsi="Times New Roman" w:cs="Times New Roman"/>
          <w:sz w:val="24"/>
          <w:szCs w:val="24"/>
        </w:rPr>
      </w:pPr>
      <w:r w:rsidRPr="00832A56">
        <w:rPr>
          <w:rFonts w:ascii="Times New Roman" w:hAnsi="Times New Roman" w:cs="Times New Roman"/>
          <w:sz w:val="24"/>
          <w:szCs w:val="24"/>
        </w:rPr>
        <w:t xml:space="preserve">Power steering fluid </w:t>
      </w:r>
    </w:p>
    <w:p w14:paraId="0FAFDFF6" w14:textId="77777777" w:rsidR="00832A56" w:rsidRPr="00832A56" w:rsidRDefault="00832A56" w:rsidP="00832A56">
      <w:pPr>
        <w:pStyle w:val="ListParagraph"/>
        <w:widowControl w:val="0"/>
        <w:numPr>
          <w:ilvl w:val="0"/>
          <w:numId w:val="7"/>
        </w:numPr>
        <w:tabs>
          <w:tab w:val="left" w:pos="72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hAnsi="Times New Roman" w:cs="Times New Roman"/>
          <w:sz w:val="24"/>
          <w:szCs w:val="24"/>
        </w:rPr>
      </w:pPr>
      <w:r w:rsidRPr="00832A56">
        <w:rPr>
          <w:rFonts w:ascii="Times New Roman" w:hAnsi="Times New Roman" w:cs="Times New Roman"/>
          <w:sz w:val="24"/>
          <w:szCs w:val="24"/>
        </w:rPr>
        <w:t>Cab tilt mechanism fluid (if applicable)</w:t>
      </w:r>
    </w:p>
    <w:p w14:paraId="692F872E" w14:textId="77777777" w:rsidR="00832A56" w:rsidRPr="00832A56" w:rsidRDefault="00832A56" w:rsidP="00832A56">
      <w:pPr>
        <w:pStyle w:val="ListParagraph"/>
        <w:widowControl w:val="0"/>
        <w:numPr>
          <w:ilvl w:val="0"/>
          <w:numId w:val="7"/>
        </w:numPr>
        <w:tabs>
          <w:tab w:val="left" w:pos="72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hAnsi="Times New Roman" w:cs="Times New Roman"/>
          <w:sz w:val="24"/>
          <w:szCs w:val="24"/>
        </w:rPr>
      </w:pPr>
      <w:r w:rsidRPr="00832A56">
        <w:rPr>
          <w:rFonts w:ascii="Times New Roman" w:hAnsi="Times New Roman" w:cs="Times New Roman"/>
          <w:sz w:val="24"/>
          <w:szCs w:val="24"/>
        </w:rPr>
        <w:t xml:space="preserve">Transfer case </w:t>
      </w:r>
      <w:proofErr w:type="gramStart"/>
      <w:r w:rsidRPr="00832A56">
        <w:rPr>
          <w:rFonts w:ascii="Times New Roman" w:hAnsi="Times New Roman" w:cs="Times New Roman"/>
          <w:sz w:val="24"/>
          <w:szCs w:val="24"/>
        </w:rPr>
        <w:t>fluid</w:t>
      </w:r>
      <w:proofErr w:type="gramEnd"/>
      <w:r w:rsidRPr="00832A56">
        <w:rPr>
          <w:rFonts w:ascii="Times New Roman" w:hAnsi="Times New Roman" w:cs="Times New Roman"/>
          <w:sz w:val="24"/>
          <w:szCs w:val="24"/>
        </w:rPr>
        <w:t xml:space="preserve"> </w:t>
      </w:r>
    </w:p>
    <w:p w14:paraId="5F61CCFF" w14:textId="77777777" w:rsidR="00832A56" w:rsidRPr="00832A56" w:rsidRDefault="00832A56" w:rsidP="00832A56">
      <w:pPr>
        <w:pStyle w:val="ListParagraph"/>
        <w:widowControl w:val="0"/>
        <w:numPr>
          <w:ilvl w:val="0"/>
          <w:numId w:val="7"/>
        </w:numPr>
        <w:tabs>
          <w:tab w:val="left" w:pos="72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hAnsi="Times New Roman" w:cs="Times New Roman"/>
          <w:sz w:val="24"/>
          <w:szCs w:val="24"/>
        </w:rPr>
      </w:pPr>
      <w:r w:rsidRPr="00832A56">
        <w:rPr>
          <w:rFonts w:ascii="Times New Roman" w:hAnsi="Times New Roman" w:cs="Times New Roman"/>
          <w:sz w:val="24"/>
          <w:szCs w:val="24"/>
        </w:rPr>
        <w:t>Equipment rack fluid (if applicable)</w:t>
      </w:r>
    </w:p>
    <w:p w14:paraId="460231F2" w14:textId="77777777" w:rsidR="00832A56" w:rsidRPr="00832A56" w:rsidRDefault="00832A56" w:rsidP="00832A56">
      <w:pPr>
        <w:pStyle w:val="ListParagraph"/>
        <w:widowControl w:val="0"/>
        <w:numPr>
          <w:ilvl w:val="0"/>
          <w:numId w:val="7"/>
        </w:numPr>
        <w:tabs>
          <w:tab w:val="left" w:pos="72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hAnsi="Times New Roman" w:cs="Times New Roman"/>
          <w:sz w:val="24"/>
          <w:szCs w:val="24"/>
        </w:rPr>
      </w:pPr>
      <w:r w:rsidRPr="00832A56">
        <w:rPr>
          <w:rFonts w:ascii="Times New Roman" w:hAnsi="Times New Roman" w:cs="Times New Roman"/>
          <w:sz w:val="24"/>
          <w:szCs w:val="24"/>
        </w:rPr>
        <w:t xml:space="preserve">Air compressor system lubricant </w:t>
      </w:r>
    </w:p>
    <w:p w14:paraId="5D42EC8D" w14:textId="77777777" w:rsidR="00832A56" w:rsidRPr="00832A56" w:rsidRDefault="00832A56" w:rsidP="00832A56">
      <w:pPr>
        <w:pStyle w:val="ListParagraph"/>
        <w:widowControl w:val="0"/>
        <w:numPr>
          <w:ilvl w:val="0"/>
          <w:numId w:val="7"/>
        </w:numPr>
        <w:tabs>
          <w:tab w:val="left" w:pos="72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hAnsi="Times New Roman" w:cs="Times New Roman"/>
          <w:sz w:val="24"/>
          <w:szCs w:val="24"/>
        </w:rPr>
      </w:pPr>
      <w:r w:rsidRPr="00832A56">
        <w:rPr>
          <w:rFonts w:ascii="Times New Roman" w:hAnsi="Times New Roman" w:cs="Times New Roman"/>
          <w:sz w:val="24"/>
          <w:szCs w:val="24"/>
        </w:rPr>
        <w:t>Generator system lubricant (if applicable)</w:t>
      </w:r>
    </w:p>
    <w:p w14:paraId="6B79BCAE"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384848C9"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u w:val="single"/>
        </w:rPr>
      </w:pPr>
      <w:r w:rsidRPr="00832A56">
        <w:rPr>
          <w:rFonts w:ascii="Times New Roman" w:eastAsia="Arial" w:hAnsi="Times New Roman"/>
          <w:sz w:val="24"/>
          <w:szCs w:val="24"/>
          <w:u w:val="single"/>
        </w:rPr>
        <w:t>Chassis Data:</w:t>
      </w:r>
    </w:p>
    <w:p w14:paraId="481D1E50"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2020ADFE" w14:textId="77777777" w:rsidR="00832A56" w:rsidRPr="00832A56" w:rsidRDefault="00832A56" w:rsidP="00832A56">
      <w:pPr>
        <w:pStyle w:val="ListParagraph"/>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val="0"/>
        <w:rPr>
          <w:rFonts w:ascii="Times New Roman" w:hAnsi="Times New Roman" w:cs="Times New Roman"/>
          <w:sz w:val="24"/>
          <w:szCs w:val="24"/>
        </w:rPr>
      </w:pPr>
      <w:r w:rsidRPr="00832A56">
        <w:rPr>
          <w:rFonts w:ascii="Times New Roman" w:hAnsi="Times New Roman" w:cs="Times New Roman"/>
          <w:sz w:val="24"/>
          <w:szCs w:val="24"/>
        </w:rPr>
        <w:t>Chassis Manufacturer</w:t>
      </w:r>
    </w:p>
    <w:p w14:paraId="20BFB554" w14:textId="77777777" w:rsidR="00832A56" w:rsidRPr="00832A56" w:rsidRDefault="00832A56" w:rsidP="00832A56">
      <w:pPr>
        <w:pStyle w:val="ListParagraph"/>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val="0"/>
        <w:rPr>
          <w:rFonts w:ascii="Times New Roman" w:hAnsi="Times New Roman" w:cs="Times New Roman"/>
          <w:sz w:val="24"/>
          <w:szCs w:val="24"/>
        </w:rPr>
      </w:pPr>
      <w:r w:rsidRPr="00832A56">
        <w:rPr>
          <w:rFonts w:ascii="Times New Roman" w:hAnsi="Times New Roman" w:cs="Times New Roman"/>
          <w:sz w:val="24"/>
          <w:szCs w:val="24"/>
        </w:rPr>
        <w:t>Production Number</w:t>
      </w:r>
    </w:p>
    <w:p w14:paraId="759C1900" w14:textId="77777777" w:rsidR="00832A56" w:rsidRPr="00832A56" w:rsidRDefault="00832A56" w:rsidP="00832A56">
      <w:pPr>
        <w:pStyle w:val="ListParagraph"/>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val="0"/>
        <w:rPr>
          <w:rFonts w:ascii="Times New Roman" w:hAnsi="Times New Roman" w:cs="Times New Roman"/>
          <w:sz w:val="24"/>
          <w:szCs w:val="24"/>
        </w:rPr>
      </w:pPr>
      <w:r w:rsidRPr="00832A56">
        <w:rPr>
          <w:rFonts w:ascii="Times New Roman" w:hAnsi="Times New Roman" w:cs="Times New Roman"/>
          <w:sz w:val="24"/>
          <w:szCs w:val="24"/>
        </w:rPr>
        <w:t>Year Built</w:t>
      </w:r>
    </w:p>
    <w:p w14:paraId="00780BC4" w14:textId="77777777" w:rsidR="00832A56" w:rsidRPr="00832A56" w:rsidRDefault="00832A56" w:rsidP="00832A56">
      <w:pPr>
        <w:pStyle w:val="ListParagraph"/>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val="0"/>
        <w:rPr>
          <w:rFonts w:ascii="Times New Roman" w:hAnsi="Times New Roman" w:cs="Times New Roman"/>
          <w:sz w:val="24"/>
          <w:szCs w:val="24"/>
        </w:rPr>
      </w:pPr>
      <w:r w:rsidRPr="00832A56">
        <w:rPr>
          <w:rFonts w:ascii="Times New Roman" w:hAnsi="Times New Roman" w:cs="Times New Roman"/>
          <w:sz w:val="24"/>
          <w:szCs w:val="24"/>
        </w:rPr>
        <w:t>Month Manufactured</w:t>
      </w:r>
    </w:p>
    <w:p w14:paraId="18680DEF" w14:textId="77777777" w:rsidR="00832A56" w:rsidRPr="00832A56" w:rsidRDefault="00832A56" w:rsidP="00832A56">
      <w:pPr>
        <w:pStyle w:val="ListParagraph"/>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val="0"/>
        <w:rPr>
          <w:rFonts w:ascii="Times New Roman" w:hAnsi="Times New Roman" w:cs="Times New Roman"/>
          <w:sz w:val="24"/>
          <w:szCs w:val="24"/>
        </w:rPr>
      </w:pPr>
      <w:r w:rsidRPr="00832A56">
        <w:rPr>
          <w:rFonts w:ascii="Times New Roman" w:hAnsi="Times New Roman" w:cs="Times New Roman"/>
          <w:sz w:val="24"/>
          <w:szCs w:val="24"/>
        </w:rPr>
        <w:t>Vehicle Identification Number</w:t>
      </w:r>
    </w:p>
    <w:p w14:paraId="6AEB5859"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61A94175"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Location shall be in the driver's compartment of the chassis cab. </w:t>
      </w:r>
    </w:p>
    <w:p w14:paraId="3541161F"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18" w:name="REC21"/>
      <w:bookmarkEnd w:id="18"/>
    </w:p>
    <w:p w14:paraId="1CFA7D54"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b/>
          <w:sz w:val="24"/>
          <w:szCs w:val="24"/>
        </w:rPr>
        <w:t>OVERALL HEIGHT, LENGTH, GVW DATA PLAQUE</w:t>
      </w:r>
      <w:r w:rsidRPr="00832A56">
        <w:rPr>
          <w:rFonts w:ascii="Times New Roman" w:eastAsia="Arial" w:hAnsi="Times New Roman"/>
          <w:sz w:val="24"/>
          <w:szCs w:val="24"/>
        </w:rPr>
        <w:t xml:space="preserve"> </w:t>
      </w:r>
    </w:p>
    <w:p w14:paraId="50A6BFBA"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 </w:t>
      </w:r>
    </w:p>
    <w:p w14:paraId="281635F6"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A "high visibility" plate shall be permanently mounted in the cab, visible to the driver when seated.</w:t>
      </w:r>
    </w:p>
    <w:p w14:paraId="7720EDB7"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454C6D08"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The plate shall show the overall height of the completed apparatus in feet and inches, the overall length of the completed apparatus in feet and inches.</w:t>
      </w:r>
    </w:p>
    <w:p w14:paraId="1FFFA6F2"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2DB45FFE"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lastRenderedPageBreak/>
        <w:t>The plate shall also show the gross vehicle weight rating (GVWR) in tons.</w:t>
      </w:r>
    </w:p>
    <w:p w14:paraId="7BD35116"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74DAB392"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Text shall also be supplied on the plate, indicating that the information shown is current upon completion of the apparatus.  If the overall height of the apparatus changes after the apparatus is put into service, then the purchaser must revise the dimensions on the plate. </w:t>
      </w:r>
    </w:p>
    <w:p w14:paraId="0527EE8A"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9" w:name="REC22"/>
      <w:bookmarkEnd w:id="19"/>
    </w:p>
    <w:p w14:paraId="67F6D968"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b/>
          <w:sz w:val="24"/>
          <w:szCs w:val="24"/>
        </w:rPr>
        <w:t>"NO RIDE" LABEL</w:t>
      </w:r>
      <w:r w:rsidRPr="00832A56">
        <w:rPr>
          <w:rFonts w:ascii="Times New Roman" w:eastAsia="Arial" w:hAnsi="Times New Roman"/>
          <w:sz w:val="24"/>
          <w:szCs w:val="24"/>
        </w:rPr>
        <w:t xml:space="preserve"> </w:t>
      </w:r>
    </w:p>
    <w:p w14:paraId="03FF4A3E"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 </w:t>
      </w:r>
    </w:p>
    <w:p w14:paraId="73CFEFBB"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A label shall be located on the vehicle at the rear step areas, and at any cross walkways, if they exist.  The label(s) shall warn personnel that riding in or on these areas while the vehicle is in motion is prohibited. </w:t>
      </w:r>
    </w:p>
    <w:p w14:paraId="0B2CD684"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522E49EA" w14:textId="77777777" w:rsidR="00832A56" w:rsidRPr="00832A56" w:rsidRDefault="00832A56" w:rsidP="00832A56">
      <w:pPr>
        <w:autoSpaceDE w:val="0"/>
        <w:autoSpaceDN w:val="0"/>
        <w:adjustRightInd w:val="0"/>
        <w:rPr>
          <w:rFonts w:ascii="Times New Roman" w:hAnsi="Times New Roman"/>
          <w:sz w:val="24"/>
          <w:szCs w:val="24"/>
        </w:rPr>
      </w:pPr>
      <w:bookmarkStart w:id="20" w:name="REC23"/>
      <w:bookmarkEnd w:id="20"/>
      <w:r w:rsidRPr="00832A56">
        <w:rPr>
          <w:rFonts w:ascii="Times New Roman" w:hAnsi="Times New Roman"/>
          <w:b/>
          <w:bCs/>
          <w:sz w:val="24"/>
          <w:szCs w:val="24"/>
        </w:rPr>
        <w:t xml:space="preserve">MODEL </w:t>
      </w:r>
    </w:p>
    <w:p w14:paraId="54D6662E" w14:textId="77777777" w:rsidR="00832A56" w:rsidRPr="00832A56" w:rsidRDefault="00832A56" w:rsidP="00832A56">
      <w:pPr>
        <w:autoSpaceDE w:val="0"/>
        <w:autoSpaceDN w:val="0"/>
        <w:adjustRightInd w:val="0"/>
        <w:rPr>
          <w:rFonts w:ascii="Times New Roman" w:hAnsi="Times New Roman"/>
          <w:sz w:val="24"/>
          <w:szCs w:val="24"/>
        </w:rPr>
      </w:pPr>
    </w:p>
    <w:p w14:paraId="401ADA30"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chassis shall be an FC-94 model. The cab and chassis shall include design considerations for multiple emergency vehicle applications, rapid transit, and maneuverability. The chassis shall be manufactured for heavy duty service with the strength and capacity to support a fully laden apparatus, one hundred (100) percent of the time. </w:t>
      </w:r>
    </w:p>
    <w:p w14:paraId="6131375B" w14:textId="77777777" w:rsidR="00832A56" w:rsidRPr="00832A56" w:rsidRDefault="00832A56" w:rsidP="00832A56">
      <w:pPr>
        <w:autoSpaceDE w:val="0"/>
        <w:autoSpaceDN w:val="0"/>
        <w:adjustRightInd w:val="0"/>
        <w:rPr>
          <w:rFonts w:ascii="Times New Roman" w:hAnsi="Times New Roman"/>
          <w:sz w:val="24"/>
          <w:szCs w:val="24"/>
        </w:rPr>
      </w:pPr>
    </w:p>
    <w:p w14:paraId="382588AF"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b/>
          <w:bCs/>
          <w:sz w:val="24"/>
          <w:szCs w:val="24"/>
        </w:rPr>
        <w:t xml:space="preserve">MODEL YEAR </w:t>
      </w:r>
    </w:p>
    <w:p w14:paraId="12F96743" w14:textId="77777777" w:rsidR="00832A56" w:rsidRPr="00832A56" w:rsidRDefault="00832A56" w:rsidP="00832A56">
      <w:pPr>
        <w:autoSpaceDE w:val="0"/>
        <w:autoSpaceDN w:val="0"/>
        <w:adjustRightInd w:val="0"/>
        <w:rPr>
          <w:rFonts w:ascii="Times New Roman" w:hAnsi="Times New Roman"/>
          <w:sz w:val="24"/>
          <w:szCs w:val="24"/>
        </w:rPr>
      </w:pPr>
    </w:p>
    <w:p w14:paraId="04FB25F9"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chassis shall have a vehicle identification number that reflects a 2024 model year. </w:t>
      </w:r>
    </w:p>
    <w:p w14:paraId="31EC7083" w14:textId="77777777" w:rsidR="00832A56" w:rsidRPr="00832A56" w:rsidRDefault="00832A56" w:rsidP="00832A56">
      <w:pPr>
        <w:autoSpaceDE w:val="0"/>
        <w:autoSpaceDN w:val="0"/>
        <w:adjustRightInd w:val="0"/>
        <w:rPr>
          <w:rFonts w:ascii="Times New Roman" w:hAnsi="Times New Roman"/>
          <w:sz w:val="24"/>
          <w:szCs w:val="24"/>
        </w:rPr>
      </w:pPr>
    </w:p>
    <w:p w14:paraId="56A52E20"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b/>
          <w:bCs/>
          <w:sz w:val="24"/>
          <w:szCs w:val="24"/>
        </w:rPr>
        <w:t xml:space="preserve">COUNTRY OF SERVICE </w:t>
      </w:r>
    </w:p>
    <w:p w14:paraId="19E767FB" w14:textId="77777777" w:rsidR="00832A56" w:rsidRPr="00832A56" w:rsidRDefault="00832A56" w:rsidP="00832A56">
      <w:pPr>
        <w:autoSpaceDE w:val="0"/>
        <w:autoSpaceDN w:val="0"/>
        <w:adjustRightInd w:val="0"/>
        <w:rPr>
          <w:rFonts w:ascii="Times New Roman" w:hAnsi="Times New Roman"/>
          <w:sz w:val="24"/>
          <w:szCs w:val="24"/>
        </w:rPr>
      </w:pPr>
    </w:p>
    <w:p w14:paraId="5D8CC04E"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chassis shall be put in service in the country of United States of America (USA). </w:t>
      </w:r>
    </w:p>
    <w:p w14:paraId="7BBA4C0B" w14:textId="77777777" w:rsidR="00832A56" w:rsidRPr="00832A56" w:rsidRDefault="00832A56" w:rsidP="00832A56">
      <w:pPr>
        <w:autoSpaceDE w:val="0"/>
        <w:autoSpaceDN w:val="0"/>
        <w:adjustRightInd w:val="0"/>
        <w:rPr>
          <w:rFonts w:ascii="Times New Roman" w:hAnsi="Times New Roman"/>
          <w:sz w:val="24"/>
          <w:szCs w:val="24"/>
        </w:rPr>
      </w:pPr>
    </w:p>
    <w:p w14:paraId="35044ECA"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chassis will meet applicable U.S.A. federal motor vehicle safety standards per CFR Title 49 Chapter V Part 571 as clarified in the incomplete vehicle book per CFR Title 49 Chapter V Part 568 Section 4 which accompanies each chassis. The chassis manufacturer is not responsible for compliance to state, regional, or local regulations. Dealers should identify those regulations and order any necessary optional equipment from the chassis manufacturer, or their OEM needed to be compliant with those regulations. </w:t>
      </w:r>
    </w:p>
    <w:p w14:paraId="014F5A8D" w14:textId="77777777" w:rsidR="00832A56" w:rsidRPr="00832A56" w:rsidRDefault="00832A56" w:rsidP="00832A56">
      <w:pPr>
        <w:autoSpaceDE w:val="0"/>
        <w:autoSpaceDN w:val="0"/>
        <w:adjustRightInd w:val="0"/>
        <w:rPr>
          <w:rFonts w:ascii="Times New Roman" w:hAnsi="Times New Roman"/>
          <w:sz w:val="24"/>
          <w:szCs w:val="24"/>
        </w:rPr>
      </w:pPr>
    </w:p>
    <w:p w14:paraId="5C518B6B"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CAB AND CHASSIS LABELING LANGUAGE </w:t>
      </w:r>
    </w:p>
    <w:p w14:paraId="3F5E6A8E" w14:textId="77777777" w:rsidR="00832A56" w:rsidRPr="00832A56" w:rsidRDefault="00832A56" w:rsidP="00832A56">
      <w:pPr>
        <w:autoSpaceDE w:val="0"/>
        <w:autoSpaceDN w:val="0"/>
        <w:adjustRightInd w:val="0"/>
        <w:rPr>
          <w:rFonts w:ascii="Times New Roman" w:hAnsi="Times New Roman"/>
          <w:sz w:val="24"/>
          <w:szCs w:val="24"/>
        </w:rPr>
      </w:pPr>
    </w:p>
    <w:p w14:paraId="242A90FF"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cab and chassis shall include the applicable caution, warning, and safety notice labels with text to be written in English. </w:t>
      </w:r>
    </w:p>
    <w:p w14:paraId="10093E16" w14:textId="77777777" w:rsidR="00832A56" w:rsidRPr="00832A56" w:rsidRDefault="00832A56" w:rsidP="00832A56">
      <w:pPr>
        <w:autoSpaceDE w:val="0"/>
        <w:autoSpaceDN w:val="0"/>
        <w:adjustRightInd w:val="0"/>
        <w:rPr>
          <w:rFonts w:ascii="Times New Roman" w:hAnsi="Times New Roman"/>
          <w:sz w:val="24"/>
          <w:szCs w:val="24"/>
        </w:rPr>
      </w:pPr>
    </w:p>
    <w:p w14:paraId="4D9F955A"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b/>
          <w:bCs/>
          <w:sz w:val="24"/>
          <w:szCs w:val="24"/>
        </w:rPr>
        <w:t xml:space="preserve">APPARATUS TYPE </w:t>
      </w:r>
    </w:p>
    <w:p w14:paraId="7E3182D8" w14:textId="77777777" w:rsidR="00832A56" w:rsidRPr="00832A56" w:rsidRDefault="00832A56" w:rsidP="00832A56">
      <w:pPr>
        <w:autoSpaceDE w:val="0"/>
        <w:autoSpaceDN w:val="0"/>
        <w:adjustRightInd w:val="0"/>
        <w:rPr>
          <w:rFonts w:ascii="Times New Roman" w:hAnsi="Times New Roman"/>
          <w:sz w:val="24"/>
          <w:szCs w:val="24"/>
        </w:rPr>
      </w:pPr>
    </w:p>
    <w:p w14:paraId="4C75A0EA"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apparatus shall be a pumper vehicle designed for emergency service use which shall be equipped with a permanently mounted fire pump which has a minimum rated capacity of 750 gallons per minute </w:t>
      </w:r>
      <w:r w:rsidRPr="00832A56">
        <w:rPr>
          <w:rFonts w:ascii="Times New Roman" w:hAnsi="Times New Roman"/>
          <w:sz w:val="24"/>
          <w:szCs w:val="24"/>
        </w:rPr>
        <w:lastRenderedPageBreak/>
        <w:t xml:space="preserve">(3000 L/min). The apparatus shall include a water tank and hose body whose primary purpose is to combat structural and associated fires. </w:t>
      </w:r>
    </w:p>
    <w:p w14:paraId="57AB0201" w14:textId="77777777" w:rsidR="00832A56" w:rsidRPr="00832A56" w:rsidRDefault="00832A56" w:rsidP="00832A56">
      <w:pPr>
        <w:autoSpaceDE w:val="0"/>
        <w:autoSpaceDN w:val="0"/>
        <w:adjustRightInd w:val="0"/>
        <w:rPr>
          <w:rFonts w:ascii="Times New Roman" w:hAnsi="Times New Roman"/>
          <w:sz w:val="24"/>
          <w:szCs w:val="24"/>
        </w:rPr>
      </w:pPr>
    </w:p>
    <w:p w14:paraId="5678C7C3"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b/>
          <w:bCs/>
          <w:sz w:val="24"/>
          <w:szCs w:val="24"/>
        </w:rPr>
        <w:t xml:space="preserve">VEHICLE TYPE </w:t>
      </w:r>
    </w:p>
    <w:p w14:paraId="72947727" w14:textId="77777777" w:rsidR="00832A56" w:rsidRPr="00832A56" w:rsidRDefault="00832A56" w:rsidP="00832A56">
      <w:pPr>
        <w:autoSpaceDE w:val="0"/>
        <w:autoSpaceDN w:val="0"/>
        <w:adjustRightInd w:val="0"/>
        <w:rPr>
          <w:rFonts w:ascii="Times New Roman" w:hAnsi="Times New Roman"/>
          <w:sz w:val="24"/>
          <w:szCs w:val="24"/>
        </w:rPr>
      </w:pPr>
    </w:p>
    <w:p w14:paraId="44AC01E9"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chassis shall be manufactured for use as a straight truck type vehicle and designed for the installation of a permanently mounted apparatus behind the cab. The apparatus of the vehicle shall be supplied and installed by the apparatus manufacturer. </w:t>
      </w:r>
    </w:p>
    <w:p w14:paraId="15D23378" w14:textId="77777777" w:rsidR="00832A56" w:rsidRPr="00832A56" w:rsidRDefault="00832A56" w:rsidP="00832A56">
      <w:pPr>
        <w:autoSpaceDE w:val="0"/>
        <w:autoSpaceDN w:val="0"/>
        <w:adjustRightInd w:val="0"/>
        <w:rPr>
          <w:rFonts w:ascii="Times New Roman" w:hAnsi="Times New Roman"/>
          <w:sz w:val="24"/>
          <w:szCs w:val="24"/>
        </w:rPr>
      </w:pPr>
    </w:p>
    <w:p w14:paraId="3C0D44AE"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VEHICLE ANGLE OF APPROACH PACKAGE </w:t>
      </w:r>
    </w:p>
    <w:p w14:paraId="6410A8FE" w14:textId="77777777" w:rsidR="00832A56" w:rsidRPr="00832A56" w:rsidRDefault="00832A56" w:rsidP="00832A56">
      <w:pPr>
        <w:autoSpaceDE w:val="0"/>
        <w:autoSpaceDN w:val="0"/>
        <w:adjustRightInd w:val="0"/>
        <w:rPr>
          <w:rFonts w:ascii="Times New Roman" w:hAnsi="Times New Roman"/>
          <w:sz w:val="24"/>
          <w:szCs w:val="24"/>
        </w:rPr>
      </w:pPr>
    </w:p>
    <w:p w14:paraId="6E2FF3AF"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angle of approach of the apparatus shall be a minimum of 8.00 degrees. </w:t>
      </w:r>
    </w:p>
    <w:p w14:paraId="40A4717E" w14:textId="77777777" w:rsidR="00832A56" w:rsidRPr="00832A56" w:rsidRDefault="00832A56" w:rsidP="00832A56">
      <w:pPr>
        <w:autoSpaceDE w:val="0"/>
        <w:autoSpaceDN w:val="0"/>
        <w:adjustRightInd w:val="0"/>
        <w:rPr>
          <w:rFonts w:ascii="Times New Roman" w:hAnsi="Times New Roman"/>
          <w:sz w:val="24"/>
          <w:szCs w:val="24"/>
        </w:rPr>
      </w:pPr>
    </w:p>
    <w:p w14:paraId="7FA2BE6B" w14:textId="406781B1"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NFPA</w:t>
      </w:r>
      <w:r w:rsidR="00EB2F21">
        <w:rPr>
          <w:rFonts w:ascii="Times New Roman" w:hAnsi="Times New Roman"/>
          <w:sz w:val="24"/>
          <w:szCs w:val="24"/>
        </w:rPr>
        <w:t>1900</w:t>
      </w:r>
      <w:r w:rsidRPr="00832A56">
        <w:rPr>
          <w:rFonts w:ascii="Times New Roman" w:hAnsi="Times New Roman"/>
          <w:sz w:val="24"/>
          <w:szCs w:val="24"/>
        </w:rPr>
        <w:t xml:space="preserve"> Angle of Approach definition: </w:t>
      </w:r>
    </w:p>
    <w:p w14:paraId="2170124C"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“To determine the angle of approach, place a thin steel strip against the front of the tires where they touch the ground or stretch a tight string from one front tire to the other at the front where they touch the ground. Determine the lowest point (component or equipment) on the vehicle forward of the front tire that would make the smallest angle of approach. Hang a plumb bob from the lowest point and mark the point on the ground where the point of the plumb bob touches. Measure the vertical distance from the ground to the point where the plumb bob was hung (distance </w:t>
      </w:r>
      <w:r w:rsidRPr="00832A56">
        <w:rPr>
          <w:rFonts w:ascii="Times New Roman" w:hAnsi="Times New Roman"/>
          <w:i/>
          <w:iCs/>
          <w:sz w:val="24"/>
          <w:szCs w:val="24"/>
        </w:rPr>
        <w:t>V</w:t>
      </w:r>
      <w:r w:rsidRPr="00832A56">
        <w:rPr>
          <w:rFonts w:ascii="Times New Roman" w:hAnsi="Times New Roman"/>
          <w:sz w:val="24"/>
          <w:szCs w:val="24"/>
        </w:rPr>
        <w:t xml:space="preserve">). Measure the horizontal distance from the plumb bob point to the steel strip or string running from front tire to front tire (distance </w:t>
      </w:r>
      <w:r w:rsidRPr="00832A56">
        <w:rPr>
          <w:rFonts w:ascii="Times New Roman" w:hAnsi="Times New Roman"/>
          <w:i/>
          <w:iCs/>
          <w:sz w:val="24"/>
          <w:szCs w:val="24"/>
        </w:rPr>
        <w:t>H</w:t>
      </w:r>
      <w:r w:rsidRPr="00832A56">
        <w:rPr>
          <w:rFonts w:ascii="Times New Roman" w:hAnsi="Times New Roman"/>
          <w:sz w:val="24"/>
          <w:szCs w:val="24"/>
        </w:rPr>
        <w:t xml:space="preserve">). Divide the vertical distance by the horizontal distance. The ratio of </w:t>
      </w:r>
      <w:r w:rsidRPr="00832A56">
        <w:rPr>
          <w:rFonts w:ascii="Times New Roman" w:hAnsi="Times New Roman"/>
          <w:i/>
          <w:iCs/>
          <w:sz w:val="24"/>
          <w:szCs w:val="24"/>
        </w:rPr>
        <w:t xml:space="preserve">V/H </w:t>
      </w:r>
      <w:r w:rsidRPr="00832A56">
        <w:rPr>
          <w:rFonts w:ascii="Times New Roman" w:hAnsi="Times New Roman"/>
          <w:sz w:val="24"/>
          <w:szCs w:val="24"/>
        </w:rPr>
        <w:t xml:space="preserve">is the tangent of the angle of approach. If the ratio is known, the angle of approach can be determined from a table of trigonometric functions of angles or from a math calculator. The standard requires a minimum angle of approach of 8.00 degrees: since the tangent of 8.00 degrees is 0.1405, if </w:t>
      </w:r>
      <w:r w:rsidRPr="00832A56">
        <w:rPr>
          <w:rFonts w:ascii="Times New Roman" w:hAnsi="Times New Roman"/>
          <w:i/>
          <w:iCs/>
          <w:sz w:val="24"/>
          <w:szCs w:val="24"/>
        </w:rPr>
        <w:t xml:space="preserve">V </w:t>
      </w:r>
      <w:r w:rsidRPr="00832A56">
        <w:rPr>
          <w:rFonts w:ascii="Times New Roman" w:hAnsi="Times New Roman"/>
          <w:sz w:val="24"/>
          <w:szCs w:val="24"/>
        </w:rPr>
        <w:t xml:space="preserve">divided by </w:t>
      </w:r>
      <w:r w:rsidRPr="00832A56">
        <w:rPr>
          <w:rFonts w:ascii="Times New Roman" w:hAnsi="Times New Roman"/>
          <w:i/>
          <w:iCs/>
          <w:sz w:val="24"/>
          <w:szCs w:val="24"/>
        </w:rPr>
        <w:t xml:space="preserve">H </w:t>
      </w:r>
      <w:r w:rsidRPr="00832A56">
        <w:rPr>
          <w:rFonts w:ascii="Times New Roman" w:hAnsi="Times New Roman"/>
          <w:sz w:val="24"/>
          <w:szCs w:val="24"/>
        </w:rPr>
        <w:t xml:space="preserve">is 0.1405 or larger, the angle of approach is 8.00 degrees or greater.” </w:t>
      </w:r>
    </w:p>
    <w:p w14:paraId="637AB829" w14:textId="77777777" w:rsidR="00832A56" w:rsidRPr="00832A56" w:rsidRDefault="00832A56" w:rsidP="00832A56">
      <w:pPr>
        <w:autoSpaceDE w:val="0"/>
        <w:autoSpaceDN w:val="0"/>
        <w:adjustRightInd w:val="0"/>
        <w:rPr>
          <w:rFonts w:ascii="Times New Roman" w:hAnsi="Times New Roman"/>
          <w:sz w:val="24"/>
          <w:szCs w:val="24"/>
        </w:rPr>
      </w:pPr>
    </w:p>
    <w:p w14:paraId="75F7F2D4"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b/>
          <w:bCs/>
          <w:sz w:val="24"/>
          <w:szCs w:val="24"/>
        </w:rPr>
        <w:t xml:space="preserve">AXLE CONFIGURATION </w:t>
      </w:r>
    </w:p>
    <w:p w14:paraId="442BAB79" w14:textId="77777777" w:rsidR="00832A56" w:rsidRPr="00832A56" w:rsidRDefault="00832A56" w:rsidP="00832A56">
      <w:pPr>
        <w:autoSpaceDE w:val="0"/>
        <w:autoSpaceDN w:val="0"/>
        <w:adjustRightInd w:val="0"/>
        <w:rPr>
          <w:rFonts w:ascii="Times New Roman" w:hAnsi="Times New Roman"/>
          <w:sz w:val="24"/>
          <w:szCs w:val="24"/>
        </w:rPr>
      </w:pPr>
    </w:p>
    <w:p w14:paraId="5A5E0F8E"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chassis shall feature a 4 x 2 axle configuration consisting of a single rear drive axle with a single front steer axle. </w:t>
      </w:r>
    </w:p>
    <w:p w14:paraId="6587A92E" w14:textId="77777777" w:rsidR="00832A56" w:rsidRPr="00832A56" w:rsidRDefault="00832A56" w:rsidP="00832A56">
      <w:pPr>
        <w:autoSpaceDE w:val="0"/>
        <w:autoSpaceDN w:val="0"/>
        <w:adjustRightInd w:val="0"/>
        <w:rPr>
          <w:rFonts w:ascii="Times New Roman" w:hAnsi="Times New Roman"/>
          <w:sz w:val="24"/>
          <w:szCs w:val="24"/>
        </w:rPr>
      </w:pPr>
    </w:p>
    <w:p w14:paraId="20722773"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GROSS AXLE WEIGHT RATINGS FRONT </w:t>
      </w:r>
    </w:p>
    <w:p w14:paraId="5660232B" w14:textId="77777777" w:rsidR="00832A56" w:rsidRPr="00832A56" w:rsidRDefault="00832A56" w:rsidP="00832A56">
      <w:pPr>
        <w:autoSpaceDE w:val="0"/>
        <w:autoSpaceDN w:val="0"/>
        <w:adjustRightInd w:val="0"/>
        <w:rPr>
          <w:rFonts w:ascii="Times New Roman" w:hAnsi="Times New Roman"/>
          <w:sz w:val="24"/>
          <w:szCs w:val="24"/>
        </w:rPr>
      </w:pPr>
    </w:p>
    <w:p w14:paraId="413211E5"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front gross axle weight rating (GAWR) of the chassis shall be 18,000 pounds. </w:t>
      </w:r>
    </w:p>
    <w:p w14:paraId="38E55FE6" w14:textId="77777777" w:rsidR="00832A56" w:rsidRPr="00832A56" w:rsidRDefault="00832A56" w:rsidP="00832A56">
      <w:pPr>
        <w:autoSpaceDE w:val="0"/>
        <w:autoSpaceDN w:val="0"/>
        <w:adjustRightInd w:val="0"/>
        <w:rPr>
          <w:rFonts w:ascii="Times New Roman" w:hAnsi="Times New Roman"/>
          <w:sz w:val="24"/>
          <w:szCs w:val="24"/>
        </w:rPr>
      </w:pPr>
    </w:p>
    <w:p w14:paraId="529CCF00"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This front gross axle weight rating shall be adequate to carry the weight of the completed apparatus including all equipment and personnel. </w:t>
      </w:r>
    </w:p>
    <w:p w14:paraId="64BE01AC" w14:textId="77777777" w:rsidR="00832A56" w:rsidRPr="00832A56" w:rsidRDefault="00832A56" w:rsidP="00832A56">
      <w:pPr>
        <w:autoSpaceDE w:val="0"/>
        <w:autoSpaceDN w:val="0"/>
        <w:adjustRightInd w:val="0"/>
        <w:rPr>
          <w:rFonts w:ascii="Times New Roman" w:hAnsi="Times New Roman"/>
          <w:sz w:val="24"/>
          <w:szCs w:val="24"/>
        </w:rPr>
      </w:pPr>
    </w:p>
    <w:p w14:paraId="6853190B"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GROSS AXLE WEIGHT RATINGS REAR </w:t>
      </w:r>
    </w:p>
    <w:p w14:paraId="56F4BAF9" w14:textId="77777777" w:rsidR="00832A56" w:rsidRPr="00832A56" w:rsidRDefault="00832A56" w:rsidP="00832A56">
      <w:pPr>
        <w:autoSpaceDE w:val="0"/>
        <w:autoSpaceDN w:val="0"/>
        <w:adjustRightInd w:val="0"/>
        <w:rPr>
          <w:rFonts w:ascii="Times New Roman" w:hAnsi="Times New Roman"/>
          <w:sz w:val="24"/>
          <w:szCs w:val="24"/>
        </w:rPr>
      </w:pPr>
    </w:p>
    <w:p w14:paraId="05B5C597"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rear gross axle weight rating (GAWR) of the chassis shall be 27,000 pounds. </w:t>
      </w:r>
    </w:p>
    <w:p w14:paraId="2969F13F" w14:textId="77777777" w:rsidR="00832A56" w:rsidRPr="00832A56" w:rsidRDefault="00832A56" w:rsidP="00832A56">
      <w:pPr>
        <w:autoSpaceDE w:val="0"/>
        <w:autoSpaceDN w:val="0"/>
        <w:adjustRightInd w:val="0"/>
        <w:rPr>
          <w:rFonts w:ascii="Times New Roman" w:hAnsi="Times New Roman"/>
          <w:sz w:val="24"/>
          <w:szCs w:val="24"/>
        </w:rPr>
      </w:pPr>
    </w:p>
    <w:p w14:paraId="6058CAFC"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This rear gross axle weight rating shall be adequate to carry the weight of the completed apparatus including all equipment and personnel. </w:t>
      </w:r>
    </w:p>
    <w:p w14:paraId="4970223A" w14:textId="77777777" w:rsidR="00832A56" w:rsidRPr="00832A56" w:rsidRDefault="00832A56" w:rsidP="00832A56">
      <w:pPr>
        <w:autoSpaceDE w:val="0"/>
        <w:autoSpaceDN w:val="0"/>
        <w:adjustRightInd w:val="0"/>
        <w:rPr>
          <w:rFonts w:ascii="Times New Roman" w:hAnsi="Times New Roman"/>
          <w:sz w:val="24"/>
          <w:szCs w:val="24"/>
        </w:rPr>
      </w:pPr>
    </w:p>
    <w:p w14:paraId="6DDDEE7F"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PUMP PROVISION </w:t>
      </w:r>
    </w:p>
    <w:p w14:paraId="76137FC2" w14:textId="77777777" w:rsidR="00832A56" w:rsidRPr="00832A56" w:rsidRDefault="00832A56" w:rsidP="00832A56">
      <w:pPr>
        <w:autoSpaceDE w:val="0"/>
        <w:autoSpaceDN w:val="0"/>
        <w:adjustRightInd w:val="0"/>
        <w:rPr>
          <w:rFonts w:ascii="Times New Roman" w:hAnsi="Times New Roman"/>
          <w:sz w:val="24"/>
          <w:szCs w:val="24"/>
        </w:rPr>
      </w:pPr>
    </w:p>
    <w:p w14:paraId="65193EF8"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chassis shall include provisions to mount a drive line pump in the middle of the chassis, behind the cab, more commonly known as the midship location. Chassis driveline pump provisions shall include an interlock feature for automatic setting of the park brake when the vehicle is shifted into pump mode while the transmission is in neutral, and the transmission output speed translates to less than 1 mph. When the conditions are met the driver side parking brake valve shall activate. Once shifted to road mode the condition for electric automatic brake engagement is no longer present and the driver’s parking brake control valve shall function normally. </w:t>
      </w:r>
    </w:p>
    <w:p w14:paraId="149195ED" w14:textId="77777777" w:rsidR="00832A56" w:rsidRPr="00832A56" w:rsidRDefault="00832A56" w:rsidP="00832A56">
      <w:pPr>
        <w:autoSpaceDE w:val="0"/>
        <w:autoSpaceDN w:val="0"/>
        <w:adjustRightInd w:val="0"/>
        <w:rPr>
          <w:rFonts w:ascii="Times New Roman" w:hAnsi="Times New Roman"/>
          <w:sz w:val="24"/>
          <w:szCs w:val="24"/>
        </w:rPr>
      </w:pPr>
    </w:p>
    <w:p w14:paraId="303152CE"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b/>
          <w:bCs/>
          <w:sz w:val="24"/>
          <w:szCs w:val="24"/>
        </w:rPr>
        <w:t xml:space="preserve">WATER &amp; FOAM TANK CAPACITY </w:t>
      </w:r>
    </w:p>
    <w:p w14:paraId="6F427B08" w14:textId="77777777" w:rsidR="00832A56" w:rsidRPr="00832A56" w:rsidRDefault="00832A56" w:rsidP="00832A56">
      <w:pPr>
        <w:autoSpaceDE w:val="0"/>
        <w:autoSpaceDN w:val="0"/>
        <w:adjustRightInd w:val="0"/>
        <w:rPr>
          <w:rFonts w:ascii="Times New Roman" w:hAnsi="Times New Roman"/>
          <w:sz w:val="24"/>
          <w:szCs w:val="24"/>
        </w:rPr>
      </w:pPr>
    </w:p>
    <w:p w14:paraId="6476C5B5"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chassis shall include a carrying capacity of 750 gallons (2839 liters) to 1250 gallons (4732 liters). The water and/or foam tank(s) shall be supplied and installed by the apparatus manufacturer. </w:t>
      </w:r>
    </w:p>
    <w:p w14:paraId="3B8BAEDC" w14:textId="77777777" w:rsidR="00832A56" w:rsidRPr="00832A56" w:rsidRDefault="00832A56" w:rsidP="00832A56">
      <w:pPr>
        <w:autoSpaceDE w:val="0"/>
        <w:autoSpaceDN w:val="0"/>
        <w:adjustRightInd w:val="0"/>
        <w:rPr>
          <w:rFonts w:ascii="Times New Roman" w:hAnsi="Times New Roman"/>
          <w:sz w:val="24"/>
          <w:szCs w:val="24"/>
        </w:rPr>
      </w:pPr>
    </w:p>
    <w:p w14:paraId="78BFFC4B"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b/>
          <w:bCs/>
          <w:sz w:val="24"/>
          <w:szCs w:val="24"/>
        </w:rPr>
        <w:t xml:space="preserve">CAB STYLE </w:t>
      </w:r>
    </w:p>
    <w:p w14:paraId="783EC94C" w14:textId="77777777" w:rsidR="00832A56" w:rsidRPr="00832A56" w:rsidRDefault="00832A56" w:rsidP="00832A56">
      <w:pPr>
        <w:autoSpaceDE w:val="0"/>
        <w:autoSpaceDN w:val="0"/>
        <w:adjustRightInd w:val="0"/>
        <w:rPr>
          <w:rFonts w:ascii="Times New Roman" w:hAnsi="Times New Roman"/>
          <w:sz w:val="24"/>
          <w:szCs w:val="24"/>
        </w:rPr>
      </w:pPr>
    </w:p>
    <w:p w14:paraId="1BBD52C9"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cab shall be a custom, fully enclosed, MFD model with a 10.00 inch raised roof over the driver, officer, and crew area, designed and built specifically for use as an emergency response vehicle by a company specializing in cab and chassis design for all emergency response applications. The cab shall be designed for heavy-duty service utilizing superior strength and capacity for the application of protecting the occupants of the vehicle. This style of cab shall offer up to eight (8) seating positions. </w:t>
      </w:r>
    </w:p>
    <w:p w14:paraId="491DAB55" w14:textId="77777777" w:rsidR="00832A56" w:rsidRPr="00832A56" w:rsidRDefault="00832A56" w:rsidP="00832A56">
      <w:pPr>
        <w:autoSpaceDE w:val="0"/>
        <w:autoSpaceDN w:val="0"/>
        <w:adjustRightInd w:val="0"/>
        <w:rPr>
          <w:rFonts w:ascii="Times New Roman" w:hAnsi="Times New Roman"/>
          <w:sz w:val="24"/>
          <w:szCs w:val="24"/>
        </w:rPr>
      </w:pPr>
    </w:p>
    <w:p w14:paraId="1242AC35"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cab shall incorporate a fully enclosed design with side wall roof supports, allowing for a spacious cab area with no partition between the front and rear sections of the cab. To provide a superior finish by reducing welds that fatigue cab metal; the roof, the rear wall and side wall panels shall be assembled using a combination of welds and proven industrial adhesives designed specifically for aluminum fabrication for construction. </w:t>
      </w:r>
    </w:p>
    <w:p w14:paraId="22D515F1" w14:textId="77777777" w:rsidR="00832A56" w:rsidRPr="00832A56" w:rsidRDefault="00832A56" w:rsidP="00832A56">
      <w:pPr>
        <w:autoSpaceDE w:val="0"/>
        <w:autoSpaceDN w:val="0"/>
        <w:adjustRightInd w:val="0"/>
        <w:rPr>
          <w:rFonts w:ascii="Times New Roman" w:hAnsi="Times New Roman"/>
          <w:sz w:val="24"/>
          <w:szCs w:val="24"/>
        </w:rPr>
      </w:pPr>
    </w:p>
    <w:p w14:paraId="63B78A3A"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cab shall be constructed using multiple aluminum extrusions in conjunction with aluminum plate, which shall provide proven strength and the truest, flattest body surfaces ensuring less expensive paint repairs if needed. All aluminum welding shall be completed to the American Welding Society and ANSI D1.2-96 requirements for structural welding of aluminum. </w:t>
      </w:r>
    </w:p>
    <w:p w14:paraId="133EBE72" w14:textId="77777777" w:rsidR="00832A56" w:rsidRPr="00832A56" w:rsidRDefault="00832A56" w:rsidP="00832A56">
      <w:pPr>
        <w:autoSpaceDE w:val="0"/>
        <w:autoSpaceDN w:val="0"/>
        <w:adjustRightInd w:val="0"/>
        <w:rPr>
          <w:rFonts w:ascii="Times New Roman" w:hAnsi="Times New Roman"/>
          <w:sz w:val="24"/>
          <w:szCs w:val="24"/>
        </w:rPr>
      </w:pPr>
    </w:p>
    <w:p w14:paraId="691CDA0D"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All interior and exterior seams shall be sealed for optimum noise reduction and to provide the most favorable efficiency for heating and cooling retention. </w:t>
      </w:r>
    </w:p>
    <w:p w14:paraId="12E61F3C" w14:textId="77777777" w:rsidR="00832A56" w:rsidRPr="00832A56" w:rsidRDefault="00832A56" w:rsidP="00832A56">
      <w:pPr>
        <w:autoSpaceDE w:val="0"/>
        <w:autoSpaceDN w:val="0"/>
        <w:adjustRightInd w:val="0"/>
        <w:rPr>
          <w:rFonts w:ascii="Times New Roman" w:hAnsi="Times New Roman"/>
          <w:sz w:val="24"/>
          <w:szCs w:val="24"/>
        </w:rPr>
      </w:pPr>
    </w:p>
    <w:p w14:paraId="2148F39A"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lastRenderedPageBreak/>
        <w:t xml:space="preserve">The cab shall be constructed of 5052-H32 corrosion resistant aluminum plate. The cab shall incorporate tongue and groove fitted 6061-T6 0.13- &amp; 0.19-inch-thick aluminum extrusions for extreme duty situations. A single formed, one (1) piece extrusion shall be used for the “A” pillar, adding strength and rigidity to the cab as well as additional roll-over protection. The cab side walls, and lower roof skin shall be 0.13 inch thick; the rear wall and raised roof skins shall be 0.09 inch thick; the front cab structure shall be 0.19 inch thick. </w:t>
      </w:r>
    </w:p>
    <w:p w14:paraId="06B61445" w14:textId="77777777" w:rsidR="00832A56" w:rsidRPr="00832A56" w:rsidRDefault="00832A56" w:rsidP="00832A56">
      <w:pPr>
        <w:autoSpaceDE w:val="0"/>
        <w:autoSpaceDN w:val="0"/>
        <w:adjustRightInd w:val="0"/>
        <w:rPr>
          <w:rFonts w:ascii="Times New Roman" w:hAnsi="Times New Roman"/>
          <w:sz w:val="24"/>
          <w:szCs w:val="24"/>
        </w:rPr>
      </w:pPr>
    </w:p>
    <w:p w14:paraId="12344CD2"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exterior width of the cab shall be 94.00 inches wide with a minimum interior width of 88.00 inches. The overall cab length shall be 131.10 inches with 54.00 inches from the centerline of the front of the axle to the back of the cab. </w:t>
      </w:r>
    </w:p>
    <w:p w14:paraId="7B73DF24" w14:textId="77777777" w:rsidR="00832A56" w:rsidRPr="00832A56" w:rsidRDefault="00832A56" w:rsidP="00832A56">
      <w:pPr>
        <w:autoSpaceDE w:val="0"/>
        <w:autoSpaceDN w:val="0"/>
        <w:adjustRightInd w:val="0"/>
        <w:rPr>
          <w:rFonts w:ascii="Times New Roman" w:hAnsi="Times New Roman"/>
          <w:sz w:val="24"/>
          <w:szCs w:val="24"/>
        </w:rPr>
      </w:pPr>
    </w:p>
    <w:p w14:paraId="27445387"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cab interior shall be designed to afford the maximum usable interior space and attention to ergonomics with hip and legroom while seated, which exceeds industry standards. The crew cab floor shall be flat across the entire walking area for ease of movement inside the cab. </w:t>
      </w:r>
    </w:p>
    <w:p w14:paraId="034527CE" w14:textId="77777777" w:rsidR="00832A56" w:rsidRPr="00832A56" w:rsidRDefault="00832A56" w:rsidP="00832A56">
      <w:pPr>
        <w:autoSpaceDE w:val="0"/>
        <w:autoSpaceDN w:val="0"/>
        <w:adjustRightInd w:val="0"/>
        <w:rPr>
          <w:rFonts w:ascii="Times New Roman" w:hAnsi="Times New Roman"/>
          <w:sz w:val="24"/>
          <w:szCs w:val="24"/>
        </w:rPr>
      </w:pPr>
    </w:p>
    <w:p w14:paraId="0F14C170"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cab shall offer an interior height of 57.50 inches from the front floor to the </w:t>
      </w:r>
      <w:proofErr w:type="gramStart"/>
      <w:r w:rsidRPr="00832A56">
        <w:rPr>
          <w:rFonts w:ascii="Times New Roman" w:hAnsi="Times New Roman"/>
          <w:sz w:val="24"/>
          <w:szCs w:val="24"/>
        </w:rPr>
        <w:t>headliner</w:t>
      </w:r>
      <w:proofErr w:type="gramEnd"/>
      <w:r w:rsidRPr="00832A56">
        <w:rPr>
          <w:rFonts w:ascii="Times New Roman" w:hAnsi="Times New Roman"/>
          <w:sz w:val="24"/>
          <w:szCs w:val="24"/>
        </w:rPr>
        <w:t xml:space="preserve"> in the non-raised roof area and a rear floor to headliner height of 65.00 inches in the raised roof area, at a minimum. The cab shall offer an interior measurement at the floor level from the rear of the engine tunnel to the rear wall of the cab of 51.88 inches. All interior measurements shall include the area within the interior trimmed surfaces and not any unfinished surface. </w:t>
      </w:r>
    </w:p>
    <w:p w14:paraId="2A4D90A0" w14:textId="77777777" w:rsidR="00832A56" w:rsidRPr="00832A56" w:rsidRDefault="00832A56" w:rsidP="00832A56">
      <w:pPr>
        <w:autoSpaceDE w:val="0"/>
        <w:autoSpaceDN w:val="0"/>
        <w:adjustRightInd w:val="0"/>
        <w:rPr>
          <w:rFonts w:ascii="Times New Roman" w:hAnsi="Times New Roman"/>
          <w:sz w:val="24"/>
          <w:szCs w:val="24"/>
        </w:rPr>
      </w:pPr>
    </w:p>
    <w:p w14:paraId="7CB217AC"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The cab shall include a driver and officer area with two (2) cab doors large enough for personnel in full firefighting gea</w:t>
      </w:r>
      <w:r w:rsidRPr="00832A56">
        <w:rPr>
          <w:rFonts w:ascii="Times New Roman" w:hAnsi="Times New Roman"/>
          <w:b/>
          <w:bCs/>
          <w:sz w:val="24"/>
          <w:szCs w:val="24"/>
        </w:rPr>
        <w:t>r</w:t>
      </w:r>
      <w:r w:rsidRPr="00832A56">
        <w:rPr>
          <w:rFonts w:ascii="Times New Roman" w:hAnsi="Times New Roman"/>
          <w:sz w:val="24"/>
          <w:szCs w:val="24"/>
        </w:rPr>
        <w:t>. The front doors shall offer a clear opening of 40.25 inches wide X 53.50 inches high, from the cab floor to the top of the door opening. The cab shall also include a crew area with up to two (2) cab doors, also large enough for personnel in full firefighting gea</w:t>
      </w:r>
      <w:r w:rsidRPr="00832A56">
        <w:rPr>
          <w:rFonts w:ascii="Times New Roman" w:hAnsi="Times New Roman"/>
          <w:b/>
          <w:bCs/>
          <w:sz w:val="24"/>
          <w:szCs w:val="24"/>
        </w:rPr>
        <w:t>r</w:t>
      </w:r>
      <w:r w:rsidRPr="00832A56">
        <w:rPr>
          <w:rFonts w:ascii="Times New Roman" w:hAnsi="Times New Roman"/>
          <w:sz w:val="24"/>
          <w:szCs w:val="24"/>
        </w:rPr>
        <w:t xml:space="preserve">. The rear doors shall offer a clear opening of 32.25 inches wide X 61.00 inches high, from the cab floor to the top of the door opening. </w:t>
      </w:r>
    </w:p>
    <w:p w14:paraId="5743219C" w14:textId="77777777" w:rsidR="00832A56" w:rsidRPr="00832A56" w:rsidRDefault="00832A56" w:rsidP="00832A56">
      <w:pPr>
        <w:autoSpaceDE w:val="0"/>
        <w:autoSpaceDN w:val="0"/>
        <w:adjustRightInd w:val="0"/>
        <w:rPr>
          <w:rFonts w:ascii="Times New Roman" w:hAnsi="Times New Roman"/>
          <w:sz w:val="24"/>
          <w:szCs w:val="24"/>
        </w:rPr>
      </w:pPr>
    </w:p>
    <w:p w14:paraId="456D4EE3"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cab shall incorporate a progressive two (2) step configuration from the ground to the cab floor at each door opening. The progressive steps are vertically staggered and extend the full width of each step well allowing personnel in full firefighting gear to enter and exit the cab easily and safely. </w:t>
      </w:r>
    </w:p>
    <w:p w14:paraId="0D7845EA" w14:textId="77777777" w:rsidR="00832A56" w:rsidRPr="00832A56" w:rsidRDefault="00832A56" w:rsidP="00832A56">
      <w:pPr>
        <w:autoSpaceDE w:val="0"/>
        <w:autoSpaceDN w:val="0"/>
        <w:adjustRightInd w:val="0"/>
        <w:rPr>
          <w:rFonts w:ascii="Times New Roman" w:hAnsi="Times New Roman"/>
          <w:sz w:val="24"/>
          <w:szCs w:val="24"/>
        </w:rPr>
      </w:pPr>
    </w:p>
    <w:p w14:paraId="5A1EE79D"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first step for the driver and officer area shall measure approximately 11.50 inches deep X 31.13 inches wide. The intermediate step shall measure approximately 8.50 inches deep X 32.50 inches wide. The height from the first step to the intermediate step and the intermediate step to the cab floor shall not exceed 11.00 inches. </w:t>
      </w:r>
    </w:p>
    <w:p w14:paraId="6EA8686B" w14:textId="77777777" w:rsidR="00832A56" w:rsidRPr="00832A56" w:rsidRDefault="00832A56" w:rsidP="00832A56">
      <w:pPr>
        <w:autoSpaceDE w:val="0"/>
        <w:autoSpaceDN w:val="0"/>
        <w:adjustRightInd w:val="0"/>
        <w:rPr>
          <w:rFonts w:ascii="Times New Roman" w:hAnsi="Times New Roman"/>
          <w:sz w:val="24"/>
          <w:szCs w:val="24"/>
        </w:rPr>
      </w:pPr>
    </w:p>
    <w:p w14:paraId="4DBAD0C6"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first step for the crew area shall measure approximately 11.50 inches deep X 20.44 inches wide. The intermediate step shall measure approximately 10.25 inches deep X 22.75 inches wide. The height from the first step to the intermediate step and the intermediate step to the cab floor shall not exceed 12.80 inches. </w:t>
      </w:r>
    </w:p>
    <w:p w14:paraId="12E8182B" w14:textId="77777777" w:rsidR="00832A56" w:rsidRPr="00832A56" w:rsidRDefault="00832A56" w:rsidP="00832A56">
      <w:pPr>
        <w:autoSpaceDE w:val="0"/>
        <w:autoSpaceDN w:val="0"/>
        <w:adjustRightInd w:val="0"/>
        <w:rPr>
          <w:rFonts w:ascii="Times New Roman" w:hAnsi="Times New Roman"/>
          <w:b/>
          <w:bCs/>
          <w:sz w:val="24"/>
          <w:szCs w:val="24"/>
        </w:rPr>
      </w:pPr>
    </w:p>
    <w:p w14:paraId="6CF3F419"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b/>
          <w:bCs/>
          <w:sz w:val="24"/>
          <w:szCs w:val="24"/>
        </w:rPr>
        <w:t xml:space="preserve">CAB FRONT FASCIA </w:t>
      </w:r>
    </w:p>
    <w:p w14:paraId="65E8520D" w14:textId="77777777" w:rsidR="00832A56" w:rsidRPr="00832A56" w:rsidRDefault="00832A56" w:rsidP="00832A56">
      <w:pPr>
        <w:autoSpaceDE w:val="0"/>
        <w:autoSpaceDN w:val="0"/>
        <w:adjustRightInd w:val="0"/>
        <w:rPr>
          <w:rFonts w:ascii="Times New Roman" w:hAnsi="Times New Roman"/>
          <w:sz w:val="24"/>
          <w:szCs w:val="24"/>
        </w:rPr>
      </w:pPr>
    </w:p>
    <w:p w14:paraId="1CA09704"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front cab fascia shall be constructed of 5052-H32 Marine Grade, 0.13 of an inch thick plate which shall be an integral part of the cab. </w:t>
      </w:r>
    </w:p>
    <w:p w14:paraId="57CE2335" w14:textId="77777777" w:rsidR="00832A56" w:rsidRPr="00832A56" w:rsidRDefault="00832A56" w:rsidP="00832A56">
      <w:pPr>
        <w:autoSpaceDE w:val="0"/>
        <w:autoSpaceDN w:val="0"/>
        <w:adjustRightInd w:val="0"/>
        <w:rPr>
          <w:rFonts w:ascii="Times New Roman" w:hAnsi="Times New Roman"/>
          <w:sz w:val="24"/>
          <w:szCs w:val="24"/>
        </w:rPr>
      </w:pPr>
    </w:p>
    <w:p w14:paraId="1A298F48"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cab fascia will encompass the entire front of the aluminum cab structure from the bottom of the windshield to the bottom of the cab and shall be the “Classic” design. </w:t>
      </w:r>
    </w:p>
    <w:p w14:paraId="476A8DA1" w14:textId="77777777" w:rsidR="00832A56" w:rsidRPr="00832A56" w:rsidRDefault="00832A56" w:rsidP="00832A56">
      <w:pPr>
        <w:autoSpaceDE w:val="0"/>
        <w:autoSpaceDN w:val="0"/>
        <w:adjustRightInd w:val="0"/>
        <w:rPr>
          <w:rFonts w:ascii="Times New Roman" w:hAnsi="Times New Roman"/>
          <w:sz w:val="24"/>
          <w:szCs w:val="24"/>
        </w:rPr>
      </w:pPr>
    </w:p>
    <w:p w14:paraId="5DC83679"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front cab fascia shall include two (2) modules on each side accommodating a total of up to four (4) Hi/Low beam headlights and two (2) turn signal lights or up to four (4) warning lights. Two (2) chrome plated bezels shall be provided on each side around each set of two lamps. </w:t>
      </w:r>
    </w:p>
    <w:p w14:paraId="64DEA9C1" w14:textId="77777777" w:rsidR="00832A56" w:rsidRPr="00832A56" w:rsidRDefault="00832A56" w:rsidP="00832A56">
      <w:pPr>
        <w:autoSpaceDE w:val="0"/>
        <w:autoSpaceDN w:val="0"/>
        <w:adjustRightInd w:val="0"/>
        <w:rPr>
          <w:rFonts w:ascii="Times New Roman" w:hAnsi="Times New Roman"/>
          <w:sz w:val="24"/>
          <w:szCs w:val="24"/>
        </w:rPr>
      </w:pPr>
    </w:p>
    <w:p w14:paraId="4D233D3C"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FRONT GRILLE </w:t>
      </w:r>
    </w:p>
    <w:p w14:paraId="5BF104C1" w14:textId="77777777" w:rsidR="00832A56" w:rsidRPr="00832A56" w:rsidRDefault="00832A56" w:rsidP="00832A56">
      <w:pPr>
        <w:autoSpaceDE w:val="0"/>
        <w:autoSpaceDN w:val="0"/>
        <w:adjustRightInd w:val="0"/>
        <w:rPr>
          <w:rFonts w:ascii="Times New Roman" w:hAnsi="Times New Roman"/>
          <w:sz w:val="24"/>
          <w:szCs w:val="24"/>
        </w:rPr>
      </w:pPr>
    </w:p>
    <w:p w14:paraId="485057C6"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front fascia shall include a 304 stainless steel front grille. </w:t>
      </w:r>
    </w:p>
    <w:p w14:paraId="4D4423D7" w14:textId="77777777" w:rsidR="00832A56" w:rsidRPr="00832A56" w:rsidRDefault="00832A56" w:rsidP="00832A56">
      <w:pPr>
        <w:autoSpaceDE w:val="0"/>
        <w:autoSpaceDN w:val="0"/>
        <w:adjustRightInd w:val="0"/>
        <w:rPr>
          <w:rFonts w:ascii="Times New Roman" w:hAnsi="Times New Roman"/>
          <w:sz w:val="24"/>
          <w:szCs w:val="24"/>
        </w:rPr>
      </w:pPr>
    </w:p>
    <w:p w14:paraId="4A1FD1F0"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b/>
          <w:bCs/>
          <w:sz w:val="24"/>
          <w:szCs w:val="24"/>
        </w:rPr>
        <w:t xml:space="preserve">CAB UNDERCOAT </w:t>
      </w:r>
    </w:p>
    <w:p w14:paraId="41C5AE11" w14:textId="77777777" w:rsidR="00832A56" w:rsidRPr="00832A56" w:rsidRDefault="00832A56" w:rsidP="00832A56">
      <w:pPr>
        <w:autoSpaceDE w:val="0"/>
        <w:autoSpaceDN w:val="0"/>
        <w:adjustRightInd w:val="0"/>
        <w:rPr>
          <w:rFonts w:ascii="Times New Roman" w:hAnsi="Times New Roman"/>
          <w:sz w:val="24"/>
          <w:szCs w:val="24"/>
        </w:rPr>
      </w:pPr>
    </w:p>
    <w:p w14:paraId="57B39FC3"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There shall be a rubberized undercoating applied to the underside of the cab that provides abrasion protection, sound deadening and corrosion protection. </w:t>
      </w:r>
    </w:p>
    <w:p w14:paraId="2104D0A9" w14:textId="77777777" w:rsidR="00832A56" w:rsidRPr="00832A56" w:rsidRDefault="00832A56" w:rsidP="00832A56">
      <w:pPr>
        <w:autoSpaceDE w:val="0"/>
        <w:autoSpaceDN w:val="0"/>
        <w:adjustRightInd w:val="0"/>
        <w:rPr>
          <w:rFonts w:ascii="Times New Roman" w:hAnsi="Times New Roman"/>
          <w:sz w:val="24"/>
          <w:szCs w:val="24"/>
        </w:rPr>
      </w:pPr>
    </w:p>
    <w:p w14:paraId="50C5AE8C"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CAB SIDE DRIP RAIL </w:t>
      </w:r>
    </w:p>
    <w:p w14:paraId="4AC611D1" w14:textId="77777777" w:rsidR="00832A56" w:rsidRPr="00832A56" w:rsidRDefault="00832A56" w:rsidP="00832A56">
      <w:pPr>
        <w:autoSpaceDE w:val="0"/>
        <w:autoSpaceDN w:val="0"/>
        <w:adjustRightInd w:val="0"/>
        <w:rPr>
          <w:rFonts w:ascii="Times New Roman" w:hAnsi="Times New Roman"/>
          <w:sz w:val="24"/>
          <w:szCs w:val="24"/>
        </w:rPr>
      </w:pPr>
    </w:p>
    <w:p w14:paraId="2BA65A6A"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There shall be a drip rail along the top radius of each cab side. The drip rails shall help prevent water from the cab roof running down the cab side. </w:t>
      </w:r>
    </w:p>
    <w:p w14:paraId="27E76608" w14:textId="77777777" w:rsidR="00832A56" w:rsidRPr="00832A56" w:rsidRDefault="00832A56" w:rsidP="00832A56">
      <w:pPr>
        <w:autoSpaceDE w:val="0"/>
        <w:autoSpaceDN w:val="0"/>
        <w:adjustRightInd w:val="0"/>
        <w:rPr>
          <w:rFonts w:ascii="Times New Roman" w:hAnsi="Times New Roman"/>
          <w:sz w:val="24"/>
          <w:szCs w:val="24"/>
        </w:rPr>
      </w:pPr>
    </w:p>
    <w:p w14:paraId="73420C5B"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CAB PAINT EXTERIOR </w:t>
      </w:r>
    </w:p>
    <w:p w14:paraId="47E0FBE4" w14:textId="77777777" w:rsidR="00832A56" w:rsidRPr="00832A56" w:rsidRDefault="00832A56" w:rsidP="00832A56">
      <w:pPr>
        <w:autoSpaceDE w:val="0"/>
        <w:autoSpaceDN w:val="0"/>
        <w:adjustRightInd w:val="0"/>
        <w:rPr>
          <w:rFonts w:ascii="Times New Roman" w:hAnsi="Times New Roman"/>
          <w:sz w:val="24"/>
          <w:szCs w:val="24"/>
        </w:rPr>
      </w:pPr>
    </w:p>
    <w:p w14:paraId="1D2C24FC"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cab exterior shall be painted a single color per customers specified paint color. </w:t>
      </w:r>
    </w:p>
    <w:p w14:paraId="41939224" w14:textId="77777777" w:rsidR="00832A56" w:rsidRPr="00832A56" w:rsidRDefault="00832A56" w:rsidP="00832A56">
      <w:pPr>
        <w:autoSpaceDE w:val="0"/>
        <w:autoSpaceDN w:val="0"/>
        <w:adjustRightInd w:val="0"/>
        <w:rPr>
          <w:rFonts w:ascii="Times New Roman" w:hAnsi="Times New Roman"/>
          <w:sz w:val="24"/>
          <w:szCs w:val="24"/>
        </w:rPr>
      </w:pPr>
    </w:p>
    <w:p w14:paraId="555A4A91"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CAB PAINT PROCESS/MANUFACTURER </w:t>
      </w:r>
    </w:p>
    <w:p w14:paraId="03EB6E34" w14:textId="77777777" w:rsidR="00832A56" w:rsidRPr="00832A56" w:rsidRDefault="00832A56" w:rsidP="00832A56">
      <w:pPr>
        <w:autoSpaceDE w:val="0"/>
        <w:autoSpaceDN w:val="0"/>
        <w:adjustRightInd w:val="0"/>
        <w:rPr>
          <w:rFonts w:ascii="Times New Roman" w:hAnsi="Times New Roman"/>
          <w:sz w:val="24"/>
          <w:szCs w:val="24"/>
        </w:rPr>
      </w:pPr>
    </w:p>
    <w:p w14:paraId="79EF65FA"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cab shall be painted with Sikkens paint prior to the installation of glass accessories and all other cab </w:t>
      </w:r>
      <w:proofErr w:type="gramStart"/>
      <w:r w:rsidRPr="00832A56">
        <w:rPr>
          <w:rFonts w:ascii="Times New Roman" w:hAnsi="Times New Roman"/>
          <w:sz w:val="24"/>
          <w:szCs w:val="24"/>
        </w:rPr>
        <w:t>trim</w:t>
      </w:r>
      <w:proofErr w:type="gramEnd"/>
      <w:r w:rsidRPr="00832A56">
        <w:rPr>
          <w:rFonts w:ascii="Times New Roman" w:hAnsi="Times New Roman"/>
          <w:sz w:val="24"/>
          <w:szCs w:val="24"/>
        </w:rPr>
        <w:t xml:space="preserve"> to ensure complete paint coverage and the maximum in corrosion protection of all metal surfaces. </w:t>
      </w:r>
    </w:p>
    <w:p w14:paraId="702824A6" w14:textId="77777777" w:rsidR="00832A56" w:rsidRPr="00832A56" w:rsidRDefault="00832A56" w:rsidP="00832A56">
      <w:pPr>
        <w:autoSpaceDE w:val="0"/>
        <w:autoSpaceDN w:val="0"/>
        <w:adjustRightInd w:val="0"/>
        <w:rPr>
          <w:rFonts w:ascii="Times New Roman" w:hAnsi="Times New Roman"/>
          <w:sz w:val="24"/>
          <w:szCs w:val="24"/>
        </w:rPr>
      </w:pPr>
    </w:p>
    <w:p w14:paraId="4F12E5D2"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All metal surfaces on the cab shall be mechanically etched by sanding disc to remove any surface oxidation or surface debris which may hinder the paint adhesion. Once all imperfections on the exterior surfaces are removed and sanded smooth, body fillers shall be applied to the cab on all surfaces that require a critically aesthetic finish and sanded smooth. </w:t>
      </w:r>
    </w:p>
    <w:p w14:paraId="23078A53" w14:textId="77777777" w:rsidR="00832A56" w:rsidRPr="00832A56" w:rsidRDefault="00832A56" w:rsidP="00832A56">
      <w:pPr>
        <w:autoSpaceDE w:val="0"/>
        <w:autoSpaceDN w:val="0"/>
        <w:adjustRightInd w:val="0"/>
        <w:rPr>
          <w:rFonts w:ascii="Times New Roman" w:hAnsi="Times New Roman"/>
          <w:sz w:val="24"/>
          <w:szCs w:val="24"/>
        </w:rPr>
      </w:pPr>
    </w:p>
    <w:p w14:paraId="73524E3E"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entire cab shall then be coated with a high-quality base primer that is designed to fill any minor surface defects, provide an adhesive bond between the primer and the </w:t>
      </w:r>
      <w:proofErr w:type="gramStart"/>
      <w:r w:rsidRPr="00832A56">
        <w:rPr>
          <w:rFonts w:ascii="Times New Roman" w:hAnsi="Times New Roman"/>
          <w:sz w:val="24"/>
          <w:szCs w:val="24"/>
        </w:rPr>
        <w:t>paint</w:t>
      </w:r>
      <w:proofErr w:type="gramEnd"/>
      <w:r w:rsidRPr="00832A56">
        <w:rPr>
          <w:rFonts w:ascii="Times New Roman" w:hAnsi="Times New Roman"/>
          <w:sz w:val="24"/>
          <w:szCs w:val="24"/>
        </w:rPr>
        <w:t xml:space="preserve"> and improve the color and gloss retention of the color. The finish to this procedure shall be sanding the cab to a smooth finish </w:t>
      </w:r>
      <w:r w:rsidRPr="00832A56">
        <w:rPr>
          <w:rFonts w:ascii="Times New Roman" w:hAnsi="Times New Roman"/>
          <w:sz w:val="24"/>
          <w:szCs w:val="24"/>
        </w:rPr>
        <w:lastRenderedPageBreak/>
        <w:t xml:space="preserve">followed by sealing the seams with an automotive seam sealer. The minimum thickness of the primer coat after sanding shall be 2.50 mils with a maximum thickness of 5.00 mils. </w:t>
      </w:r>
    </w:p>
    <w:p w14:paraId="3790944A" w14:textId="77777777" w:rsidR="00832A56" w:rsidRPr="00832A56" w:rsidRDefault="00832A56" w:rsidP="00832A56">
      <w:pPr>
        <w:autoSpaceDE w:val="0"/>
        <w:autoSpaceDN w:val="0"/>
        <w:adjustRightInd w:val="0"/>
        <w:rPr>
          <w:rFonts w:ascii="Times New Roman" w:hAnsi="Times New Roman"/>
          <w:sz w:val="24"/>
          <w:szCs w:val="24"/>
        </w:rPr>
      </w:pPr>
    </w:p>
    <w:p w14:paraId="4095A6C9"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cab shall then be painted the specific color(s) designated by the customer with an acrylic urethane type system designed to retain color and resist acid rain and most atmospheric chemicals found on an emergency scene. The paint shall have a minimum thickness of 1.00 mils with a maximum of 4 mills, followed by a clear topcoat with a minimum of 2.5 mils and a maximum of 3.5 mils. The entire cab shall then be baked to speed the curing process of the coatings. </w:t>
      </w:r>
    </w:p>
    <w:p w14:paraId="482C46EF" w14:textId="77777777" w:rsidR="00832A56" w:rsidRPr="00832A56" w:rsidRDefault="00832A56" w:rsidP="00832A56">
      <w:pPr>
        <w:autoSpaceDE w:val="0"/>
        <w:autoSpaceDN w:val="0"/>
        <w:adjustRightInd w:val="0"/>
        <w:rPr>
          <w:rFonts w:ascii="Times New Roman" w:hAnsi="Times New Roman"/>
          <w:sz w:val="24"/>
          <w:szCs w:val="24"/>
        </w:rPr>
      </w:pPr>
    </w:p>
    <w:p w14:paraId="65AA1776"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CAB PAINT PRIMARY/LOWER COLOR </w:t>
      </w:r>
    </w:p>
    <w:p w14:paraId="49530580" w14:textId="77777777" w:rsidR="00832A56" w:rsidRPr="00832A56" w:rsidRDefault="00832A56" w:rsidP="00832A56">
      <w:pPr>
        <w:autoSpaceDE w:val="0"/>
        <w:autoSpaceDN w:val="0"/>
        <w:adjustRightInd w:val="0"/>
        <w:rPr>
          <w:rFonts w:ascii="Times New Roman" w:hAnsi="Times New Roman"/>
          <w:sz w:val="24"/>
          <w:szCs w:val="24"/>
        </w:rPr>
      </w:pPr>
    </w:p>
    <w:p w14:paraId="1106CE1A"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lower paint color shall be Sikkens FLNA 32557 Red. </w:t>
      </w:r>
    </w:p>
    <w:p w14:paraId="4D1D83AD" w14:textId="77777777" w:rsidR="00832A56" w:rsidRPr="00832A56" w:rsidRDefault="00832A56" w:rsidP="00832A56">
      <w:pPr>
        <w:autoSpaceDE w:val="0"/>
        <w:autoSpaceDN w:val="0"/>
        <w:adjustRightInd w:val="0"/>
        <w:rPr>
          <w:rFonts w:ascii="Times New Roman" w:hAnsi="Times New Roman"/>
          <w:sz w:val="24"/>
          <w:szCs w:val="24"/>
        </w:rPr>
      </w:pPr>
    </w:p>
    <w:p w14:paraId="00516196"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CAB PAINT WARRANTY </w:t>
      </w:r>
    </w:p>
    <w:p w14:paraId="4D1973E2" w14:textId="77777777" w:rsidR="00832A56" w:rsidRPr="00832A56" w:rsidRDefault="00832A56" w:rsidP="00832A56">
      <w:pPr>
        <w:autoSpaceDE w:val="0"/>
        <w:autoSpaceDN w:val="0"/>
        <w:adjustRightInd w:val="0"/>
        <w:rPr>
          <w:rFonts w:ascii="Times New Roman" w:hAnsi="Times New Roman"/>
          <w:sz w:val="24"/>
          <w:szCs w:val="24"/>
        </w:rPr>
      </w:pPr>
    </w:p>
    <w:p w14:paraId="647F8E60"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Purchaser shall receive a Paint and Finish (Exterior Clear coated) One (1) Year limited warranty in accordance with, and subject to, warranty certificate RFW0701. The warranty certificate is incorporated by reference into this proposal and included with this proposal or available upon request. </w:t>
      </w:r>
    </w:p>
    <w:p w14:paraId="0C85E8F9" w14:textId="77777777" w:rsidR="00832A56" w:rsidRPr="00832A56" w:rsidRDefault="00832A56" w:rsidP="00832A56">
      <w:pPr>
        <w:autoSpaceDE w:val="0"/>
        <w:autoSpaceDN w:val="0"/>
        <w:adjustRightInd w:val="0"/>
        <w:rPr>
          <w:rFonts w:ascii="Times New Roman" w:hAnsi="Times New Roman"/>
          <w:sz w:val="24"/>
          <w:szCs w:val="24"/>
        </w:rPr>
      </w:pPr>
    </w:p>
    <w:p w14:paraId="084741BF"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CAB PAINT INTERIOR </w:t>
      </w:r>
    </w:p>
    <w:p w14:paraId="30B1F316" w14:textId="77777777" w:rsidR="00832A56" w:rsidRPr="00832A56" w:rsidRDefault="00832A56" w:rsidP="00832A56">
      <w:pPr>
        <w:autoSpaceDE w:val="0"/>
        <w:autoSpaceDN w:val="0"/>
        <w:adjustRightInd w:val="0"/>
        <w:rPr>
          <w:rFonts w:ascii="Times New Roman" w:hAnsi="Times New Roman"/>
          <w:sz w:val="24"/>
          <w:szCs w:val="24"/>
        </w:rPr>
      </w:pPr>
    </w:p>
    <w:p w14:paraId="35C75D66"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visible interior cab structure surfaces shall be painted with a multi-tone silver gray texture finish. </w:t>
      </w:r>
    </w:p>
    <w:p w14:paraId="3C56D3B1" w14:textId="77777777" w:rsidR="00832A56" w:rsidRPr="00832A56" w:rsidRDefault="00832A56" w:rsidP="00832A56">
      <w:pPr>
        <w:autoSpaceDE w:val="0"/>
        <w:autoSpaceDN w:val="0"/>
        <w:adjustRightInd w:val="0"/>
        <w:rPr>
          <w:rFonts w:ascii="Times New Roman" w:hAnsi="Times New Roman"/>
          <w:sz w:val="24"/>
          <w:szCs w:val="24"/>
        </w:rPr>
      </w:pPr>
    </w:p>
    <w:p w14:paraId="6A040BA2"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CAB ENTRY DOORS </w:t>
      </w:r>
    </w:p>
    <w:p w14:paraId="383F39FE" w14:textId="77777777" w:rsidR="00832A56" w:rsidRPr="00832A56" w:rsidRDefault="00832A56" w:rsidP="00832A56">
      <w:pPr>
        <w:autoSpaceDE w:val="0"/>
        <w:autoSpaceDN w:val="0"/>
        <w:adjustRightInd w:val="0"/>
        <w:rPr>
          <w:rFonts w:ascii="Times New Roman" w:hAnsi="Times New Roman"/>
          <w:sz w:val="24"/>
          <w:szCs w:val="24"/>
        </w:rPr>
      </w:pPr>
    </w:p>
    <w:p w14:paraId="6CA08D94"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cab shall include four (4) entry doors, two (2) front doors and two (2) crew doors designed for ease of entering and egress when outfitted with an SCBA. The doors shall be constructed of extruded aluminum with a nominal thickness of 0.13 inch. The exterior skins shall be constructed of 0.13-inch aluminum plate. </w:t>
      </w:r>
    </w:p>
    <w:p w14:paraId="66644B78" w14:textId="77777777" w:rsidR="00832A56" w:rsidRPr="00832A56" w:rsidRDefault="00832A56" w:rsidP="00832A56">
      <w:pPr>
        <w:autoSpaceDE w:val="0"/>
        <w:autoSpaceDN w:val="0"/>
        <w:adjustRightInd w:val="0"/>
        <w:rPr>
          <w:rFonts w:ascii="Times New Roman" w:hAnsi="Times New Roman"/>
          <w:sz w:val="24"/>
          <w:szCs w:val="24"/>
        </w:rPr>
      </w:pPr>
    </w:p>
    <w:p w14:paraId="30B0193B"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doors shall include a double rolled style automotive rubber seal around the perimeter of each door frame and door edge which ensures a weather tight fit. </w:t>
      </w:r>
    </w:p>
    <w:p w14:paraId="6EC4AFB7" w14:textId="77777777" w:rsidR="00832A56" w:rsidRPr="00832A56" w:rsidRDefault="00832A56" w:rsidP="00832A56">
      <w:pPr>
        <w:autoSpaceDE w:val="0"/>
        <w:autoSpaceDN w:val="0"/>
        <w:adjustRightInd w:val="0"/>
        <w:rPr>
          <w:rFonts w:ascii="Times New Roman" w:hAnsi="Times New Roman"/>
          <w:sz w:val="24"/>
          <w:szCs w:val="24"/>
        </w:rPr>
      </w:pPr>
    </w:p>
    <w:p w14:paraId="0A960408"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All door hinges shall be hidden within flush mounted cab doors for a pleasing smooth appearance and perfect fit along each side of the cab. Each door hinge shall be piano style with a 0.38-inch pin and shall be constructed of stainless steel. </w:t>
      </w:r>
    </w:p>
    <w:p w14:paraId="382566D2" w14:textId="77777777" w:rsidR="00832A56" w:rsidRPr="00832A56" w:rsidRDefault="00832A56" w:rsidP="00832A56">
      <w:pPr>
        <w:autoSpaceDE w:val="0"/>
        <w:autoSpaceDN w:val="0"/>
        <w:adjustRightInd w:val="0"/>
        <w:rPr>
          <w:rFonts w:ascii="Times New Roman" w:hAnsi="Times New Roman"/>
          <w:sz w:val="24"/>
          <w:szCs w:val="24"/>
        </w:rPr>
      </w:pPr>
    </w:p>
    <w:p w14:paraId="0DE65DCF"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CAB ENTRY DOOR TYPE </w:t>
      </w:r>
    </w:p>
    <w:p w14:paraId="59A987AB" w14:textId="77777777" w:rsidR="00832A56" w:rsidRPr="00832A56" w:rsidRDefault="00832A56" w:rsidP="00832A56">
      <w:pPr>
        <w:autoSpaceDE w:val="0"/>
        <w:autoSpaceDN w:val="0"/>
        <w:adjustRightInd w:val="0"/>
        <w:rPr>
          <w:rFonts w:ascii="Times New Roman" w:hAnsi="Times New Roman"/>
          <w:sz w:val="24"/>
          <w:szCs w:val="24"/>
        </w:rPr>
      </w:pPr>
    </w:p>
    <w:p w14:paraId="57C6912C"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All cab entry doors shall be barrier clear design resulting in exposed lower cab steps. The doors shall provide approximately 32.00 inches of clearance from the ground to the bottom of the door so cab doors </w:t>
      </w:r>
      <w:r w:rsidRPr="00832A56">
        <w:rPr>
          <w:rFonts w:ascii="Times New Roman" w:hAnsi="Times New Roman"/>
          <w:sz w:val="24"/>
          <w:szCs w:val="24"/>
        </w:rPr>
        <w:lastRenderedPageBreak/>
        <w:t xml:space="preserve">may be opened un-hindered by most obstacles encountered, such as guard rails along interstate highways. </w:t>
      </w:r>
    </w:p>
    <w:p w14:paraId="77BC2DF5" w14:textId="77777777" w:rsidR="00832A56" w:rsidRPr="00832A56" w:rsidRDefault="00832A56" w:rsidP="00832A56">
      <w:pPr>
        <w:autoSpaceDE w:val="0"/>
        <w:autoSpaceDN w:val="0"/>
        <w:adjustRightInd w:val="0"/>
        <w:rPr>
          <w:rFonts w:ascii="Times New Roman" w:hAnsi="Times New Roman"/>
          <w:sz w:val="24"/>
          <w:szCs w:val="24"/>
        </w:rPr>
      </w:pPr>
    </w:p>
    <w:p w14:paraId="093BFC34"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Entry doors shall include Pollak mechanical plunger style switches for electrical component activation. </w:t>
      </w:r>
    </w:p>
    <w:p w14:paraId="5D471574" w14:textId="77777777" w:rsidR="00832A56" w:rsidRPr="00832A56" w:rsidRDefault="00832A56" w:rsidP="00832A56">
      <w:pPr>
        <w:autoSpaceDE w:val="0"/>
        <w:autoSpaceDN w:val="0"/>
        <w:adjustRightInd w:val="0"/>
        <w:rPr>
          <w:rFonts w:ascii="Times New Roman" w:hAnsi="Times New Roman"/>
          <w:sz w:val="24"/>
          <w:szCs w:val="24"/>
        </w:rPr>
      </w:pPr>
    </w:p>
    <w:p w14:paraId="0B0EF6AF"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CAB INSULATION </w:t>
      </w:r>
    </w:p>
    <w:p w14:paraId="581A4E7F" w14:textId="77777777" w:rsidR="00832A56" w:rsidRPr="00832A56" w:rsidRDefault="00832A56" w:rsidP="00832A56">
      <w:pPr>
        <w:autoSpaceDE w:val="0"/>
        <w:autoSpaceDN w:val="0"/>
        <w:adjustRightInd w:val="0"/>
        <w:rPr>
          <w:rFonts w:ascii="Times New Roman" w:hAnsi="Times New Roman"/>
          <w:sz w:val="24"/>
          <w:szCs w:val="24"/>
        </w:rPr>
      </w:pPr>
    </w:p>
    <w:p w14:paraId="04423D73"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cab ceiling and walls shall include a nonwoven polyester fiber insulation. The insulation shall act as a barrier absorbing noise as well as assisting in sustaining the desired climate within the cab interior. </w:t>
      </w:r>
    </w:p>
    <w:p w14:paraId="7C3C1A0C" w14:textId="77777777" w:rsidR="00832A56" w:rsidRPr="00832A56" w:rsidRDefault="00832A56" w:rsidP="00832A56">
      <w:pPr>
        <w:autoSpaceDE w:val="0"/>
        <w:autoSpaceDN w:val="0"/>
        <w:adjustRightInd w:val="0"/>
        <w:rPr>
          <w:rFonts w:ascii="Times New Roman" w:hAnsi="Times New Roman"/>
          <w:sz w:val="24"/>
          <w:szCs w:val="24"/>
        </w:rPr>
      </w:pPr>
    </w:p>
    <w:p w14:paraId="28C0442F"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CAB STRUCTURAL WARRANTY </w:t>
      </w:r>
    </w:p>
    <w:p w14:paraId="7304826F" w14:textId="77777777" w:rsidR="00832A56" w:rsidRPr="00832A56" w:rsidRDefault="00832A56" w:rsidP="00832A56">
      <w:pPr>
        <w:autoSpaceDE w:val="0"/>
        <w:autoSpaceDN w:val="0"/>
        <w:adjustRightInd w:val="0"/>
        <w:rPr>
          <w:rFonts w:ascii="Times New Roman" w:hAnsi="Times New Roman"/>
          <w:sz w:val="24"/>
          <w:szCs w:val="24"/>
        </w:rPr>
      </w:pPr>
    </w:p>
    <w:p w14:paraId="0F0CC17B"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purchaser shall receive a Cab Structure (Aluminum) Five (5) Years limited warranty in accordance with, and subject to, warranty certificate RFW0601. The warranty certificate is incorporated by reference into this proposal and included with this proposal or available upon request. </w:t>
      </w:r>
    </w:p>
    <w:p w14:paraId="7767478C" w14:textId="77777777" w:rsidR="00832A56" w:rsidRPr="00832A56" w:rsidRDefault="00832A56" w:rsidP="00832A56">
      <w:pPr>
        <w:autoSpaceDE w:val="0"/>
        <w:autoSpaceDN w:val="0"/>
        <w:adjustRightInd w:val="0"/>
        <w:rPr>
          <w:rFonts w:ascii="Times New Roman" w:hAnsi="Times New Roman"/>
          <w:sz w:val="24"/>
          <w:szCs w:val="24"/>
        </w:rPr>
      </w:pPr>
    </w:p>
    <w:p w14:paraId="5030CB15"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CAB TEST INFORMATION </w:t>
      </w:r>
    </w:p>
    <w:p w14:paraId="7AEBBCF7" w14:textId="77777777" w:rsidR="00832A56" w:rsidRPr="00832A56" w:rsidRDefault="00832A56" w:rsidP="00832A56">
      <w:pPr>
        <w:autoSpaceDE w:val="0"/>
        <w:autoSpaceDN w:val="0"/>
        <w:adjustRightInd w:val="0"/>
        <w:rPr>
          <w:rFonts w:ascii="Times New Roman" w:hAnsi="Times New Roman"/>
          <w:sz w:val="24"/>
          <w:szCs w:val="24"/>
        </w:rPr>
      </w:pPr>
    </w:p>
    <w:p w14:paraId="40BD55DA"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cab shall have successfully completed the preload side impact, static roof load application and frontal impact without encroachment to the occupant survival space when tested in accordance with Section 4 of SAE J2420 COE Frontal Strength Evaluation Dynamic Loading Heavy Trucks, Section 5 of SAE J2422 Cab Roof Strength Evaluation Quasi –Static Loading Heavy Trucks and ECE R29 Uniform Provisions Concerning the Approval of Vehicles with regard to the Protection of the Occupants of the Cab of a Commercial Vehicles Annex 3 Paragraph 5. </w:t>
      </w:r>
    </w:p>
    <w:p w14:paraId="3A936B6E" w14:textId="77777777" w:rsidR="00832A56" w:rsidRPr="00832A56" w:rsidRDefault="00832A56" w:rsidP="00832A56">
      <w:pPr>
        <w:autoSpaceDE w:val="0"/>
        <w:autoSpaceDN w:val="0"/>
        <w:adjustRightInd w:val="0"/>
        <w:rPr>
          <w:rFonts w:ascii="Times New Roman" w:hAnsi="Times New Roman"/>
          <w:sz w:val="24"/>
          <w:szCs w:val="24"/>
        </w:rPr>
      </w:pPr>
    </w:p>
    <w:p w14:paraId="448D2FA1"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above tests have been witnessed by and attested to by an independent third party. The test results were recorded using cameras, high speed imagers, accelerometers, and strain gauges. Documentation of the testing shall be provided upon request. </w:t>
      </w:r>
    </w:p>
    <w:p w14:paraId="77691711" w14:textId="77777777" w:rsidR="00832A56" w:rsidRPr="00832A56" w:rsidRDefault="00832A56" w:rsidP="00832A56">
      <w:pPr>
        <w:autoSpaceDE w:val="0"/>
        <w:autoSpaceDN w:val="0"/>
        <w:adjustRightInd w:val="0"/>
        <w:rPr>
          <w:rFonts w:ascii="Times New Roman" w:hAnsi="Times New Roman"/>
          <w:sz w:val="24"/>
          <w:szCs w:val="24"/>
        </w:rPr>
      </w:pPr>
    </w:p>
    <w:p w14:paraId="15A6D061"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ELECTRICAL SYSTEM </w:t>
      </w:r>
    </w:p>
    <w:p w14:paraId="3B94CD9D" w14:textId="77777777" w:rsidR="00832A56" w:rsidRPr="00832A56" w:rsidRDefault="00832A56" w:rsidP="00832A56">
      <w:pPr>
        <w:autoSpaceDE w:val="0"/>
        <w:autoSpaceDN w:val="0"/>
        <w:adjustRightInd w:val="0"/>
        <w:rPr>
          <w:rFonts w:ascii="Times New Roman" w:hAnsi="Times New Roman"/>
          <w:sz w:val="24"/>
          <w:szCs w:val="24"/>
        </w:rPr>
      </w:pPr>
    </w:p>
    <w:p w14:paraId="56A0D899"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chassis shall include a single starting electrical system which shall include a 12-volt direct current multiplexing system, suppressed per SAE J551. The wiring shall be appropriate gauge cross link with 311-degree Fahrenheit insulation. All SAE wires in the chassis shall be color coded and shall include the circuit number and function where possible. The wiring shall be protected by 275-degree Fahrenheit minimum high temperature flame retardant loom. All nodes and sealed Deutsch connectors shall be waterproof. </w:t>
      </w:r>
    </w:p>
    <w:p w14:paraId="73A25A3E" w14:textId="77777777" w:rsidR="00832A56" w:rsidRPr="00832A56" w:rsidRDefault="00832A56" w:rsidP="00832A56">
      <w:pPr>
        <w:autoSpaceDE w:val="0"/>
        <w:autoSpaceDN w:val="0"/>
        <w:adjustRightInd w:val="0"/>
        <w:rPr>
          <w:rFonts w:ascii="Times New Roman" w:hAnsi="Times New Roman"/>
          <w:sz w:val="24"/>
          <w:szCs w:val="24"/>
        </w:rPr>
      </w:pPr>
    </w:p>
    <w:p w14:paraId="366CF59C"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DATA RECORDING SYSTEM </w:t>
      </w:r>
    </w:p>
    <w:p w14:paraId="0D172988" w14:textId="77777777" w:rsidR="00832A56" w:rsidRPr="00832A56" w:rsidRDefault="00832A56" w:rsidP="00832A56">
      <w:pPr>
        <w:autoSpaceDE w:val="0"/>
        <w:autoSpaceDN w:val="0"/>
        <w:adjustRightInd w:val="0"/>
        <w:rPr>
          <w:rFonts w:ascii="Times New Roman" w:hAnsi="Times New Roman"/>
          <w:sz w:val="24"/>
          <w:szCs w:val="24"/>
        </w:rPr>
      </w:pPr>
    </w:p>
    <w:p w14:paraId="4CA1014D" w14:textId="0A91A638"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lastRenderedPageBreak/>
        <w:t xml:space="preserve">The chassis shall have a Weldon Vehicle Data Recorder (VDR) system installed. The system shall be designed to meet NFPA </w:t>
      </w:r>
      <w:r w:rsidR="00EB2F21">
        <w:rPr>
          <w:rFonts w:ascii="Times New Roman" w:hAnsi="Times New Roman"/>
          <w:sz w:val="24"/>
          <w:szCs w:val="24"/>
        </w:rPr>
        <w:t>1900</w:t>
      </w:r>
      <w:r w:rsidRPr="00832A56">
        <w:rPr>
          <w:rFonts w:ascii="Times New Roman" w:hAnsi="Times New Roman"/>
          <w:sz w:val="24"/>
          <w:szCs w:val="24"/>
        </w:rPr>
        <w:t xml:space="preserve"> and shall be integrated with the Weldon Multiplex electrical system. The following information shall be recorded: </w:t>
      </w:r>
    </w:p>
    <w:p w14:paraId="57BBB7F8" w14:textId="77777777" w:rsidR="00832A56" w:rsidRPr="00832A56" w:rsidRDefault="00832A56" w:rsidP="00832A56">
      <w:pPr>
        <w:numPr>
          <w:ilvl w:val="0"/>
          <w:numId w:val="28"/>
        </w:numPr>
        <w:autoSpaceDE w:val="0"/>
        <w:autoSpaceDN w:val="0"/>
        <w:adjustRightInd w:val="0"/>
        <w:spacing w:after="36"/>
        <w:rPr>
          <w:rFonts w:ascii="Times New Roman" w:hAnsi="Times New Roman"/>
          <w:sz w:val="24"/>
          <w:szCs w:val="24"/>
        </w:rPr>
      </w:pPr>
      <w:r w:rsidRPr="00832A56">
        <w:rPr>
          <w:rFonts w:ascii="Times New Roman" w:hAnsi="Times New Roman"/>
          <w:sz w:val="24"/>
          <w:szCs w:val="24"/>
        </w:rPr>
        <w:t xml:space="preserve">Vehicle Speed </w:t>
      </w:r>
    </w:p>
    <w:p w14:paraId="578D8C7E" w14:textId="77777777" w:rsidR="00832A56" w:rsidRPr="00832A56" w:rsidRDefault="00832A56" w:rsidP="00832A56">
      <w:pPr>
        <w:numPr>
          <w:ilvl w:val="0"/>
          <w:numId w:val="28"/>
        </w:numPr>
        <w:autoSpaceDE w:val="0"/>
        <w:autoSpaceDN w:val="0"/>
        <w:adjustRightInd w:val="0"/>
        <w:spacing w:after="36"/>
        <w:rPr>
          <w:rFonts w:ascii="Times New Roman" w:hAnsi="Times New Roman"/>
          <w:sz w:val="24"/>
          <w:szCs w:val="24"/>
        </w:rPr>
      </w:pPr>
      <w:r w:rsidRPr="00832A56">
        <w:rPr>
          <w:rFonts w:ascii="Times New Roman" w:hAnsi="Times New Roman"/>
          <w:sz w:val="24"/>
          <w:szCs w:val="24"/>
        </w:rPr>
        <w:t xml:space="preserve">Acceleration </w:t>
      </w:r>
    </w:p>
    <w:p w14:paraId="6C53B116" w14:textId="77777777" w:rsidR="00832A56" w:rsidRPr="00832A56" w:rsidRDefault="00832A56" w:rsidP="00832A56">
      <w:pPr>
        <w:numPr>
          <w:ilvl w:val="0"/>
          <w:numId w:val="28"/>
        </w:numPr>
        <w:autoSpaceDE w:val="0"/>
        <w:autoSpaceDN w:val="0"/>
        <w:adjustRightInd w:val="0"/>
        <w:spacing w:after="36"/>
        <w:rPr>
          <w:rFonts w:ascii="Times New Roman" w:hAnsi="Times New Roman"/>
          <w:sz w:val="24"/>
          <w:szCs w:val="24"/>
        </w:rPr>
      </w:pPr>
      <w:r w:rsidRPr="00832A56">
        <w:rPr>
          <w:rFonts w:ascii="Times New Roman" w:hAnsi="Times New Roman"/>
          <w:sz w:val="24"/>
          <w:szCs w:val="24"/>
        </w:rPr>
        <w:t xml:space="preserve">Deceleration </w:t>
      </w:r>
    </w:p>
    <w:p w14:paraId="61BD87BC" w14:textId="77777777" w:rsidR="00832A56" w:rsidRPr="00832A56" w:rsidRDefault="00832A56" w:rsidP="00832A56">
      <w:pPr>
        <w:numPr>
          <w:ilvl w:val="0"/>
          <w:numId w:val="28"/>
        </w:numPr>
        <w:autoSpaceDE w:val="0"/>
        <w:autoSpaceDN w:val="0"/>
        <w:adjustRightInd w:val="0"/>
        <w:spacing w:after="36"/>
        <w:rPr>
          <w:rFonts w:ascii="Times New Roman" w:hAnsi="Times New Roman"/>
          <w:sz w:val="24"/>
          <w:szCs w:val="24"/>
        </w:rPr>
      </w:pPr>
      <w:r w:rsidRPr="00832A56">
        <w:rPr>
          <w:rFonts w:ascii="Times New Roman" w:hAnsi="Times New Roman"/>
          <w:sz w:val="24"/>
          <w:szCs w:val="24"/>
        </w:rPr>
        <w:t xml:space="preserve">Engine Speed </w:t>
      </w:r>
    </w:p>
    <w:p w14:paraId="3F0D231E" w14:textId="77777777" w:rsidR="00832A56" w:rsidRPr="00832A56" w:rsidRDefault="00832A56" w:rsidP="00832A56">
      <w:pPr>
        <w:numPr>
          <w:ilvl w:val="0"/>
          <w:numId w:val="28"/>
        </w:numPr>
        <w:autoSpaceDE w:val="0"/>
        <w:autoSpaceDN w:val="0"/>
        <w:adjustRightInd w:val="0"/>
        <w:spacing w:after="36"/>
        <w:rPr>
          <w:rFonts w:ascii="Times New Roman" w:hAnsi="Times New Roman"/>
          <w:sz w:val="24"/>
          <w:szCs w:val="24"/>
        </w:rPr>
      </w:pPr>
      <w:r w:rsidRPr="00832A56">
        <w:rPr>
          <w:rFonts w:ascii="Times New Roman" w:hAnsi="Times New Roman"/>
          <w:sz w:val="24"/>
          <w:szCs w:val="24"/>
        </w:rPr>
        <w:t xml:space="preserve">Engine Throttle Position </w:t>
      </w:r>
    </w:p>
    <w:p w14:paraId="76091E58" w14:textId="77777777" w:rsidR="00832A56" w:rsidRPr="00832A56" w:rsidRDefault="00832A56" w:rsidP="00832A56">
      <w:pPr>
        <w:numPr>
          <w:ilvl w:val="0"/>
          <w:numId w:val="28"/>
        </w:numPr>
        <w:autoSpaceDE w:val="0"/>
        <w:autoSpaceDN w:val="0"/>
        <w:adjustRightInd w:val="0"/>
        <w:spacing w:after="36"/>
        <w:rPr>
          <w:rFonts w:ascii="Times New Roman" w:hAnsi="Times New Roman"/>
          <w:sz w:val="24"/>
          <w:szCs w:val="24"/>
        </w:rPr>
      </w:pPr>
      <w:r w:rsidRPr="00832A56">
        <w:rPr>
          <w:rFonts w:ascii="Times New Roman" w:hAnsi="Times New Roman"/>
          <w:sz w:val="24"/>
          <w:szCs w:val="24"/>
        </w:rPr>
        <w:t xml:space="preserve">ABS Event </w:t>
      </w:r>
    </w:p>
    <w:p w14:paraId="56DE1E1D" w14:textId="77777777" w:rsidR="00832A56" w:rsidRPr="00832A56" w:rsidRDefault="00832A56" w:rsidP="00832A56">
      <w:pPr>
        <w:numPr>
          <w:ilvl w:val="0"/>
          <w:numId w:val="28"/>
        </w:numPr>
        <w:autoSpaceDE w:val="0"/>
        <w:autoSpaceDN w:val="0"/>
        <w:adjustRightInd w:val="0"/>
        <w:spacing w:after="36"/>
        <w:rPr>
          <w:rFonts w:ascii="Times New Roman" w:hAnsi="Times New Roman"/>
          <w:sz w:val="24"/>
          <w:szCs w:val="24"/>
        </w:rPr>
      </w:pPr>
      <w:r w:rsidRPr="00832A56">
        <w:rPr>
          <w:rFonts w:ascii="Times New Roman" w:hAnsi="Times New Roman"/>
          <w:sz w:val="24"/>
          <w:szCs w:val="24"/>
        </w:rPr>
        <w:t xml:space="preserve">Seat Occupied Status </w:t>
      </w:r>
    </w:p>
    <w:p w14:paraId="22361A06" w14:textId="77777777" w:rsidR="00832A56" w:rsidRPr="00832A56" w:rsidRDefault="00832A56" w:rsidP="00832A56">
      <w:pPr>
        <w:numPr>
          <w:ilvl w:val="0"/>
          <w:numId w:val="28"/>
        </w:numPr>
        <w:autoSpaceDE w:val="0"/>
        <w:autoSpaceDN w:val="0"/>
        <w:adjustRightInd w:val="0"/>
        <w:spacing w:after="36"/>
        <w:rPr>
          <w:rFonts w:ascii="Times New Roman" w:hAnsi="Times New Roman"/>
          <w:sz w:val="24"/>
          <w:szCs w:val="24"/>
        </w:rPr>
      </w:pPr>
      <w:r w:rsidRPr="00832A56">
        <w:rPr>
          <w:rFonts w:ascii="Times New Roman" w:hAnsi="Times New Roman"/>
          <w:sz w:val="24"/>
          <w:szCs w:val="24"/>
        </w:rPr>
        <w:t xml:space="preserve">Seat Belt Status </w:t>
      </w:r>
    </w:p>
    <w:p w14:paraId="109129B4" w14:textId="77777777" w:rsidR="00832A56" w:rsidRPr="00832A56" w:rsidRDefault="00832A56" w:rsidP="00832A56">
      <w:pPr>
        <w:numPr>
          <w:ilvl w:val="0"/>
          <w:numId w:val="28"/>
        </w:numPr>
        <w:autoSpaceDE w:val="0"/>
        <w:autoSpaceDN w:val="0"/>
        <w:adjustRightInd w:val="0"/>
        <w:spacing w:after="36"/>
        <w:rPr>
          <w:rFonts w:ascii="Times New Roman" w:hAnsi="Times New Roman"/>
          <w:sz w:val="24"/>
          <w:szCs w:val="24"/>
        </w:rPr>
      </w:pPr>
      <w:r w:rsidRPr="00832A56">
        <w:rPr>
          <w:rFonts w:ascii="Times New Roman" w:hAnsi="Times New Roman"/>
          <w:sz w:val="24"/>
          <w:szCs w:val="24"/>
        </w:rPr>
        <w:t xml:space="preserve">Master Optical Warning Device Switch Position </w:t>
      </w:r>
    </w:p>
    <w:p w14:paraId="2BF9A9D8" w14:textId="77777777" w:rsidR="00832A56" w:rsidRPr="00832A56" w:rsidRDefault="00832A56" w:rsidP="00832A56">
      <w:pPr>
        <w:numPr>
          <w:ilvl w:val="0"/>
          <w:numId w:val="28"/>
        </w:numPr>
        <w:autoSpaceDE w:val="0"/>
        <w:autoSpaceDN w:val="0"/>
        <w:adjustRightInd w:val="0"/>
        <w:spacing w:after="36"/>
        <w:rPr>
          <w:rFonts w:ascii="Times New Roman" w:hAnsi="Times New Roman"/>
          <w:sz w:val="24"/>
          <w:szCs w:val="24"/>
        </w:rPr>
      </w:pPr>
      <w:r w:rsidRPr="00832A56">
        <w:rPr>
          <w:rFonts w:ascii="Times New Roman" w:hAnsi="Times New Roman"/>
          <w:sz w:val="24"/>
          <w:szCs w:val="24"/>
        </w:rPr>
        <w:t xml:space="preserve">Time </w:t>
      </w:r>
    </w:p>
    <w:p w14:paraId="23F599F0" w14:textId="77777777" w:rsidR="00832A56" w:rsidRPr="00832A56" w:rsidRDefault="00832A56" w:rsidP="00832A56">
      <w:pPr>
        <w:numPr>
          <w:ilvl w:val="0"/>
          <w:numId w:val="28"/>
        </w:numPr>
        <w:autoSpaceDE w:val="0"/>
        <w:autoSpaceDN w:val="0"/>
        <w:adjustRightInd w:val="0"/>
        <w:rPr>
          <w:rFonts w:ascii="Times New Roman" w:hAnsi="Times New Roman"/>
          <w:sz w:val="24"/>
          <w:szCs w:val="24"/>
        </w:rPr>
      </w:pPr>
      <w:r w:rsidRPr="00832A56">
        <w:rPr>
          <w:rFonts w:ascii="Times New Roman" w:hAnsi="Times New Roman"/>
          <w:sz w:val="24"/>
          <w:szCs w:val="24"/>
        </w:rPr>
        <w:t xml:space="preserve">Date </w:t>
      </w:r>
    </w:p>
    <w:p w14:paraId="201F5731" w14:textId="77777777" w:rsidR="00832A56" w:rsidRPr="00832A56" w:rsidRDefault="00832A56" w:rsidP="00832A56">
      <w:pPr>
        <w:autoSpaceDE w:val="0"/>
        <w:autoSpaceDN w:val="0"/>
        <w:adjustRightInd w:val="0"/>
        <w:rPr>
          <w:rFonts w:ascii="Times New Roman" w:hAnsi="Times New Roman"/>
          <w:sz w:val="24"/>
          <w:szCs w:val="24"/>
        </w:rPr>
      </w:pPr>
    </w:p>
    <w:p w14:paraId="6D60C5D2" w14:textId="4339E32A"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Each portion of the data shall be recorded at the specified intervals and stored for the specified length of time to meet NFPA </w:t>
      </w:r>
      <w:r w:rsidR="00EB2F21">
        <w:rPr>
          <w:rFonts w:ascii="Times New Roman" w:hAnsi="Times New Roman"/>
          <w:sz w:val="24"/>
          <w:szCs w:val="24"/>
        </w:rPr>
        <w:t>1900</w:t>
      </w:r>
      <w:r w:rsidRPr="00832A56">
        <w:rPr>
          <w:rFonts w:ascii="Times New Roman" w:hAnsi="Times New Roman"/>
          <w:sz w:val="24"/>
          <w:szCs w:val="24"/>
        </w:rPr>
        <w:t xml:space="preserve"> guidelines and shall be retrievable by connecting a laptop computer to the VDR system. The laptop connection shall be a panel mounted female type B USB connection point, remotely mounted in the left side foot well. </w:t>
      </w:r>
    </w:p>
    <w:p w14:paraId="3491ED05" w14:textId="77777777" w:rsidR="00832A56" w:rsidRPr="00832A56" w:rsidRDefault="00832A56" w:rsidP="00832A56">
      <w:pPr>
        <w:autoSpaceDE w:val="0"/>
        <w:autoSpaceDN w:val="0"/>
        <w:adjustRightInd w:val="0"/>
        <w:rPr>
          <w:rFonts w:ascii="Times New Roman" w:hAnsi="Times New Roman"/>
          <w:sz w:val="24"/>
          <w:szCs w:val="24"/>
        </w:rPr>
      </w:pPr>
    </w:p>
    <w:p w14:paraId="5D3EA9AA"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LOAD MANAGEMENT SYSTEM </w:t>
      </w:r>
    </w:p>
    <w:p w14:paraId="47FFB839" w14:textId="77777777" w:rsidR="00832A56" w:rsidRPr="00832A56" w:rsidRDefault="00832A56" w:rsidP="00832A56">
      <w:pPr>
        <w:autoSpaceDE w:val="0"/>
        <w:autoSpaceDN w:val="0"/>
        <w:adjustRightInd w:val="0"/>
        <w:rPr>
          <w:rFonts w:ascii="Times New Roman" w:hAnsi="Times New Roman"/>
          <w:sz w:val="24"/>
          <w:szCs w:val="24"/>
        </w:rPr>
      </w:pPr>
    </w:p>
    <w:p w14:paraId="384B37E7"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apparatus load management shall be performed by the included multiplex system. The multiplex system shall also feature the priority of sequences and shall shed electrical loads based on the priority list specifically programmed. </w:t>
      </w:r>
    </w:p>
    <w:p w14:paraId="38AC608D" w14:textId="77777777" w:rsidR="00832A56" w:rsidRPr="00832A56" w:rsidRDefault="00832A56" w:rsidP="00832A56">
      <w:pPr>
        <w:autoSpaceDE w:val="0"/>
        <w:autoSpaceDN w:val="0"/>
        <w:adjustRightInd w:val="0"/>
        <w:rPr>
          <w:rFonts w:ascii="Times New Roman" w:hAnsi="Times New Roman"/>
          <w:sz w:val="24"/>
          <w:szCs w:val="24"/>
        </w:rPr>
      </w:pPr>
    </w:p>
    <w:p w14:paraId="4800CD93"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ACCESSORY POWER </w:t>
      </w:r>
    </w:p>
    <w:p w14:paraId="61DB5DC3" w14:textId="77777777" w:rsidR="00832A56" w:rsidRPr="00832A56" w:rsidRDefault="00832A56" w:rsidP="00832A56">
      <w:pPr>
        <w:autoSpaceDE w:val="0"/>
        <w:autoSpaceDN w:val="0"/>
        <w:adjustRightInd w:val="0"/>
        <w:rPr>
          <w:rFonts w:ascii="Times New Roman" w:hAnsi="Times New Roman"/>
          <w:sz w:val="24"/>
          <w:szCs w:val="24"/>
        </w:rPr>
      </w:pPr>
    </w:p>
    <w:p w14:paraId="37A8E81E"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electrical distribution panel shall include two (2) power studs. The studs shall be size #10 and each of the power studs shall be circuit protected with a fuse of the specified amperage. One (1) power stud shall be capable of carrying up to a 40-amp battery direct load. One (1) power stud shall be capable of carrying up to a 15-amp ignition switched load. The two (2) power studs shall share one (1) #10 ground stud. A 225-amp battery direct power and ground stud shall be provided and installed on the chassis near the left-hand battery box for OEM body connections. </w:t>
      </w:r>
    </w:p>
    <w:p w14:paraId="65DD9E6A" w14:textId="77777777" w:rsidR="00832A56" w:rsidRPr="00832A56" w:rsidRDefault="00832A56" w:rsidP="00832A56">
      <w:pPr>
        <w:autoSpaceDE w:val="0"/>
        <w:autoSpaceDN w:val="0"/>
        <w:adjustRightInd w:val="0"/>
        <w:rPr>
          <w:rFonts w:ascii="Times New Roman" w:hAnsi="Times New Roman"/>
          <w:sz w:val="24"/>
          <w:szCs w:val="24"/>
        </w:rPr>
      </w:pPr>
    </w:p>
    <w:p w14:paraId="02132858"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EXTERIOR ELECTRICAL TERMINAL COATING </w:t>
      </w:r>
    </w:p>
    <w:p w14:paraId="33FF77A9" w14:textId="77777777" w:rsidR="00832A56" w:rsidRPr="00832A56" w:rsidRDefault="00832A56" w:rsidP="00832A56">
      <w:pPr>
        <w:autoSpaceDE w:val="0"/>
        <w:autoSpaceDN w:val="0"/>
        <w:adjustRightInd w:val="0"/>
        <w:rPr>
          <w:rFonts w:ascii="Times New Roman" w:hAnsi="Times New Roman"/>
          <w:sz w:val="24"/>
          <w:szCs w:val="24"/>
        </w:rPr>
      </w:pPr>
    </w:p>
    <w:p w14:paraId="6A9E5101"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All terminals exposed to the elements will be sprayed with a high visibility protective rubberized coating to prevent corrosion. </w:t>
      </w:r>
    </w:p>
    <w:p w14:paraId="56969690" w14:textId="77777777" w:rsidR="00832A56" w:rsidRPr="00832A56" w:rsidRDefault="00832A56" w:rsidP="00832A56">
      <w:pPr>
        <w:autoSpaceDE w:val="0"/>
        <w:autoSpaceDN w:val="0"/>
        <w:adjustRightInd w:val="0"/>
        <w:rPr>
          <w:rFonts w:ascii="Times New Roman" w:hAnsi="Times New Roman"/>
          <w:sz w:val="24"/>
          <w:szCs w:val="24"/>
        </w:rPr>
      </w:pPr>
    </w:p>
    <w:p w14:paraId="6A1AEE2C"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ELECTRICAL SYSTEM WARRANTY </w:t>
      </w:r>
    </w:p>
    <w:p w14:paraId="2630025A" w14:textId="77777777" w:rsidR="00832A56" w:rsidRPr="00832A56" w:rsidRDefault="00832A56" w:rsidP="00832A56">
      <w:pPr>
        <w:autoSpaceDE w:val="0"/>
        <w:autoSpaceDN w:val="0"/>
        <w:adjustRightInd w:val="0"/>
        <w:rPr>
          <w:rFonts w:ascii="Times New Roman" w:hAnsi="Times New Roman"/>
          <w:sz w:val="24"/>
          <w:szCs w:val="24"/>
        </w:rPr>
      </w:pPr>
    </w:p>
    <w:p w14:paraId="1AD6ED8C"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purchaser shall receive an Electrical System One (1) Year or 18,000 Miles limited warranty in accordance with, and subject to, warranty certificate RFW0201. The warranty certificate is incorporated by reference into this proposal and included with this proposal or available upon request. </w:t>
      </w:r>
    </w:p>
    <w:p w14:paraId="4263C5D6" w14:textId="77777777" w:rsidR="00832A56" w:rsidRPr="00832A56" w:rsidRDefault="00832A56" w:rsidP="00832A56">
      <w:pPr>
        <w:autoSpaceDE w:val="0"/>
        <w:autoSpaceDN w:val="0"/>
        <w:adjustRightInd w:val="0"/>
        <w:rPr>
          <w:rFonts w:ascii="Times New Roman" w:hAnsi="Times New Roman"/>
          <w:sz w:val="24"/>
          <w:szCs w:val="24"/>
        </w:rPr>
      </w:pPr>
    </w:p>
    <w:p w14:paraId="08A98281"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ENGINE </w:t>
      </w:r>
    </w:p>
    <w:p w14:paraId="6A004795" w14:textId="77777777" w:rsidR="00832A56" w:rsidRPr="00832A56" w:rsidRDefault="00832A56" w:rsidP="00832A56">
      <w:pPr>
        <w:autoSpaceDE w:val="0"/>
        <w:autoSpaceDN w:val="0"/>
        <w:adjustRightInd w:val="0"/>
        <w:rPr>
          <w:rFonts w:ascii="Times New Roman" w:hAnsi="Times New Roman"/>
          <w:sz w:val="24"/>
          <w:szCs w:val="24"/>
        </w:rPr>
      </w:pPr>
    </w:p>
    <w:p w14:paraId="27C70C3A"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chassis engine shall be a Cummins L9 engine. The L9 engine shall be an in-line six (6) cylinder, four-cycle diesel-powered engine. The engine shall offer a rating of 450 horsepower at 2100 RPM and shall be governed at 2200 RPM. The torque rating shall feature 1250-foot pounds of torque at 1200 RPM with 543 cubic inches (8.9 liters) of displacement. </w:t>
      </w:r>
    </w:p>
    <w:p w14:paraId="1A2CD288" w14:textId="77777777" w:rsidR="00832A56" w:rsidRPr="00832A56" w:rsidRDefault="00832A56" w:rsidP="00832A56">
      <w:pPr>
        <w:autoSpaceDE w:val="0"/>
        <w:autoSpaceDN w:val="0"/>
        <w:adjustRightInd w:val="0"/>
        <w:rPr>
          <w:rFonts w:ascii="Times New Roman" w:hAnsi="Times New Roman"/>
          <w:sz w:val="24"/>
          <w:szCs w:val="24"/>
        </w:rPr>
      </w:pPr>
    </w:p>
    <w:p w14:paraId="44956D7E"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L9 engine shall feature a VGT™ Turbocharger, a high-pressure common rail fuel system, fully integrated electronic controls with an electronic governor, and shall be EPA certified to meet the 2021-26 emissions standards using cooled exhaust gas recirculation and selective catalytic reduction technology. </w:t>
      </w:r>
    </w:p>
    <w:p w14:paraId="33965C8E" w14:textId="77777777" w:rsidR="00832A56" w:rsidRPr="00832A56" w:rsidRDefault="00832A56" w:rsidP="00832A56">
      <w:pPr>
        <w:autoSpaceDE w:val="0"/>
        <w:autoSpaceDN w:val="0"/>
        <w:adjustRightInd w:val="0"/>
        <w:rPr>
          <w:rFonts w:ascii="Times New Roman" w:hAnsi="Times New Roman"/>
          <w:sz w:val="24"/>
          <w:szCs w:val="24"/>
        </w:rPr>
      </w:pPr>
    </w:p>
    <w:p w14:paraId="2A698F00"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engine shall include an engine mounted combination full flow/by-pass oil filter with replaceable spin on cartridge for use with the engine lubrication system. The engine shall include Citgo brand </w:t>
      </w:r>
      <w:proofErr w:type="spellStart"/>
      <w:r w:rsidRPr="00832A56">
        <w:rPr>
          <w:rFonts w:ascii="Times New Roman" w:hAnsi="Times New Roman"/>
          <w:sz w:val="24"/>
          <w:szCs w:val="24"/>
        </w:rPr>
        <w:t>Citgard</w:t>
      </w:r>
      <w:proofErr w:type="spellEnd"/>
      <w:r w:rsidRPr="00832A56">
        <w:rPr>
          <w:rFonts w:ascii="Times New Roman" w:hAnsi="Times New Roman"/>
          <w:sz w:val="24"/>
          <w:szCs w:val="24"/>
        </w:rPr>
        <w:t xml:space="preserve"> 500, or equivalent SAE 15W40 CK-4 low ash engine oil which shall be utilized for proper engine lubrication. </w:t>
      </w:r>
    </w:p>
    <w:p w14:paraId="2E9FBD8E" w14:textId="77777777" w:rsidR="00832A56" w:rsidRPr="00832A56" w:rsidRDefault="00832A56" w:rsidP="00832A56">
      <w:pPr>
        <w:autoSpaceDE w:val="0"/>
        <w:autoSpaceDN w:val="0"/>
        <w:adjustRightInd w:val="0"/>
        <w:rPr>
          <w:rFonts w:ascii="Times New Roman" w:hAnsi="Times New Roman"/>
          <w:sz w:val="24"/>
          <w:szCs w:val="24"/>
        </w:rPr>
      </w:pPr>
    </w:p>
    <w:p w14:paraId="4137C029"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 wiring harness shall be supplied ending at the back of the cab. The harness shall include a connector which shall allow an optional harness for the pump panel. The included circuits shall be provided for a tachometer, oil pressure, engine temperature, hand throttle, high idle and a PSG system. A circuit for J1939 data link shall also be provided at the back of the cab. </w:t>
      </w:r>
    </w:p>
    <w:p w14:paraId="12D3BAFD" w14:textId="77777777" w:rsidR="00832A56" w:rsidRPr="00832A56" w:rsidRDefault="00832A56" w:rsidP="00832A56">
      <w:pPr>
        <w:autoSpaceDE w:val="0"/>
        <w:autoSpaceDN w:val="0"/>
        <w:adjustRightInd w:val="0"/>
        <w:rPr>
          <w:rFonts w:ascii="Times New Roman" w:hAnsi="Times New Roman"/>
          <w:sz w:val="24"/>
          <w:szCs w:val="24"/>
        </w:rPr>
      </w:pPr>
    </w:p>
    <w:p w14:paraId="5FB94A6F"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If an L9 engine is NOT available or cannot be provided for that specific quote or build slot at time of production, you will automatically be upgraded and charged for an X12 (or the X10 engine) with all costs associated with the upgrade being passed on to the end user.</w:t>
      </w:r>
    </w:p>
    <w:p w14:paraId="62696BF3" w14:textId="77777777" w:rsidR="00832A56" w:rsidRPr="00832A56" w:rsidRDefault="00832A56" w:rsidP="00832A56">
      <w:pPr>
        <w:autoSpaceDE w:val="0"/>
        <w:autoSpaceDN w:val="0"/>
        <w:adjustRightInd w:val="0"/>
        <w:rPr>
          <w:rFonts w:ascii="Times New Roman" w:hAnsi="Times New Roman"/>
          <w:sz w:val="24"/>
          <w:szCs w:val="24"/>
        </w:rPr>
      </w:pPr>
    </w:p>
    <w:p w14:paraId="015F2B23"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If a pre-2027 emission engine is NOT available at the time of build (starting production on January 1, 2026) your order will automatically be upgraded and charged for either the 2027 engine compliant Cummins X-10 or X-15, with all associated costs being passed on to the end user. </w:t>
      </w:r>
    </w:p>
    <w:p w14:paraId="3B0699BC" w14:textId="77777777" w:rsidR="00832A56" w:rsidRPr="00832A56" w:rsidRDefault="00832A56" w:rsidP="00832A56">
      <w:pPr>
        <w:autoSpaceDE w:val="0"/>
        <w:autoSpaceDN w:val="0"/>
        <w:adjustRightInd w:val="0"/>
        <w:rPr>
          <w:rFonts w:ascii="Times New Roman" w:hAnsi="Times New Roman"/>
          <w:sz w:val="24"/>
          <w:szCs w:val="24"/>
        </w:rPr>
      </w:pPr>
    </w:p>
    <w:p w14:paraId="074487BC"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CAB ENGINE TUNNEL </w:t>
      </w:r>
    </w:p>
    <w:p w14:paraId="6B17EC58" w14:textId="77777777" w:rsidR="00832A56" w:rsidRPr="00832A56" w:rsidRDefault="00832A56" w:rsidP="00832A56">
      <w:pPr>
        <w:autoSpaceDE w:val="0"/>
        <w:autoSpaceDN w:val="0"/>
        <w:adjustRightInd w:val="0"/>
        <w:rPr>
          <w:rFonts w:ascii="Times New Roman" w:hAnsi="Times New Roman"/>
          <w:b/>
          <w:bCs/>
          <w:sz w:val="24"/>
          <w:szCs w:val="24"/>
        </w:rPr>
      </w:pPr>
    </w:p>
    <w:p w14:paraId="0FD2DCE4"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cab interior shall include an integrated engine tunnel constructed of 5052-H32 Marine Grade, 0.19 of an inch thick aluminum. The tunnel shall be a maximum of 41.50 inches wide X 25.50 inches high. </w:t>
      </w:r>
    </w:p>
    <w:p w14:paraId="2770C01E" w14:textId="77777777" w:rsidR="00832A56" w:rsidRPr="00832A56" w:rsidRDefault="00832A56" w:rsidP="00832A56">
      <w:pPr>
        <w:autoSpaceDE w:val="0"/>
        <w:autoSpaceDN w:val="0"/>
        <w:adjustRightInd w:val="0"/>
        <w:rPr>
          <w:rFonts w:ascii="Times New Roman" w:hAnsi="Times New Roman"/>
          <w:sz w:val="24"/>
          <w:szCs w:val="24"/>
        </w:rPr>
      </w:pPr>
    </w:p>
    <w:p w14:paraId="2B86F599"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DIESEL PARTICULATE FILTER CONTROLS </w:t>
      </w:r>
    </w:p>
    <w:p w14:paraId="7388B8FC" w14:textId="77777777" w:rsidR="00832A56" w:rsidRPr="00832A56" w:rsidRDefault="00832A56" w:rsidP="00832A56">
      <w:pPr>
        <w:autoSpaceDE w:val="0"/>
        <w:autoSpaceDN w:val="0"/>
        <w:adjustRightInd w:val="0"/>
        <w:rPr>
          <w:rFonts w:ascii="Times New Roman" w:hAnsi="Times New Roman"/>
          <w:sz w:val="24"/>
          <w:szCs w:val="24"/>
        </w:rPr>
      </w:pPr>
    </w:p>
    <w:p w14:paraId="5F2D838C"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lastRenderedPageBreak/>
        <w:t xml:space="preserve">There shall be two (2) controls for the diesel particulate filter. One (1) control shall be for regeneration and one (1) control shall be for regeneration inhibit. </w:t>
      </w:r>
    </w:p>
    <w:p w14:paraId="701C7031" w14:textId="77777777" w:rsidR="00832A56" w:rsidRPr="00832A56" w:rsidRDefault="00832A56" w:rsidP="00832A56">
      <w:pPr>
        <w:autoSpaceDE w:val="0"/>
        <w:autoSpaceDN w:val="0"/>
        <w:adjustRightInd w:val="0"/>
        <w:rPr>
          <w:rFonts w:ascii="Times New Roman" w:hAnsi="Times New Roman"/>
          <w:sz w:val="24"/>
          <w:szCs w:val="24"/>
        </w:rPr>
      </w:pPr>
    </w:p>
    <w:p w14:paraId="0E08FBF1"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ENGINE PROGRAMMING HIGH IDLE SPEED </w:t>
      </w:r>
    </w:p>
    <w:p w14:paraId="09B61503" w14:textId="77777777" w:rsidR="00832A56" w:rsidRPr="00832A56" w:rsidRDefault="00832A56" w:rsidP="00832A56">
      <w:pPr>
        <w:autoSpaceDE w:val="0"/>
        <w:autoSpaceDN w:val="0"/>
        <w:adjustRightInd w:val="0"/>
        <w:rPr>
          <w:rFonts w:ascii="Times New Roman" w:hAnsi="Times New Roman"/>
          <w:sz w:val="24"/>
          <w:szCs w:val="24"/>
        </w:rPr>
      </w:pPr>
    </w:p>
    <w:p w14:paraId="2950BA01"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engine high idle control shall maintain the engine idle at approximately 1250 RPM when engaged. </w:t>
      </w:r>
    </w:p>
    <w:p w14:paraId="18FC8EC2" w14:textId="77777777" w:rsidR="00832A56" w:rsidRPr="00832A56" w:rsidRDefault="00832A56" w:rsidP="00832A56">
      <w:pPr>
        <w:autoSpaceDE w:val="0"/>
        <w:autoSpaceDN w:val="0"/>
        <w:adjustRightInd w:val="0"/>
        <w:rPr>
          <w:rFonts w:ascii="Times New Roman" w:hAnsi="Times New Roman"/>
          <w:sz w:val="24"/>
          <w:szCs w:val="24"/>
        </w:rPr>
      </w:pPr>
    </w:p>
    <w:p w14:paraId="2BFD6C83"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ENGINE HIGH IDLE CONTROL </w:t>
      </w:r>
    </w:p>
    <w:p w14:paraId="3438B4BC" w14:textId="77777777" w:rsidR="00832A56" w:rsidRPr="00832A56" w:rsidRDefault="00832A56" w:rsidP="00832A56">
      <w:pPr>
        <w:autoSpaceDE w:val="0"/>
        <w:autoSpaceDN w:val="0"/>
        <w:adjustRightInd w:val="0"/>
        <w:rPr>
          <w:rFonts w:ascii="Times New Roman" w:hAnsi="Times New Roman"/>
          <w:sz w:val="24"/>
          <w:szCs w:val="24"/>
        </w:rPr>
      </w:pPr>
    </w:p>
    <w:p w14:paraId="7E7A4D49"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vehicle shall be equipped with an automatic high-idle speed control which shall be pre-set to operate the engine at a specified RPM to increase alternator output if the system voltage drops to 12.5 volts with multi-plex wired chassis and 12.8 volts using load manager with conventional wiring. This device shall automatically operate only when the engine is running, the transmission </w:t>
      </w:r>
      <w:proofErr w:type="gramStart"/>
      <w:r w:rsidRPr="00832A56">
        <w:rPr>
          <w:rFonts w:ascii="Times New Roman" w:hAnsi="Times New Roman"/>
          <w:sz w:val="24"/>
          <w:szCs w:val="24"/>
        </w:rPr>
        <w:t>is in</w:t>
      </w:r>
      <w:proofErr w:type="gramEnd"/>
      <w:r w:rsidRPr="00832A56">
        <w:rPr>
          <w:rFonts w:ascii="Times New Roman" w:hAnsi="Times New Roman"/>
          <w:sz w:val="24"/>
          <w:szCs w:val="24"/>
        </w:rPr>
        <w:t xml:space="preserve"> neutral, and with the parking brake set. The automatic high idle will stay engaged for a minimum of ten (10) minutes and until the system, voltage has reached 13.0 volts. </w:t>
      </w:r>
    </w:p>
    <w:p w14:paraId="34F3E42E" w14:textId="77777777" w:rsidR="00832A56" w:rsidRPr="00832A56" w:rsidRDefault="00832A56" w:rsidP="00832A56">
      <w:pPr>
        <w:autoSpaceDE w:val="0"/>
        <w:autoSpaceDN w:val="0"/>
        <w:adjustRightInd w:val="0"/>
        <w:rPr>
          <w:rFonts w:ascii="Times New Roman" w:hAnsi="Times New Roman"/>
          <w:sz w:val="24"/>
          <w:szCs w:val="24"/>
        </w:rPr>
      </w:pPr>
    </w:p>
    <w:p w14:paraId="0B857987"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Application of the service brake will override the automatic high idle and reset timer. The vehicle shall be equipped with a high-idle speed rocker switch. It shall be pre-set so when activated, it will operate the engine at the specified RPM to increase alternator output. This device shall operate only when the engine is running, the transmission </w:t>
      </w:r>
      <w:proofErr w:type="gramStart"/>
      <w:r w:rsidRPr="00832A56">
        <w:rPr>
          <w:rFonts w:ascii="Times New Roman" w:hAnsi="Times New Roman"/>
          <w:sz w:val="24"/>
          <w:szCs w:val="24"/>
        </w:rPr>
        <w:t>is in</w:t>
      </w:r>
      <w:proofErr w:type="gramEnd"/>
      <w:r w:rsidRPr="00832A56">
        <w:rPr>
          <w:rFonts w:ascii="Times New Roman" w:hAnsi="Times New Roman"/>
          <w:sz w:val="24"/>
          <w:szCs w:val="24"/>
        </w:rPr>
        <w:t xml:space="preserve"> neutral, and with the parking brake set. When automatically engaged the high idle shall disengage when the operator depresses the brake pedal, or the transmission is placed in gear, and shall be available to manually or automatically re-engage when the brake pedal is released, or when the transmission is placed in neutral. Switch shall not override automatic high idle between voltage parameters during timed cycle. </w:t>
      </w:r>
    </w:p>
    <w:p w14:paraId="1A93E818" w14:textId="77777777" w:rsidR="00832A56" w:rsidRPr="00832A56" w:rsidRDefault="00832A56" w:rsidP="00832A56">
      <w:pPr>
        <w:autoSpaceDE w:val="0"/>
        <w:autoSpaceDN w:val="0"/>
        <w:adjustRightInd w:val="0"/>
        <w:rPr>
          <w:rFonts w:ascii="Times New Roman" w:hAnsi="Times New Roman"/>
          <w:sz w:val="24"/>
          <w:szCs w:val="24"/>
        </w:rPr>
      </w:pPr>
    </w:p>
    <w:p w14:paraId="373B8F1A"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ENGINE PROGRAMMING ROAD SPEED GOVERNOR </w:t>
      </w:r>
    </w:p>
    <w:p w14:paraId="02ED9CA2" w14:textId="77777777" w:rsidR="00832A56" w:rsidRPr="00832A56" w:rsidRDefault="00832A56" w:rsidP="00832A56">
      <w:pPr>
        <w:autoSpaceDE w:val="0"/>
        <w:autoSpaceDN w:val="0"/>
        <w:adjustRightInd w:val="0"/>
        <w:rPr>
          <w:rFonts w:ascii="Times New Roman" w:hAnsi="Times New Roman"/>
          <w:sz w:val="24"/>
          <w:szCs w:val="24"/>
        </w:rPr>
      </w:pPr>
    </w:p>
    <w:p w14:paraId="709EB190"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engine shall include programming which will govern the top speed of the vehicle. </w:t>
      </w:r>
    </w:p>
    <w:p w14:paraId="130EE2CB" w14:textId="77777777" w:rsidR="00832A56" w:rsidRPr="00832A56" w:rsidRDefault="00832A56" w:rsidP="00832A56">
      <w:pPr>
        <w:autoSpaceDE w:val="0"/>
        <w:autoSpaceDN w:val="0"/>
        <w:adjustRightInd w:val="0"/>
        <w:rPr>
          <w:rFonts w:ascii="Times New Roman" w:hAnsi="Times New Roman"/>
          <w:sz w:val="24"/>
          <w:szCs w:val="24"/>
        </w:rPr>
      </w:pPr>
    </w:p>
    <w:p w14:paraId="3D1F4B81"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AUXILIARY ENGINE BRAKE </w:t>
      </w:r>
    </w:p>
    <w:p w14:paraId="74A071D2" w14:textId="77777777" w:rsidR="00832A56" w:rsidRPr="00832A56" w:rsidRDefault="00832A56" w:rsidP="00832A56">
      <w:pPr>
        <w:autoSpaceDE w:val="0"/>
        <w:autoSpaceDN w:val="0"/>
        <w:adjustRightInd w:val="0"/>
        <w:rPr>
          <w:rFonts w:ascii="Times New Roman" w:hAnsi="Times New Roman"/>
          <w:sz w:val="24"/>
          <w:szCs w:val="24"/>
        </w:rPr>
      </w:pPr>
    </w:p>
    <w:p w14:paraId="4A3B7CF3"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 compression brake for the six (6) cylinder engine shall be provided. A cutout relay shall be installed to disable the compression brake when in pump mode or when an ABS event occurs. The engine compression brake shall activate upon 0% accelerator when in operation mode and actuate the vehicle’s brake lights. </w:t>
      </w:r>
    </w:p>
    <w:p w14:paraId="67355343" w14:textId="77777777" w:rsidR="00832A56" w:rsidRPr="00832A56" w:rsidRDefault="00832A56" w:rsidP="00832A56">
      <w:pPr>
        <w:autoSpaceDE w:val="0"/>
        <w:autoSpaceDN w:val="0"/>
        <w:adjustRightInd w:val="0"/>
        <w:rPr>
          <w:rFonts w:ascii="Times New Roman" w:hAnsi="Times New Roman"/>
          <w:sz w:val="24"/>
          <w:szCs w:val="24"/>
        </w:rPr>
      </w:pPr>
    </w:p>
    <w:p w14:paraId="03C81B25"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engine shall utilize a variable geometry turbo (VGT) as an integrated auxiliary engine brake to offer a variable rate of exhaust flow, which when activated in conjunction with the compression brake shall enhance the engine's compression braking capabilities. </w:t>
      </w:r>
    </w:p>
    <w:p w14:paraId="2EC5F9D6" w14:textId="77777777" w:rsidR="00832A56" w:rsidRPr="00832A56" w:rsidRDefault="00832A56" w:rsidP="00832A56">
      <w:pPr>
        <w:autoSpaceDE w:val="0"/>
        <w:autoSpaceDN w:val="0"/>
        <w:adjustRightInd w:val="0"/>
        <w:rPr>
          <w:rFonts w:ascii="Times New Roman" w:hAnsi="Times New Roman"/>
          <w:sz w:val="24"/>
          <w:szCs w:val="24"/>
        </w:rPr>
      </w:pPr>
    </w:p>
    <w:p w14:paraId="7C0E64B3"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AUXILIARY ENGINE BRAKE CONTROL </w:t>
      </w:r>
    </w:p>
    <w:p w14:paraId="4F3A1EB0" w14:textId="77777777" w:rsidR="00832A56" w:rsidRPr="00832A56" w:rsidRDefault="00832A56" w:rsidP="00832A56">
      <w:pPr>
        <w:autoSpaceDE w:val="0"/>
        <w:autoSpaceDN w:val="0"/>
        <w:adjustRightInd w:val="0"/>
        <w:rPr>
          <w:rFonts w:ascii="Times New Roman" w:hAnsi="Times New Roman"/>
          <w:sz w:val="24"/>
          <w:szCs w:val="24"/>
        </w:rPr>
      </w:pPr>
    </w:p>
    <w:p w14:paraId="03B822ED"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lastRenderedPageBreak/>
        <w:t xml:space="preserve">An engine compression brake control device shall be included. The electronic control device shall monitor various conditions and shall activate the engine brake only if </w:t>
      </w:r>
      <w:proofErr w:type="gramStart"/>
      <w:r w:rsidRPr="00832A56">
        <w:rPr>
          <w:rFonts w:ascii="Times New Roman" w:hAnsi="Times New Roman"/>
          <w:sz w:val="24"/>
          <w:szCs w:val="24"/>
        </w:rPr>
        <w:t>all of</w:t>
      </w:r>
      <w:proofErr w:type="gramEnd"/>
      <w:r w:rsidRPr="00832A56">
        <w:rPr>
          <w:rFonts w:ascii="Times New Roman" w:hAnsi="Times New Roman"/>
          <w:sz w:val="24"/>
          <w:szCs w:val="24"/>
        </w:rPr>
        <w:t xml:space="preserve"> the following conditions are simultaneously detected: </w:t>
      </w:r>
    </w:p>
    <w:p w14:paraId="4A20A188" w14:textId="77777777" w:rsidR="00832A56" w:rsidRPr="00832A56" w:rsidRDefault="00832A56" w:rsidP="00832A56">
      <w:pPr>
        <w:autoSpaceDE w:val="0"/>
        <w:autoSpaceDN w:val="0"/>
        <w:adjustRightInd w:val="0"/>
        <w:rPr>
          <w:rFonts w:ascii="Times New Roman" w:hAnsi="Times New Roman"/>
          <w:sz w:val="24"/>
          <w:szCs w:val="24"/>
        </w:rPr>
      </w:pPr>
    </w:p>
    <w:p w14:paraId="60E1CA87" w14:textId="77777777" w:rsidR="00832A56" w:rsidRPr="00832A56" w:rsidRDefault="00832A56" w:rsidP="00832A56">
      <w:pPr>
        <w:numPr>
          <w:ilvl w:val="0"/>
          <w:numId w:val="29"/>
        </w:numPr>
        <w:autoSpaceDE w:val="0"/>
        <w:autoSpaceDN w:val="0"/>
        <w:adjustRightInd w:val="0"/>
        <w:spacing w:after="38"/>
        <w:rPr>
          <w:rFonts w:ascii="Times New Roman" w:hAnsi="Times New Roman"/>
          <w:sz w:val="24"/>
          <w:szCs w:val="24"/>
        </w:rPr>
      </w:pPr>
      <w:r w:rsidRPr="00832A56">
        <w:rPr>
          <w:rFonts w:ascii="Times New Roman" w:hAnsi="Times New Roman"/>
          <w:sz w:val="24"/>
          <w:szCs w:val="24"/>
        </w:rPr>
        <w:t xml:space="preserve">A valid gear ratio is detected. </w:t>
      </w:r>
    </w:p>
    <w:p w14:paraId="51237B01" w14:textId="77777777" w:rsidR="00832A56" w:rsidRPr="00832A56" w:rsidRDefault="00832A56" w:rsidP="00832A56">
      <w:pPr>
        <w:numPr>
          <w:ilvl w:val="0"/>
          <w:numId w:val="29"/>
        </w:numPr>
        <w:autoSpaceDE w:val="0"/>
        <w:autoSpaceDN w:val="0"/>
        <w:adjustRightInd w:val="0"/>
        <w:spacing w:after="38"/>
        <w:rPr>
          <w:rFonts w:ascii="Times New Roman" w:hAnsi="Times New Roman"/>
          <w:sz w:val="24"/>
          <w:szCs w:val="24"/>
        </w:rPr>
      </w:pPr>
      <w:r w:rsidRPr="00832A56">
        <w:rPr>
          <w:rFonts w:ascii="Times New Roman" w:hAnsi="Times New Roman"/>
          <w:sz w:val="24"/>
          <w:szCs w:val="24"/>
        </w:rPr>
        <w:t xml:space="preserve">The driver has requested or enabled engine compression brake operation. </w:t>
      </w:r>
    </w:p>
    <w:p w14:paraId="5932A6A9" w14:textId="77777777" w:rsidR="00832A56" w:rsidRPr="00832A56" w:rsidRDefault="00832A56" w:rsidP="00832A56">
      <w:pPr>
        <w:numPr>
          <w:ilvl w:val="0"/>
          <w:numId w:val="29"/>
        </w:numPr>
        <w:autoSpaceDE w:val="0"/>
        <w:autoSpaceDN w:val="0"/>
        <w:adjustRightInd w:val="0"/>
        <w:spacing w:after="38"/>
        <w:rPr>
          <w:rFonts w:ascii="Times New Roman" w:hAnsi="Times New Roman"/>
          <w:sz w:val="24"/>
          <w:szCs w:val="24"/>
        </w:rPr>
      </w:pPr>
      <w:r w:rsidRPr="00832A56">
        <w:rPr>
          <w:rFonts w:ascii="Times New Roman" w:hAnsi="Times New Roman"/>
          <w:sz w:val="24"/>
          <w:szCs w:val="24"/>
        </w:rPr>
        <w:t xml:space="preserve">The throttle is at a minimum engine speed position. </w:t>
      </w:r>
    </w:p>
    <w:p w14:paraId="07307E4F" w14:textId="77777777" w:rsidR="00832A56" w:rsidRPr="00832A56" w:rsidRDefault="00832A56" w:rsidP="00832A56">
      <w:pPr>
        <w:numPr>
          <w:ilvl w:val="0"/>
          <w:numId w:val="29"/>
        </w:num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electronic controller is not presently attempting to execute an electronically controlled final drive gear shift. </w:t>
      </w:r>
    </w:p>
    <w:p w14:paraId="6A6A592A" w14:textId="77777777" w:rsidR="00832A56" w:rsidRPr="00832A56" w:rsidRDefault="00832A56" w:rsidP="00832A56">
      <w:pPr>
        <w:autoSpaceDE w:val="0"/>
        <w:autoSpaceDN w:val="0"/>
        <w:adjustRightInd w:val="0"/>
        <w:rPr>
          <w:rFonts w:ascii="Times New Roman" w:hAnsi="Times New Roman"/>
          <w:sz w:val="24"/>
          <w:szCs w:val="24"/>
        </w:rPr>
      </w:pPr>
    </w:p>
    <w:p w14:paraId="0CEB9081"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compression brake shall be controlled through an on/off switch and a low/medium/high selector switch. </w:t>
      </w:r>
    </w:p>
    <w:p w14:paraId="44135C16" w14:textId="77777777" w:rsidR="00832A56" w:rsidRPr="00832A56" w:rsidRDefault="00832A56" w:rsidP="00832A56">
      <w:pPr>
        <w:autoSpaceDE w:val="0"/>
        <w:autoSpaceDN w:val="0"/>
        <w:adjustRightInd w:val="0"/>
        <w:rPr>
          <w:rFonts w:ascii="Times New Roman" w:hAnsi="Times New Roman"/>
          <w:sz w:val="24"/>
          <w:szCs w:val="24"/>
        </w:rPr>
      </w:pPr>
    </w:p>
    <w:p w14:paraId="35C08CD0"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ELECTRONIC ENGINE OIL LEVEL INDICATOR </w:t>
      </w:r>
    </w:p>
    <w:p w14:paraId="36E6D2B7" w14:textId="77777777" w:rsidR="00832A56" w:rsidRPr="00832A56" w:rsidRDefault="00832A56" w:rsidP="00832A56">
      <w:pPr>
        <w:autoSpaceDE w:val="0"/>
        <w:autoSpaceDN w:val="0"/>
        <w:adjustRightInd w:val="0"/>
        <w:rPr>
          <w:rFonts w:ascii="Times New Roman" w:hAnsi="Times New Roman"/>
          <w:sz w:val="24"/>
          <w:szCs w:val="24"/>
        </w:rPr>
      </w:pPr>
    </w:p>
    <w:p w14:paraId="502E9770"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engine oil shall be monitored electronically and shall send a signal to activate a warning </w:t>
      </w:r>
      <w:proofErr w:type="gramStart"/>
      <w:r w:rsidRPr="00832A56">
        <w:rPr>
          <w:rFonts w:ascii="Times New Roman" w:hAnsi="Times New Roman"/>
          <w:sz w:val="24"/>
          <w:szCs w:val="24"/>
        </w:rPr>
        <w:t>in</w:t>
      </w:r>
      <w:proofErr w:type="gramEnd"/>
      <w:r w:rsidRPr="00832A56">
        <w:rPr>
          <w:rFonts w:ascii="Times New Roman" w:hAnsi="Times New Roman"/>
          <w:sz w:val="24"/>
          <w:szCs w:val="24"/>
        </w:rPr>
        <w:t xml:space="preserve"> the instrument panel when levels fall below normal. The warning shall activate in a low oil situation upon turning on the master battery and ignition switches without the engine running. </w:t>
      </w:r>
    </w:p>
    <w:p w14:paraId="26747F2D" w14:textId="77777777" w:rsidR="00832A56" w:rsidRPr="00832A56" w:rsidRDefault="00832A56" w:rsidP="00832A56">
      <w:pPr>
        <w:autoSpaceDE w:val="0"/>
        <w:autoSpaceDN w:val="0"/>
        <w:adjustRightInd w:val="0"/>
        <w:rPr>
          <w:rFonts w:ascii="Times New Roman" w:hAnsi="Times New Roman"/>
          <w:sz w:val="24"/>
          <w:szCs w:val="24"/>
        </w:rPr>
      </w:pPr>
    </w:p>
    <w:p w14:paraId="5E3FB2DE"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FLUID FILLS </w:t>
      </w:r>
    </w:p>
    <w:p w14:paraId="4CBDE077" w14:textId="77777777" w:rsidR="00832A56" w:rsidRPr="00832A56" w:rsidRDefault="00832A56" w:rsidP="00832A56">
      <w:pPr>
        <w:autoSpaceDE w:val="0"/>
        <w:autoSpaceDN w:val="0"/>
        <w:adjustRightInd w:val="0"/>
        <w:rPr>
          <w:rFonts w:ascii="Times New Roman" w:hAnsi="Times New Roman"/>
          <w:sz w:val="24"/>
          <w:szCs w:val="24"/>
        </w:rPr>
      </w:pPr>
    </w:p>
    <w:p w14:paraId="2B590BB3"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engine oil, coolant, transmission, and power steering fluid fills shall be located under the cab. The windshield washer fill shall be accessible through the front left side mid step. </w:t>
      </w:r>
    </w:p>
    <w:p w14:paraId="12229D09" w14:textId="77777777" w:rsidR="00832A56" w:rsidRPr="00832A56" w:rsidRDefault="00832A56" w:rsidP="00832A56">
      <w:pPr>
        <w:autoSpaceDE w:val="0"/>
        <w:autoSpaceDN w:val="0"/>
        <w:adjustRightInd w:val="0"/>
        <w:rPr>
          <w:rFonts w:ascii="Times New Roman" w:hAnsi="Times New Roman"/>
          <w:sz w:val="24"/>
          <w:szCs w:val="24"/>
        </w:rPr>
      </w:pPr>
    </w:p>
    <w:p w14:paraId="54EF0EED"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ENGINE DRAIN PLUG </w:t>
      </w:r>
    </w:p>
    <w:p w14:paraId="721C7DD3" w14:textId="77777777" w:rsidR="00832A56" w:rsidRPr="00832A56" w:rsidRDefault="00832A56" w:rsidP="00832A56">
      <w:pPr>
        <w:autoSpaceDE w:val="0"/>
        <w:autoSpaceDN w:val="0"/>
        <w:adjustRightInd w:val="0"/>
        <w:rPr>
          <w:rFonts w:ascii="Times New Roman" w:hAnsi="Times New Roman"/>
          <w:sz w:val="24"/>
          <w:szCs w:val="24"/>
        </w:rPr>
      </w:pPr>
    </w:p>
    <w:p w14:paraId="4A13FECA"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engine shall include an original equipment manufacturer installed oil drain plug. </w:t>
      </w:r>
    </w:p>
    <w:p w14:paraId="7C225E06" w14:textId="77777777" w:rsidR="00832A56" w:rsidRPr="00832A56" w:rsidRDefault="00832A56" w:rsidP="00832A56">
      <w:pPr>
        <w:autoSpaceDE w:val="0"/>
        <w:autoSpaceDN w:val="0"/>
        <w:adjustRightInd w:val="0"/>
        <w:rPr>
          <w:rFonts w:ascii="Times New Roman" w:hAnsi="Times New Roman"/>
          <w:sz w:val="24"/>
          <w:szCs w:val="24"/>
        </w:rPr>
      </w:pPr>
    </w:p>
    <w:p w14:paraId="4D7E19CB"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ENGINE BLOCK HEATER </w:t>
      </w:r>
    </w:p>
    <w:p w14:paraId="79B06645" w14:textId="77777777" w:rsidR="00832A56" w:rsidRPr="00832A56" w:rsidRDefault="00832A56" w:rsidP="00832A56">
      <w:pPr>
        <w:autoSpaceDE w:val="0"/>
        <w:autoSpaceDN w:val="0"/>
        <w:adjustRightInd w:val="0"/>
        <w:rPr>
          <w:rFonts w:ascii="Times New Roman" w:hAnsi="Times New Roman"/>
          <w:sz w:val="24"/>
          <w:szCs w:val="24"/>
        </w:rPr>
      </w:pPr>
    </w:p>
    <w:p w14:paraId="7F5069FC"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 Kim </w:t>
      </w:r>
      <w:proofErr w:type="spellStart"/>
      <w:r w:rsidRPr="00832A56">
        <w:rPr>
          <w:rFonts w:ascii="Times New Roman" w:hAnsi="Times New Roman"/>
          <w:sz w:val="24"/>
          <w:szCs w:val="24"/>
        </w:rPr>
        <w:t>Hotstart</w:t>
      </w:r>
      <w:proofErr w:type="spellEnd"/>
      <w:r w:rsidRPr="00832A56">
        <w:rPr>
          <w:rFonts w:ascii="Times New Roman" w:hAnsi="Times New Roman"/>
          <w:sz w:val="24"/>
          <w:szCs w:val="24"/>
        </w:rPr>
        <w:t xml:space="preserve"> 1000-watt, 120-volt engine coolant heater with automatic thermostat shall be installed. The block heater shall be connected to the electrical inlet. </w:t>
      </w:r>
    </w:p>
    <w:p w14:paraId="4AFEF1BE" w14:textId="77777777" w:rsidR="00832A56" w:rsidRPr="00832A56" w:rsidRDefault="00832A56" w:rsidP="00832A56">
      <w:pPr>
        <w:autoSpaceDE w:val="0"/>
        <w:autoSpaceDN w:val="0"/>
        <w:adjustRightInd w:val="0"/>
        <w:rPr>
          <w:rFonts w:ascii="Times New Roman" w:hAnsi="Times New Roman"/>
          <w:sz w:val="24"/>
          <w:szCs w:val="24"/>
        </w:rPr>
      </w:pPr>
    </w:p>
    <w:p w14:paraId="318CCFFB"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ENGINE WARRANTY </w:t>
      </w:r>
    </w:p>
    <w:p w14:paraId="02138E61" w14:textId="77777777" w:rsidR="00832A56" w:rsidRPr="00832A56" w:rsidRDefault="00832A56" w:rsidP="00832A56">
      <w:pPr>
        <w:autoSpaceDE w:val="0"/>
        <w:autoSpaceDN w:val="0"/>
        <w:adjustRightInd w:val="0"/>
        <w:rPr>
          <w:rFonts w:ascii="Times New Roman" w:hAnsi="Times New Roman"/>
          <w:sz w:val="24"/>
          <w:szCs w:val="24"/>
        </w:rPr>
      </w:pPr>
    </w:p>
    <w:p w14:paraId="4349C993"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Cummins engine shall be warranted for a period of five (5) years or 100,000 miles, whichever occurs first. </w:t>
      </w:r>
    </w:p>
    <w:p w14:paraId="00C6D7F0" w14:textId="77777777" w:rsidR="00832A56" w:rsidRPr="00832A56" w:rsidRDefault="00832A56" w:rsidP="00832A56">
      <w:pPr>
        <w:autoSpaceDE w:val="0"/>
        <w:autoSpaceDN w:val="0"/>
        <w:adjustRightInd w:val="0"/>
        <w:rPr>
          <w:rFonts w:ascii="Times New Roman" w:hAnsi="Times New Roman"/>
          <w:sz w:val="24"/>
          <w:szCs w:val="24"/>
        </w:rPr>
      </w:pPr>
    </w:p>
    <w:p w14:paraId="6756B9E6"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REMOTE THROTTLE HARNESS </w:t>
      </w:r>
    </w:p>
    <w:p w14:paraId="052690BD" w14:textId="77777777" w:rsidR="00832A56" w:rsidRPr="00832A56" w:rsidRDefault="00832A56" w:rsidP="00832A56">
      <w:pPr>
        <w:autoSpaceDE w:val="0"/>
        <w:autoSpaceDN w:val="0"/>
        <w:adjustRightInd w:val="0"/>
        <w:rPr>
          <w:rFonts w:ascii="Times New Roman" w:hAnsi="Times New Roman"/>
          <w:sz w:val="24"/>
          <w:szCs w:val="24"/>
        </w:rPr>
      </w:pPr>
    </w:p>
    <w:p w14:paraId="338B5BFB"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An apparatus interface wiring harness for the engine and transmission pump interlocks shall be supplied with the chassis. The harness shall include a connector for connection to a chassis pump panel harness </w:t>
      </w:r>
      <w:r w:rsidRPr="00832A56">
        <w:rPr>
          <w:rFonts w:ascii="Times New Roman" w:hAnsi="Times New Roman"/>
          <w:sz w:val="24"/>
          <w:szCs w:val="24"/>
        </w:rPr>
        <w:lastRenderedPageBreak/>
        <w:t xml:space="preserve">supplied by the body builder and shall terminate in the left frame rail behind the cab for connection by the body builder. The harness shall include circuits deemed for a pump panel and shall contain circuits for a hand throttle, and a multiplexed gauge. Separate circuits shall also be included for a pump control switch, “Pump Engaged” and “OK to Pump” indicator lights, open compartment ground, start signal, park brake ground, ignition signal, master power, clean power, customer ignition, air horn solenoid switch, high idle </w:t>
      </w:r>
      <w:proofErr w:type="gramStart"/>
      <w:r w:rsidRPr="00832A56">
        <w:rPr>
          <w:rFonts w:ascii="Times New Roman" w:hAnsi="Times New Roman"/>
          <w:sz w:val="24"/>
          <w:szCs w:val="24"/>
        </w:rPr>
        <w:t>switch</w:t>
      </w:r>
      <w:proofErr w:type="gramEnd"/>
      <w:r w:rsidRPr="00832A56">
        <w:rPr>
          <w:rFonts w:ascii="Times New Roman" w:hAnsi="Times New Roman"/>
          <w:sz w:val="24"/>
          <w:szCs w:val="24"/>
        </w:rPr>
        <w:t xml:space="preserve"> and high idle indicator light. The harness shall contain interlocks that will prevent shifting to road or pump mode unless the transmission output speed translates to less than 1 mph and the transmission is in neutral. The shift to pump mode shall also require the park brake be set. </w:t>
      </w:r>
    </w:p>
    <w:p w14:paraId="0454844E" w14:textId="77777777" w:rsidR="00832A56" w:rsidRPr="00832A56" w:rsidRDefault="00832A56" w:rsidP="00832A56">
      <w:pPr>
        <w:autoSpaceDE w:val="0"/>
        <w:autoSpaceDN w:val="0"/>
        <w:adjustRightInd w:val="0"/>
        <w:rPr>
          <w:rFonts w:ascii="Times New Roman" w:hAnsi="Times New Roman"/>
          <w:sz w:val="24"/>
          <w:szCs w:val="24"/>
        </w:rPr>
      </w:pPr>
    </w:p>
    <w:p w14:paraId="396448D4"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ENGINE PROGRAMMING REMOTE THROTTLE </w:t>
      </w:r>
    </w:p>
    <w:p w14:paraId="574AB219" w14:textId="77777777" w:rsidR="00832A56" w:rsidRPr="00832A56" w:rsidRDefault="00832A56" w:rsidP="00832A56">
      <w:pPr>
        <w:autoSpaceDE w:val="0"/>
        <w:autoSpaceDN w:val="0"/>
        <w:adjustRightInd w:val="0"/>
        <w:rPr>
          <w:rFonts w:ascii="Times New Roman" w:hAnsi="Times New Roman"/>
          <w:sz w:val="24"/>
          <w:szCs w:val="24"/>
        </w:rPr>
      </w:pPr>
    </w:p>
    <w:p w14:paraId="679F550D"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engine ECM (Electronic Control Module) discreet wire remote throttle circuit shall be turned off for use with a J1939 based pump controller or when the discreet wire remote throttle controls are not required. </w:t>
      </w:r>
    </w:p>
    <w:p w14:paraId="668ECA1B" w14:textId="77777777" w:rsidR="00832A56" w:rsidRPr="00832A56" w:rsidRDefault="00832A56" w:rsidP="00832A56">
      <w:pPr>
        <w:autoSpaceDE w:val="0"/>
        <w:autoSpaceDN w:val="0"/>
        <w:adjustRightInd w:val="0"/>
        <w:rPr>
          <w:rFonts w:ascii="Times New Roman" w:hAnsi="Times New Roman"/>
          <w:sz w:val="24"/>
          <w:szCs w:val="24"/>
        </w:rPr>
      </w:pPr>
    </w:p>
    <w:p w14:paraId="0EEC6DB7"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ENGINE PROGRAMMING IDLE SPEED </w:t>
      </w:r>
    </w:p>
    <w:p w14:paraId="1F39BB48" w14:textId="77777777" w:rsidR="00832A56" w:rsidRPr="00832A56" w:rsidRDefault="00832A56" w:rsidP="00832A56">
      <w:pPr>
        <w:autoSpaceDE w:val="0"/>
        <w:autoSpaceDN w:val="0"/>
        <w:adjustRightInd w:val="0"/>
        <w:rPr>
          <w:rFonts w:ascii="Times New Roman" w:hAnsi="Times New Roman"/>
          <w:sz w:val="24"/>
          <w:szCs w:val="24"/>
        </w:rPr>
      </w:pPr>
    </w:p>
    <w:p w14:paraId="04D27CAC"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engine low idle speed will be programmed at 700 rpm. </w:t>
      </w:r>
    </w:p>
    <w:p w14:paraId="1A0578DA" w14:textId="77777777" w:rsidR="00832A56" w:rsidRPr="00832A56" w:rsidRDefault="00832A56" w:rsidP="00832A56">
      <w:pPr>
        <w:autoSpaceDE w:val="0"/>
        <w:autoSpaceDN w:val="0"/>
        <w:adjustRightInd w:val="0"/>
        <w:rPr>
          <w:rFonts w:ascii="Times New Roman" w:hAnsi="Times New Roman"/>
          <w:sz w:val="24"/>
          <w:szCs w:val="24"/>
        </w:rPr>
      </w:pPr>
    </w:p>
    <w:p w14:paraId="5EF9F6AB"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ENGINE AIR INTAKE </w:t>
      </w:r>
    </w:p>
    <w:p w14:paraId="3678F628" w14:textId="77777777" w:rsidR="00832A56" w:rsidRPr="00832A56" w:rsidRDefault="00832A56" w:rsidP="00832A56">
      <w:pPr>
        <w:autoSpaceDE w:val="0"/>
        <w:autoSpaceDN w:val="0"/>
        <w:adjustRightInd w:val="0"/>
        <w:rPr>
          <w:rFonts w:ascii="Times New Roman" w:hAnsi="Times New Roman"/>
          <w:sz w:val="24"/>
          <w:szCs w:val="24"/>
        </w:rPr>
      </w:pPr>
    </w:p>
    <w:p w14:paraId="598835EB"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engine air intake system shall include an ember separator. This ember separator shall be designed to protect the downstream air filter from embers using a combination of unique flat and crimped metal screens packaged in a heavy-duty galvanized steel frame. This multilayered screen shall trap embers and allow them to burn out before passing through the pack. </w:t>
      </w:r>
    </w:p>
    <w:p w14:paraId="59896CF5" w14:textId="77777777" w:rsidR="00832A56" w:rsidRPr="00832A56" w:rsidRDefault="00832A56" w:rsidP="00832A56">
      <w:pPr>
        <w:autoSpaceDE w:val="0"/>
        <w:autoSpaceDN w:val="0"/>
        <w:adjustRightInd w:val="0"/>
        <w:rPr>
          <w:rFonts w:ascii="Times New Roman" w:hAnsi="Times New Roman"/>
          <w:sz w:val="24"/>
          <w:szCs w:val="24"/>
        </w:rPr>
      </w:pPr>
    </w:p>
    <w:p w14:paraId="0825E520"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engine air intake system shall also include an air cleaner mounted above the radiator. This air cleaner shall utilize a replaceable dry filter element designed to prevent dust and debris from being ingested into the engine. A service cover shall be provided on the housing, reducing the chance of contaminating the air intake system during air filter service. </w:t>
      </w:r>
    </w:p>
    <w:p w14:paraId="30D3A23E" w14:textId="77777777" w:rsidR="00832A56" w:rsidRPr="00832A56" w:rsidRDefault="00832A56" w:rsidP="00832A56">
      <w:pPr>
        <w:autoSpaceDE w:val="0"/>
        <w:autoSpaceDN w:val="0"/>
        <w:adjustRightInd w:val="0"/>
        <w:rPr>
          <w:rFonts w:ascii="Times New Roman" w:hAnsi="Times New Roman"/>
          <w:sz w:val="24"/>
          <w:szCs w:val="24"/>
        </w:rPr>
      </w:pPr>
    </w:p>
    <w:p w14:paraId="4203DF0B"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air intake system shall include a restriction indicator light in the warning light cluster on the instrument panel, which shall activate when the air cleaner element requires replacement. </w:t>
      </w:r>
    </w:p>
    <w:p w14:paraId="29907D84" w14:textId="77777777" w:rsidR="00832A56" w:rsidRPr="00832A56" w:rsidRDefault="00832A56" w:rsidP="00832A56">
      <w:pPr>
        <w:autoSpaceDE w:val="0"/>
        <w:autoSpaceDN w:val="0"/>
        <w:adjustRightInd w:val="0"/>
        <w:rPr>
          <w:rFonts w:ascii="Times New Roman" w:hAnsi="Times New Roman"/>
          <w:sz w:val="24"/>
          <w:szCs w:val="24"/>
        </w:rPr>
      </w:pPr>
    </w:p>
    <w:p w14:paraId="272C0699"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b/>
          <w:bCs/>
          <w:sz w:val="24"/>
          <w:szCs w:val="24"/>
        </w:rPr>
        <w:t xml:space="preserve">ENGINE FAN DRIVE </w:t>
      </w:r>
    </w:p>
    <w:p w14:paraId="5F05E6A9"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engine cooling system fan shall incorporate a thermostatically controlled, Horton fully variable type fan drive with SmartClutch J-1939 CAN controller. The clutch fan shall override the thermostatic variable speed and function as full on automatically in pump mode. </w:t>
      </w:r>
    </w:p>
    <w:p w14:paraId="006EBB63" w14:textId="77777777" w:rsidR="00832A56" w:rsidRPr="00832A56" w:rsidRDefault="00832A56" w:rsidP="00832A56">
      <w:pPr>
        <w:autoSpaceDE w:val="0"/>
        <w:autoSpaceDN w:val="0"/>
        <w:adjustRightInd w:val="0"/>
        <w:rPr>
          <w:rFonts w:ascii="Times New Roman" w:hAnsi="Times New Roman"/>
          <w:sz w:val="24"/>
          <w:szCs w:val="24"/>
        </w:rPr>
      </w:pPr>
    </w:p>
    <w:p w14:paraId="33177E36"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variable speed fan clutch only engages at the amount needed for proper cooling to facilitate improved vehicle performance, cab heating in cold climates, and fuel economy. The fan clutch design shall be fail-safe so that if the clutch drive fails the fan shall engage to prevent engine overheating due to </w:t>
      </w:r>
      <w:r w:rsidRPr="00832A56">
        <w:rPr>
          <w:rFonts w:ascii="Times New Roman" w:hAnsi="Times New Roman"/>
          <w:sz w:val="24"/>
          <w:szCs w:val="24"/>
        </w:rPr>
        <w:lastRenderedPageBreak/>
        <w:t xml:space="preserve">the fan clutch failure. The fan speed shall include a J-1939 CAN clutch controller to receive signal from the engine control module to activate at variable rates of speed. Variable speeds shall be set through thermostatic and engine speed signals to run as efficiently and quietly as required to maintain temperature. </w:t>
      </w:r>
    </w:p>
    <w:p w14:paraId="2751AEC4" w14:textId="77777777" w:rsidR="00832A56" w:rsidRPr="00832A56" w:rsidRDefault="00832A56" w:rsidP="00832A56">
      <w:pPr>
        <w:autoSpaceDE w:val="0"/>
        <w:autoSpaceDN w:val="0"/>
        <w:adjustRightInd w:val="0"/>
        <w:rPr>
          <w:rFonts w:ascii="Times New Roman" w:hAnsi="Times New Roman"/>
          <w:sz w:val="24"/>
          <w:szCs w:val="24"/>
        </w:rPr>
      </w:pPr>
    </w:p>
    <w:p w14:paraId="03AA6FAF"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ENGINE COOLING SYSTEM </w:t>
      </w:r>
    </w:p>
    <w:p w14:paraId="3C8B3992" w14:textId="77777777" w:rsidR="00832A56" w:rsidRPr="00832A56" w:rsidRDefault="00832A56" w:rsidP="00832A56">
      <w:pPr>
        <w:autoSpaceDE w:val="0"/>
        <w:autoSpaceDN w:val="0"/>
        <w:adjustRightInd w:val="0"/>
        <w:rPr>
          <w:rFonts w:ascii="Times New Roman" w:hAnsi="Times New Roman"/>
          <w:sz w:val="24"/>
          <w:szCs w:val="24"/>
        </w:rPr>
      </w:pPr>
    </w:p>
    <w:p w14:paraId="442C5F95"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There shall be a heavy-duty aluminum cooling system designed to meet the demands of the emergency response industry. The cooling system shall have the capacity to keep the engine properly cooled under all conditions of road and pumping operations. The cooling system shall be designed and tested to meet or exceed the requirements specified by the engine and transmission manufacturer and all EPA requirements. The complete cooling system shall be mounted to isolate the entire system from vibration or stress. The individual cores of the cooling system shall be mounted in a manner to allow expansion and contraction at various rates without inducing stress into the adjoining cores. </w:t>
      </w:r>
    </w:p>
    <w:p w14:paraId="755BA880" w14:textId="77777777" w:rsidR="00832A56" w:rsidRPr="00832A56" w:rsidRDefault="00832A56" w:rsidP="00832A56">
      <w:pPr>
        <w:autoSpaceDE w:val="0"/>
        <w:autoSpaceDN w:val="0"/>
        <w:adjustRightInd w:val="0"/>
        <w:rPr>
          <w:rFonts w:ascii="Times New Roman" w:hAnsi="Times New Roman"/>
          <w:sz w:val="24"/>
          <w:szCs w:val="24"/>
        </w:rPr>
      </w:pPr>
    </w:p>
    <w:p w14:paraId="585C1A61"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cooling system shall be comprised of a </w:t>
      </w:r>
      <w:proofErr w:type="gramStart"/>
      <w:r w:rsidRPr="00832A56">
        <w:rPr>
          <w:rFonts w:ascii="Times New Roman" w:hAnsi="Times New Roman"/>
          <w:sz w:val="24"/>
          <w:szCs w:val="24"/>
        </w:rPr>
        <w:t>charge</w:t>
      </w:r>
      <w:proofErr w:type="gramEnd"/>
      <w:r w:rsidRPr="00832A56">
        <w:rPr>
          <w:rFonts w:ascii="Times New Roman" w:hAnsi="Times New Roman"/>
          <w:sz w:val="24"/>
          <w:szCs w:val="24"/>
        </w:rPr>
        <w:t xml:space="preserve"> air cooler to radiator serial flow package that provides the maximum cooling capacity for the specified engine as well as serviceability. The main components shall include a surge tank, a charge air cooler bolted to the front of the radiator, recirculation shields, a shroud, a fan, and required tubing. </w:t>
      </w:r>
    </w:p>
    <w:p w14:paraId="606CDA05" w14:textId="77777777" w:rsidR="00832A56" w:rsidRPr="00832A56" w:rsidRDefault="00832A56" w:rsidP="00832A56">
      <w:pPr>
        <w:autoSpaceDE w:val="0"/>
        <w:autoSpaceDN w:val="0"/>
        <w:adjustRightInd w:val="0"/>
        <w:rPr>
          <w:rFonts w:ascii="Times New Roman" w:hAnsi="Times New Roman"/>
          <w:sz w:val="24"/>
          <w:szCs w:val="24"/>
        </w:rPr>
      </w:pPr>
    </w:p>
    <w:p w14:paraId="4AF4E967"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radiator shall </w:t>
      </w:r>
      <w:proofErr w:type="gramStart"/>
      <w:r w:rsidRPr="00832A56">
        <w:rPr>
          <w:rFonts w:ascii="Times New Roman" w:hAnsi="Times New Roman"/>
          <w:sz w:val="24"/>
          <w:szCs w:val="24"/>
        </w:rPr>
        <w:t>be</w:t>
      </w:r>
      <w:proofErr w:type="gramEnd"/>
      <w:r w:rsidRPr="00832A56">
        <w:rPr>
          <w:rFonts w:ascii="Times New Roman" w:hAnsi="Times New Roman"/>
          <w:sz w:val="24"/>
          <w:szCs w:val="24"/>
        </w:rPr>
        <w:t xml:space="preserve"> a down-flow design constructed with aluminum cores, plastic end tanks, and a steel frame. The radiator shall be equipped with a drain cock to drain the coolant for serviceability. </w:t>
      </w:r>
    </w:p>
    <w:p w14:paraId="30AAEA5D" w14:textId="77777777" w:rsidR="00832A56" w:rsidRPr="00832A56" w:rsidRDefault="00832A56" w:rsidP="00832A56">
      <w:pPr>
        <w:autoSpaceDE w:val="0"/>
        <w:autoSpaceDN w:val="0"/>
        <w:adjustRightInd w:val="0"/>
        <w:rPr>
          <w:rFonts w:ascii="Times New Roman" w:hAnsi="Times New Roman"/>
          <w:sz w:val="24"/>
          <w:szCs w:val="24"/>
        </w:rPr>
      </w:pPr>
    </w:p>
    <w:p w14:paraId="27EDB260"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cooling system shall include a one piece injected molded polymer fan with a three (3) piece fiberglass fan shroud. </w:t>
      </w:r>
    </w:p>
    <w:p w14:paraId="64E0D661" w14:textId="77777777" w:rsidR="00832A56" w:rsidRPr="00832A56" w:rsidRDefault="00832A56" w:rsidP="00832A56">
      <w:pPr>
        <w:autoSpaceDE w:val="0"/>
        <w:autoSpaceDN w:val="0"/>
        <w:adjustRightInd w:val="0"/>
        <w:rPr>
          <w:rFonts w:ascii="Times New Roman" w:hAnsi="Times New Roman"/>
          <w:sz w:val="24"/>
          <w:szCs w:val="24"/>
        </w:rPr>
      </w:pPr>
    </w:p>
    <w:p w14:paraId="208D2859"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cooling system shall be equipped with a surge tank that </w:t>
      </w:r>
      <w:proofErr w:type="gramStart"/>
      <w:r w:rsidRPr="00832A56">
        <w:rPr>
          <w:rFonts w:ascii="Times New Roman" w:hAnsi="Times New Roman"/>
          <w:sz w:val="24"/>
          <w:szCs w:val="24"/>
        </w:rPr>
        <w:t>is capable of removing</w:t>
      </w:r>
      <w:proofErr w:type="gramEnd"/>
      <w:r w:rsidRPr="00832A56">
        <w:rPr>
          <w:rFonts w:ascii="Times New Roman" w:hAnsi="Times New Roman"/>
          <w:sz w:val="24"/>
          <w:szCs w:val="24"/>
        </w:rPr>
        <w:t xml:space="preserve"> entrained air from the system. The surge tank shall be equipped with a low coolant probe and rearward oriented sight glass to observe coolant in the system. A cold fill and observation line shall be included within the frame mounted translucent recovery bottle to monitor the level of the coolant. The surge tank shall have a dual seal cap that meets the engine manufacturer's pressure requirements and allows for expansion and recovery of coolant into a separate integral expansion chamber. </w:t>
      </w:r>
    </w:p>
    <w:p w14:paraId="6251A164"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All radiator tubes shall be formed from aluminized steel tubing. Recirculation shields shall be installed where required to prevent heated air from reentering the cooling package and affecting performance. </w:t>
      </w:r>
    </w:p>
    <w:p w14:paraId="70A968F8" w14:textId="77777777" w:rsidR="00832A56" w:rsidRPr="00832A56" w:rsidRDefault="00832A56" w:rsidP="00832A56">
      <w:pPr>
        <w:autoSpaceDE w:val="0"/>
        <w:autoSpaceDN w:val="0"/>
        <w:adjustRightInd w:val="0"/>
        <w:rPr>
          <w:rFonts w:ascii="Times New Roman" w:hAnsi="Times New Roman"/>
          <w:sz w:val="24"/>
          <w:szCs w:val="24"/>
        </w:rPr>
      </w:pPr>
    </w:p>
    <w:p w14:paraId="2E2CE4A9"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charge air cooler shall be a </w:t>
      </w:r>
      <w:proofErr w:type="gramStart"/>
      <w:r w:rsidRPr="00832A56">
        <w:rPr>
          <w:rFonts w:ascii="Times New Roman" w:hAnsi="Times New Roman"/>
          <w:sz w:val="24"/>
          <w:szCs w:val="24"/>
        </w:rPr>
        <w:t>cross-flow</w:t>
      </w:r>
      <w:proofErr w:type="gramEnd"/>
      <w:r w:rsidRPr="00832A56">
        <w:rPr>
          <w:rFonts w:ascii="Times New Roman" w:hAnsi="Times New Roman"/>
          <w:sz w:val="24"/>
          <w:szCs w:val="24"/>
        </w:rPr>
        <w:t xml:space="preserve"> design constructed completely of aluminum with cast tanks. All charge air cooler tubes shall be formed from aluminized steel tubing and installed with silicone hump hoses and stainless steel “constant torque” style clamps meeting the engine manufacturer's requirements. </w:t>
      </w:r>
    </w:p>
    <w:p w14:paraId="0B4CF6E6" w14:textId="77777777" w:rsidR="00832A56" w:rsidRPr="00832A56" w:rsidRDefault="00832A56" w:rsidP="00832A56">
      <w:pPr>
        <w:autoSpaceDE w:val="0"/>
        <w:autoSpaceDN w:val="0"/>
        <w:adjustRightInd w:val="0"/>
        <w:rPr>
          <w:rFonts w:ascii="Times New Roman" w:hAnsi="Times New Roman"/>
          <w:sz w:val="24"/>
          <w:szCs w:val="24"/>
        </w:rPr>
      </w:pPr>
    </w:p>
    <w:p w14:paraId="22A87E51"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radiator and charge air cooler shall be removable through the bottom of the chassis. </w:t>
      </w:r>
    </w:p>
    <w:p w14:paraId="3502BC13" w14:textId="77777777" w:rsidR="00832A56" w:rsidRPr="00832A56" w:rsidRDefault="00832A56" w:rsidP="00832A56">
      <w:pPr>
        <w:autoSpaceDE w:val="0"/>
        <w:autoSpaceDN w:val="0"/>
        <w:adjustRightInd w:val="0"/>
        <w:rPr>
          <w:rFonts w:ascii="Times New Roman" w:hAnsi="Times New Roman"/>
          <w:sz w:val="24"/>
          <w:szCs w:val="24"/>
        </w:rPr>
      </w:pPr>
    </w:p>
    <w:p w14:paraId="44F5E5CA"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lastRenderedPageBreak/>
        <w:t xml:space="preserve">ENGINE COOLING SYSTEM PROTECTION </w:t>
      </w:r>
    </w:p>
    <w:p w14:paraId="287D5BC3" w14:textId="77777777" w:rsidR="00832A56" w:rsidRPr="00832A56" w:rsidRDefault="00832A56" w:rsidP="00832A56">
      <w:pPr>
        <w:autoSpaceDE w:val="0"/>
        <w:autoSpaceDN w:val="0"/>
        <w:adjustRightInd w:val="0"/>
        <w:rPr>
          <w:rFonts w:ascii="Times New Roman" w:hAnsi="Times New Roman"/>
          <w:sz w:val="24"/>
          <w:szCs w:val="24"/>
        </w:rPr>
      </w:pPr>
    </w:p>
    <w:p w14:paraId="6C361876"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engine cooling system shall include a recirculation shield designed to act as a light duty skid plate below the radiator to provide additional protection for the engine cooling system from light impacts, stones, and road debris. </w:t>
      </w:r>
    </w:p>
    <w:p w14:paraId="725551CA" w14:textId="77777777" w:rsidR="00832A56" w:rsidRPr="00832A56" w:rsidRDefault="00832A56" w:rsidP="00832A56">
      <w:pPr>
        <w:autoSpaceDE w:val="0"/>
        <w:autoSpaceDN w:val="0"/>
        <w:adjustRightInd w:val="0"/>
        <w:rPr>
          <w:rFonts w:ascii="Times New Roman" w:hAnsi="Times New Roman"/>
          <w:sz w:val="24"/>
          <w:szCs w:val="24"/>
        </w:rPr>
      </w:pPr>
    </w:p>
    <w:p w14:paraId="4E2F9404"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ENGINE COOLANT </w:t>
      </w:r>
    </w:p>
    <w:p w14:paraId="124E2B02" w14:textId="77777777" w:rsidR="00832A56" w:rsidRPr="00832A56" w:rsidRDefault="00832A56" w:rsidP="00832A56">
      <w:pPr>
        <w:autoSpaceDE w:val="0"/>
        <w:autoSpaceDN w:val="0"/>
        <w:adjustRightInd w:val="0"/>
        <w:rPr>
          <w:rFonts w:ascii="Times New Roman" w:hAnsi="Times New Roman"/>
          <w:b/>
          <w:bCs/>
          <w:sz w:val="24"/>
          <w:szCs w:val="24"/>
        </w:rPr>
      </w:pPr>
    </w:p>
    <w:p w14:paraId="5BD49F20"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cooling package shall include Extended Life Coolant (ELC). The use of ELC provides longer intervals between coolant changes over standard coolants providing improved performance. The coolant shall contain a 50/50 mix of ethylene glycol and de-ionized water to keep the coolant from freezing to a temperature of -34 degrees Fahrenheit. </w:t>
      </w:r>
    </w:p>
    <w:p w14:paraId="06E97FB2" w14:textId="77777777" w:rsidR="00832A56" w:rsidRPr="00832A56" w:rsidRDefault="00832A56" w:rsidP="00832A56">
      <w:pPr>
        <w:autoSpaceDE w:val="0"/>
        <w:autoSpaceDN w:val="0"/>
        <w:adjustRightInd w:val="0"/>
        <w:rPr>
          <w:rFonts w:ascii="Times New Roman" w:hAnsi="Times New Roman"/>
          <w:sz w:val="24"/>
          <w:szCs w:val="24"/>
        </w:rPr>
      </w:pPr>
    </w:p>
    <w:p w14:paraId="46D486D0"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Proposals offering supplemental coolant additives (SCA) shall not be considered, as this is part of the extended life coolant makeup. </w:t>
      </w:r>
    </w:p>
    <w:p w14:paraId="6244A769" w14:textId="77777777" w:rsidR="00832A56" w:rsidRPr="00832A56" w:rsidRDefault="00832A56" w:rsidP="00832A56">
      <w:pPr>
        <w:autoSpaceDE w:val="0"/>
        <w:autoSpaceDN w:val="0"/>
        <w:adjustRightInd w:val="0"/>
        <w:rPr>
          <w:rFonts w:ascii="Times New Roman" w:hAnsi="Times New Roman"/>
          <w:sz w:val="24"/>
          <w:szCs w:val="24"/>
        </w:rPr>
      </w:pPr>
    </w:p>
    <w:p w14:paraId="7ED75CC7"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ELECTRONIC COOLANT LEVEL INDICATOR </w:t>
      </w:r>
    </w:p>
    <w:p w14:paraId="270F453E" w14:textId="77777777" w:rsidR="00832A56" w:rsidRPr="00832A56" w:rsidRDefault="00832A56" w:rsidP="00832A56">
      <w:pPr>
        <w:autoSpaceDE w:val="0"/>
        <w:autoSpaceDN w:val="0"/>
        <w:adjustRightInd w:val="0"/>
        <w:rPr>
          <w:rFonts w:ascii="Times New Roman" w:hAnsi="Times New Roman"/>
          <w:sz w:val="24"/>
          <w:szCs w:val="24"/>
        </w:rPr>
      </w:pPr>
    </w:p>
    <w:p w14:paraId="0FE0143F"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instrument panel shall feature a low engine coolant indicator light which shall </w:t>
      </w:r>
      <w:proofErr w:type="gramStart"/>
      <w:r w:rsidRPr="00832A56">
        <w:rPr>
          <w:rFonts w:ascii="Times New Roman" w:hAnsi="Times New Roman"/>
          <w:sz w:val="24"/>
          <w:szCs w:val="24"/>
        </w:rPr>
        <w:t>be located in</w:t>
      </w:r>
      <w:proofErr w:type="gramEnd"/>
      <w:r w:rsidRPr="00832A56">
        <w:rPr>
          <w:rFonts w:ascii="Times New Roman" w:hAnsi="Times New Roman"/>
          <w:sz w:val="24"/>
          <w:szCs w:val="24"/>
        </w:rPr>
        <w:t xml:space="preserve"> the center of the instrument panel. An audible tone alarm shall also be provided to warn of a low coolant incident. </w:t>
      </w:r>
    </w:p>
    <w:p w14:paraId="22757B9F" w14:textId="77777777" w:rsidR="00832A56" w:rsidRPr="00832A56" w:rsidRDefault="00832A56" w:rsidP="00832A56">
      <w:pPr>
        <w:autoSpaceDE w:val="0"/>
        <w:autoSpaceDN w:val="0"/>
        <w:adjustRightInd w:val="0"/>
        <w:rPr>
          <w:rFonts w:ascii="Times New Roman" w:hAnsi="Times New Roman"/>
          <w:sz w:val="24"/>
          <w:szCs w:val="24"/>
        </w:rPr>
      </w:pPr>
    </w:p>
    <w:p w14:paraId="10144839"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ENGINE PUMP HEAT EXCHANGER </w:t>
      </w:r>
    </w:p>
    <w:p w14:paraId="752374CA" w14:textId="77777777" w:rsidR="00832A56" w:rsidRPr="00832A56" w:rsidRDefault="00832A56" w:rsidP="00832A56">
      <w:pPr>
        <w:autoSpaceDE w:val="0"/>
        <w:autoSpaceDN w:val="0"/>
        <w:adjustRightInd w:val="0"/>
        <w:rPr>
          <w:rFonts w:ascii="Times New Roman" w:hAnsi="Times New Roman"/>
          <w:sz w:val="24"/>
          <w:szCs w:val="24"/>
        </w:rPr>
      </w:pPr>
    </w:p>
    <w:p w14:paraId="6C447186"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 single bundle type coolant to water heat exchanger shall be installed between the engine and the radiator. The heat exchanger shall be designed to prohibit water from the pump from </w:t>
      </w:r>
      <w:proofErr w:type="gramStart"/>
      <w:r w:rsidRPr="00832A56">
        <w:rPr>
          <w:rFonts w:ascii="Times New Roman" w:hAnsi="Times New Roman"/>
          <w:sz w:val="24"/>
          <w:szCs w:val="24"/>
        </w:rPr>
        <w:t>coming in contact with</w:t>
      </w:r>
      <w:proofErr w:type="gramEnd"/>
      <w:r w:rsidRPr="00832A56">
        <w:rPr>
          <w:rFonts w:ascii="Times New Roman" w:hAnsi="Times New Roman"/>
          <w:sz w:val="24"/>
          <w:szCs w:val="24"/>
        </w:rPr>
        <w:t xml:space="preserve"> the engine coolant. This shall allow the use of water from the discharge side of the pump to assist in cooling the engine. </w:t>
      </w:r>
    </w:p>
    <w:p w14:paraId="18C42388" w14:textId="77777777" w:rsidR="00832A56" w:rsidRPr="00832A56" w:rsidRDefault="00832A56" w:rsidP="00832A56">
      <w:pPr>
        <w:autoSpaceDE w:val="0"/>
        <w:autoSpaceDN w:val="0"/>
        <w:adjustRightInd w:val="0"/>
        <w:rPr>
          <w:rFonts w:ascii="Times New Roman" w:hAnsi="Times New Roman"/>
          <w:sz w:val="24"/>
          <w:szCs w:val="24"/>
        </w:rPr>
      </w:pPr>
    </w:p>
    <w:p w14:paraId="3793EA01"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COOLANT HOSES </w:t>
      </w:r>
    </w:p>
    <w:p w14:paraId="4084FAC9" w14:textId="77777777" w:rsidR="00832A56" w:rsidRPr="00832A56" w:rsidRDefault="00832A56" w:rsidP="00832A56">
      <w:pPr>
        <w:autoSpaceDE w:val="0"/>
        <w:autoSpaceDN w:val="0"/>
        <w:adjustRightInd w:val="0"/>
        <w:rPr>
          <w:rFonts w:ascii="Times New Roman" w:hAnsi="Times New Roman"/>
          <w:sz w:val="24"/>
          <w:szCs w:val="24"/>
        </w:rPr>
      </w:pPr>
    </w:p>
    <w:p w14:paraId="4895C35E"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cooling systems hose shall be formed silicone hose and formed aluminized steel tubing and include stainless steel constant torque band clamps. </w:t>
      </w:r>
    </w:p>
    <w:p w14:paraId="3474B887" w14:textId="77777777" w:rsidR="00832A56" w:rsidRPr="00832A56" w:rsidRDefault="00832A56" w:rsidP="00832A56">
      <w:pPr>
        <w:autoSpaceDE w:val="0"/>
        <w:autoSpaceDN w:val="0"/>
        <w:adjustRightInd w:val="0"/>
        <w:rPr>
          <w:rFonts w:ascii="Times New Roman" w:hAnsi="Times New Roman"/>
          <w:sz w:val="24"/>
          <w:szCs w:val="24"/>
        </w:rPr>
      </w:pPr>
    </w:p>
    <w:p w14:paraId="7CD7E28A"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ENGINE COOLANT OVERFLOW BOTTLE </w:t>
      </w:r>
    </w:p>
    <w:p w14:paraId="011ABDA0" w14:textId="77777777" w:rsidR="00832A56" w:rsidRPr="00832A56" w:rsidRDefault="00832A56" w:rsidP="00832A56">
      <w:pPr>
        <w:autoSpaceDE w:val="0"/>
        <w:autoSpaceDN w:val="0"/>
        <w:adjustRightInd w:val="0"/>
        <w:rPr>
          <w:rFonts w:ascii="Times New Roman" w:hAnsi="Times New Roman"/>
          <w:sz w:val="24"/>
          <w:szCs w:val="24"/>
        </w:rPr>
      </w:pPr>
    </w:p>
    <w:p w14:paraId="79E94F68"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 remote engine coolant overflow expansion bottle shall be provided in case of over filling the coolant system. The overflow bottle shall capture the expansion fluid or overfill rather than allow the fluid to drain on the ground. </w:t>
      </w:r>
    </w:p>
    <w:p w14:paraId="0698300A" w14:textId="77777777" w:rsidR="00832A56" w:rsidRPr="00832A56" w:rsidRDefault="00832A56" w:rsidP="00832A56">
      <w:pPr>
        <w:autoSpaceDE w:val="0"/>
        <w:autoSpaceDN w:val="0"/>
        <w:adjustRightInd w:val="0"/>
        <w:rPr>
          <w:rFonts w:ascii="Times New Roman" w:hAnsi="Times New Roman"/>
          <w:sz w:val="24"/>
          <w:szCs w:val="24"/>
        </w:rPr>
      </w:pPr>
    </w:p>
    <w:p w14:paraId="177793D3"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ENGINE EXHAUST SYSTEM </w:t>
      </w:r>
    </w:p>
    <w:p w14:paraId="616ED539" w14:textId="77777777" w:rsidR="00832A56" w:rsidRPr="00832A56" w:rsidRDefault="00832A56" w:rsidP="00832A56">
      <w:pPr>
        <w:autoSpaceDE w:val="0"/>
        <w:autoSpaceDN w:val="0"/>
        <w:adjustRightInd w:val="0"/>
        <w:rPr>
          <w:rFonts w:ascii="Times New Roman" w:hAnsi="Times New Roman"/>
          <w:sz w:val="24"/>
          <w:szCs w:val="24"/>
        </w:rPr>
      </w:pPr>
    </w:p>
    <w:p w14:paraId="73F6E829"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lastRenderedPageBreak/>
        <w:t xml:space="preserve">The exhaust system shall include an end-in end-out horizontally mounted single module after treatment device, and downpipe from the charge air cooled turbo. The single module shall include four temperature sensors, diesel particulate filter (DPF), urea dosing module (UL2), and a selective catalytic reduction (SCR) catalyst to meet current EPA standards. The selective catalytic reduction catalyst utilizes a diesel exhaust fluid solution consisting of urea and purified water to convert NOx into nitrogen, water, and trace amounts of carbon dioxide. The solution shall be mixed and injected into the system through the DPF and SCR. </w:t>
      </w:r>
    </w:p>
    <w:p w14:paraId="623561C8" w14:textId="77777777" w:rsidR="00832A56" w:rsidRPr="00832A56" w:rsidRDefault="00832A56" w:rsidP="00832A56">
      <w:pPr>
        <w:autoSpaceDE w:val="0"/>
        <w:autoSpaceDN w:val="0"/>
        <w:adjustRightInd w:val="0"/>
        <w:rPr>
          <w:rFonts w:ascii="Times New Roman" w:hAnsi="Times New Roman"/>
          <w:sz w:val="24"/>
          <w:szCs w:val="24"/>
        </w:rPr>
      </w:pPr>
    </w:p>
    <w:p w14:paraId="34F51D48"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system shall utilize 0.07-inch-thick stainless steel exhaust tubing between the engine turbo and the DPF. Zero leak clamps seal all system joints between the turbo and DPF. </w:t>
      </w:r>
    </w:p>
    <w:p w14:paraId="3A713503"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single module after treatment through the end of the tailpipe shall </w:t>
      </w:r>
      <w:proofErr w:type="gramStart"/>
      <w:r w:rsidRPr="00832A56">
        <w:rPr>
          <w:rFonts w:ascii="Times New Roman" w:hAnsi="Times New Roman"/>
          <w:sz w:val="24"/>
          <w:szCs w:val="24"/>
        </w:rPr>
        <w:t>be connected with</w:t>
      </w:r>
      <w:proofErr w:type="gramEnd"/>
      <w:r w:rsidRPr="00832A56">
        <w:rPr>
          <w:rFonts w:ascii="Times New Roman" w:hAnsi="Times New Roman"/>
          <w:sz w:val="24"/>
          <w:szCs w:val="24"/>
        </w:rPr>
        <w:t xml:space="preserve"> zero leak clamps. The discharge shall terminate horizontally on the right side of the vehicle ahead of the rear tires. </w:t>
      </w:r>
    </w:p>
    <w:p w14:paraId="240B9679" w14:textId="77777777" w:rsidR="00832A56" w:rsidRPr="00832A56" w:rsidRDefault="00832A56" w:rsidP="00832A56">
      <w:pPr>
        <w:autoSpaceDE w:val="0"/>
        <w:autoSpaceDN w:val="0"/>
        <w:adjustRightInd w:val="0"/>
        <w:rPr>
          <w:rFonts w:ascii="Times New Roman" w:hAnsi="Times New Roman"/>
          <w:sz w:val="24"/>
          <w:szCs w:val="24"/>
        </w:rPr>
      </w:pPr>
    </w:p>
    <w:p w14:paraId="6B986663"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exhaust system after treatment module shall be mounted below the frame in the outboard position. </w:t>
      </w:r>
    </w:p>
    <w:p w14:paraId="509CDA47" w14:textId="77777777" w:rsidR="00832A56" w:rsidRPr="00832A56" w:rsidRDefault="00832A56" w:rsidP="00832A56">
      <w:pPr>
        <w:autoSpaceDE w:val="0"/>
        <w:autoSpaceDN w:val="0"/>
        <w:adjustRightInd w:val="0"/>
        <w:rPr>
          <w:rFonts w:ascii="Times New Roman" w:hAnsi="Times New Roman"/>
          <w:sz w:val="24"/>
          <w:szCs w:val="24"/>
        </w:rPr>
      </w:pPr>
    </w:p>
    <w:p w14:paraId="2C6EA871"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DIESEL EXHAUST FLUID TANK </w:t>
      </w:r>
    </w:p>
    <w:p w14:paraId="2C40B7F1" w14:textId="77777777" w:rsidR="00832A56" w:rsidRPr="00832A56" w:rsidRDefault="00832A56" w:rsidP="00832A56">
      <w:pPr>
        <w:autoSpaceDE w:val="0"/>
        <w:autoSpaceDN w:val="0"/>
        <w:adjustRightInd w:val="0"/>
        <w:rPr>
          <w:rFonts w:ascii="Times New Roman" w:hAnsi="Times New Roman"/>
          <w:sz w:val="24"/>
          <w:szCs w:val="24"/>
        </w:rPr>
      </w:pPr>
    </w:p>
    <w:p w14:paraId="49DD5791"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exhaust system shall include a molded cross linked polyethylene tank for Diesel Exhaust Fluid (DEF). The tank shall have a capacity of six (6) usable gallons and shall be mounted on the left-hand side of the chassis frame behind the batteries below the frame. </w:t>
      </w:r>
    </w:p>
    <w:p w14:paraId="4B75264C" w14:textId="77777777" w:rsidR="00832A56" w:rsidRPr="00832A56" w:rsidRDefault="00832A56" w:rsidP="00832A56">
      <w:pPr>
        <w:autoSpaceDE w:val="0"/>
        <w:autoSpaceDN w:val="0"/>
        <w:adjustRightInd w:val="0"/>
        <w:rPr>
          <w:rFonts w:ascii="Times New Roman" w:hAnsi="Times New Roman"/>
          <w:sz w:val="24"/>
          <w:szCs w:val="24"/>
        </w:rPr>
      </w:pPr>
    </w:p>
    <w:p w14:paraId="684B1C88"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DEF tank shall be designed with </w:t>
      </w:r>
      <w:proofErr w:type="gramStart"/>
      <w:r w:rsidRPr="00832A56">
        <w:rPr>
          <w:rFonts w:ascii="Times New Roman" w:hAnsi="Times New Roman"/>
          <w:sz w:val="24"/>
          <w:szCs w:val="24"/>
        </w:rPr>
        <w:t>capacity</w:t>
      </w:r>
      <w:proofErr w:type="gramEnd"/>
      <w:r w:rsidRPr="00832A56">
        <w:rPr>
          <w:rFonts w:ascii="Times New Roman" w:hAnsi="Times New Roman"/>
          <w:sz w:val="24"/>
          <w:szCs w:val="24"/>
        </w:rPr>
        <w:t xml:space="preserve"> for expansion in case of fluid freezing. Engine coolant, which shall be thermostatically controlled, shall be run through lines in the tank to help prevent the DEF from freezing and to provide a means of thawing the fluid if it should become frozen. </w:t>
      </w:r>
    </w:p>
    <w:p w14:paraId="24926EF7" w14:textId="77777777" w:rsidR="00832A56" w:rsidRPr="00832A56" w:rsidRDefault="00832A56" w:rsidP="00832A56">
      <w:pPr>
        <w:autoSpaceDE w:val="0"/>
        <w:autoSpaceDN w:val="0"/>
        <w:adjustRightInd w:val="0"/>
        <w:rPr>
          <w:rFonts w:ascii="Times New Roman" w:hAnsi="Times New Roman"/>
          <w:sz w:val="24"/>
          <w:szCs w:val="24"/>
        </w:rPr>
      </w:pPr>
    </w:p>
    <w:p w14:paraId="20B7C03D"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tank fill tube shall be routed under the rear of the cab with the fill neck and splash guard accessible in the top rear step. </w:t>
      </w:r>
    </w:p>
    <w:p w14:paraId="4456BB14" w14:textId="77777777" w:rsidR="00832A56" w:rsidRPr="00832A56" w:rsidRDefault="00832A56" w:rsidP="00832A56">
      <w:pPr>
        <w:autoSpaceDE w:val="0"/>
        <w:autoSpaceDN w:val="0"/>
        <w:adjustRightInd w:val="0"/>
        <w:rPr>
          <w:rFonts w:ascii="Times New Roman" w:hAnsi="Times New Roman"/>
          <w:sz w:val="24"/>
          <w:szCs w:val="24"/>
        </w:rPr>
      </w:pPr>
    </w:p>
    <w:p w14:paraId="4E53BCB7"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ENGINE EXHAUST ACCESSORIES </w:t>
      </w:r>
    </w:p>
    <w:p w14:paraId="7D7B9922" w14:textId="77777777" w:rsidR="00832A56" w:rsidRPr="00832A56" w:rsidRDefault="00832A56" w:rsidP="00832A56">
      <w:pPr>
        <w:autoSpaceDE w:val="0"/>
        <w:autoSpaceDN w:val="0"/>
        <w:adjustRightInd w:val="0"/>
        <w:rPr>
          <w:rFonts w:ascii="Times New Roman" w:hAnsi="Times New Roman"/>
          <w:sz w:val="24"/>
          <w:szCs w:val="24"/>
        </w:rPr>
      </w:pPr>
    </w:p>
    <w:p w14:paraId="09AEB9B2"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An exhaust temperature mitigation device shall be shipped loose for installation by the body manufacturer on the vehicle. The temperature mitigation device shall lower the temperature of the exhaust by combining ambient air with the exhaust gas at the exhaust outlet. </w:t>
      </w:r>
    </w:p>
    <w:p w14:paraId="0F169D63" w14:textId="77777777" w:rsidR="00832A56" w:rsidRPr="00832A56" w:rsidRDefault="00832A56" w:rsidP="00832A56">
      <w:pPr>
        <w:autoSpaceDE w:val="0"/>
        <w:autoSpaceDN w:val="0"/>
        <w:adjustRightInd w:val="0"/>
        <w:rPr>
          <w:rFonts w:ascii="Times New Roman" w:hAnsi="Times New Roman"/>
          <w:sz w:val="24"/>
          <w:szCs w:val="24"/>
        </w:rPr>
      </w:pPr>
    </w:p>
    <w:p w14:paraId="71A08985"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ENGINE EXHAUST WRAP </w:t>
      </w:r>
    </w:p>
    <w:p w14:paraId="36C8BA1D" w14:textId="77777777" w:rsidR="00832A56" w:rsidRPr="00832A56" w:rsidRDefault="00832A56" w:rsidP="00832A56">
      <w:pPr>
        <w:autoSpaceDE w:val="0"/>
        <w:autoSpaceDN w:val="0"/>
        <w:adjustRightInd w:val="0"/>
        <w:rPr>
          <w:rFonts w:ascii="Times New Roman" w:hAnsi="Times New Roman"/>
          <w:sz w:val="24"/>
          <w:szCs w:val="24"/>
        </w:rPr>
      </w:pPr>
    </w:p>
    <w:p w14:paraId="4D98BBAF"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exhaust tubing between the engine turbo and the diesel particulate filter (DPF) shall be wrapped with a thermal cover </w:t>
      </w:r>
      <w:proofErr w:type="gramStart"/>
      <w:r w:rsidRPr="00832A56">
        <w:rPr>
          <w:rFonts w:ascii="Times New Roman" w:hAnsi="Times New Roman"/>
          <w:sz w:val="24"/>
          <w:szCs w:val="24"/>
        </w:rPr>
        <w:t>in order to</w:t>
      </w:r>
      <w:proofErr w:type="gramEnd"/>
      <w:r w:rsidRPr="00832A56">
        <w:rPr>
          <w:rFonts w:ascii="Times New Roman" w:hAnsi="Times New Roman"/>
          <w:sz w:val="24"/>
          <w:szCs w:val="24"/>
        </w:rPr>
        <w:t xml:space="preserve"> retain the necessary heat for DPF regeneration. The exhaust wrap shall also help protect surrounding components from radiant heat which can be transferred from the exhaust. </w:t>
      </w:r>
    </w:p>
    <w:p w14:paraId="7764F78C" w14:textId="77777777" w:rsidR="00832A56" w:rsidRPr="00832A56" w:rsidRDefault="00832A56" w:rsidP="00832A56">
      <w:pPr>
        <w:autoSpaceDE w:val="0"/>
        <w:autoSpaceDN w:val="0"/>
        <w:adjustRightInd w:val="0"/>
        <w:rPr>
          <w:rFonts w:ascii="Times New Roman" w:hAnsi="Times New Roman"/>
          <w:sz w:val="24"/>
          <w:szCs w:val="24"/>
        </w:rPr>
      </w:pPr>
    </w:p>
    <w:p w14:paraId="7779A0EE"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exhaust flex joint shall not include the thermal exhaust wrap. </w:t>
      </w:r>
    </w:p>
    <w:p w14:paraId="101FBA08" w14:textId="77777777" w:rsidR="00832A56" w:rsidRPr="00832A56" w:rsidRDefault="00832A56" w:rsidP="00832A56">
      <w:pPr>
        <w:autoSpaceDE w:val="0"/>
        <w:autoSpaceDN w:val="0"/>
        <w:adjustRightInd w:val="0"/>
        <w:rPr>
          <w:rFonts w:ascii="Times New Roman" w:hAnsi="Times New Roman"/>
          <w:sz w:val="24"/>
          <w:szCs w:val="24"/>
        </w:rPr>
      </w:pPr>
    </w:p>
    <w:p w14:paraId="2C308A37"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lastRenderedPageBreak/>
        <w:t xml:space="preserve">EMISSIONS SYSTEMS WARRANTY </w:t>
      </w:r>
    </w:p>
    <w:p w14:paraId="5D333A7E" w14:textId="77777777" w:rsidR="00832A56" w:rsidRPr="00832A56" w:rsidRDefault="00832A56" w:rsidP="00832A56">
      <w:pPr>
        <w:autoSpaceDE w:val="0"/>
        <w:autoSpaceDN w:val="0"/>
        <w:adjustRightInd w:val="0"/>
        <w:rPr>
          <w:rFonts w:ascii="Times New Roman" w:hAnsi="Times New Roman"/>
          <w:sz w:val="24"/>
          <w:szCs w:val="24"/>
        </w:rPr>
      </w:pPr>
    </w:p>
    <w:p w14:paraId="1157DDCD"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purchaser shall receive a Regulated Emissions Systems Five (5) Years or 100,000 Miles limited warranty in accordance with, and subject to, warranty certificate RFW0140. The warranty certificate is incorporated by reference into this proposal and included with this proposal or available upon request. </w:t>
      </w:r>
    </w:p>
    <w:p w14:paraId="72E4B5C5" w14:textId="77777777" w:rsidR="00832A56" w:rsidRPr="00832A56" w:rsidRDefault="00832A56" w:rsidP="00832A56">
      <w:pPr>
        <w:autoSpaceDE w:val="0"/>
        <w:autoSpaceDN w:val="0"/>
        <w:adjustRightInd w:val="0"/>
        <w:rPr>
          <w:rFonts w:ascii="Times New Roman" w:hAnsi="Times New Roman"/>
          <w:sz w:val="24"/>
          <w:szCs w:val="24"/>
        </w:rPr>
      </w:pPr>
    </w:p>
    <w:p w14:paraId="4B1E3E87"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b/>
          <w:bCs/>
          <w:sz w:val="24"/>
          <w:szCs w:val="24"/>
        </w:rPr>
        <w:t xml:space="preserve">TRANSMISSION </w:t>
      </w:r>
    </w:p>
    <w:p w14:paraId="6251938A"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drive train shall include an Allison model EVS 3000 torque </w:t>
      </w:r>
      <w:proofErr w:type="gramStart"/>
      <w:r w:rsidRPr="00832A56">
        <w:rPr>
          <w:rFonts w:ascii="Times New Roman" w:hAnsi="Times New Roman"/>
          <w:sz w:val="24"/>
          <w:szCs w:val="24"/>
        </w:rPr>
        <w:t>converting</w:t>
      </w:r>
      <w:proofErr w:type="gramEnd"/>
      <w:r w:rsidRPr="00832A56">
        <w:rPr>
          <w:rFonts w:ascii="Times New Roman" w:hAnsi="Times New Roman"/>
          <w:sz w:val="24"/>
          <w:szCs w:val="24"/>
        </w:rPr>
        <w:t xml:space="preserve">, automatic transmission which shall include electronic controls. The transmission shall feature two (2) 10-bolt PTO pads located on the converter housing. </w:t>
      </w:r>
    </w:p>
    <w:p w14:paraId="6E95EE72" w14:textId="77777777" w:rsidR="00832A56" w:rsidRPr="00832A56" w:rsidRDefault="00832A56" w:rsidP="00832A56">
      <w:pPr>
        <w:autoSpaceDE w:val="0"/>
        <w:autoSpaceDN w:val="0"/>
        <w:adjustRightInd w:val="0"/>
        <w:rPr>
          <w:rFonts w:ascii="Times New Roman" w:hAnsi="Times New Roman"/>
          <w:sz w:val="24"/>
          <w:szCs w:val="24"/>
        </w:rPr>
      </w:pPr>
    </w:p>
    <w:p w14:paraId="08E9790A"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transmission shall include two (2) internal oil filters which shall offer Allison formulated Castrol TranSynd™ synthetic transmission fluid which shall be utilized in the lubrication of the EVS transmission. An electronic oil level sensor shall be included with the readout located in the shift selector. </w:t>
      </w:r>
    </w:p>
    <w:p w14:paraId="7FD51E37" w14:textId="77777777" w:rsidR="00832A56" w:rsidRPr="00832A56" w:rsidRDefault="00832A56" w:rsidP="00832A56">
      <w:pPr>
        <w:autoSpaceDE w:val="0"/>
        <w:autoSpaceDN w:val="0"/>
        <w:adjustRightInd w:val="0"/>
        <w:rPr>
          <w:rFonts w:ascii="Times New Roman" w:hAnsi="Times New Roman"/>
          <w:sz w:val="24"/>
          <w:szCs w:val="24"/>
        </w:rPr>
      </w:pPr>
    </w:p>
    <w:p w14:paraId="2DF51CEB"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transmission gear ratios shall be: </w:t>
      </w:r>
    </w:p>
    <w:p w14:paraId="2F631D71" w14:textId="77777777" w:rsidR="00832A56" w:rsidRPr="00832A56" w:rsidRDefault="00832A56" w:rsidP="00832A56">
      <w:pPr>
        <w:autoSpaceDE w:val="0"/>
        <w:autoSpaceDN w:val="0"/>
        <w:adjustRightInd w:val="0"/>
        <w:rPr>
          <w:rFonts w:ascii="Times New Roman" w:hAnsi="Times New Roman"/>
          <w:sz w:val="24"/>
          <w:szCs w:val="24"/>
        </w:rPr>
      </w:pPr>
    </w:p>
    <w:p w14:paraId="086D4920"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1st 3.49:1 </w:t>
      </w:r>
    </w:p>
    <w:p w14:paraId="639B18A1"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2nd 1.86:1 </w:t>
      </w:r>
    </w:p>
    <w:p w14:paraId="500CC7AE"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3rd 1.41:1 </w:t>
      </w:r>
    </w:p>
    <w:p w14:paraId="15554D55"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4th 1.00:1 </w:t>
      </w:r>
    </w:p>
    <w:p w14:paraId="048477AB"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5th 0.75:1 </w:t>
      </w:r>
    </w:p>
    <w:p w14:paraId="68EFA107"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6th 0.65:1 (if applicable) </w:t>
      </w:r>
    </w:p>
    <w:p w14:paraId="4C017570"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Rev 5.03:1 </w:t>
      </w:r>
    </w:p>
    <w:p w14:paraId="6F03391A" w14:textId="77777777" w:rsidR="00832A56" w:rsidRPr="00832A56" w:rsidRDefault="00832A56" w:rsidP="00832A56">
      <w:pPr>
        <w:autoSpaceDE w:val="0"/>
        <w:autoSpaceDN w:val="0"/>
        <w:adjustRightInd w:val="0"/>
        <w:rPr>
          <w:rFonts w:ascii="Times New Roman" w:hAnsi="Times New Roman"/>
          <w:sz w:val="24"/>
          <w:szCs w:val="24"/>
        </w:rPr>
      </w:pPr>
    </w:p>
    <w:p w14:paraId="69B29E77"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TRANSMISSION MODE PROGRAMMING </w:t>
      </w:r>
    </w:p>
    <w:p w14:paraId="04763D89" w14:textId="77777777" w:rsidR="00832A56" w:rsidRPr="00832A56" w:rsidRDefault="00832A56" w:rsidP="00832A56">
      <w:pPr>
        <w:autoSpaceDE w:val="0"/>
        <w:autoSpaceDN w:val="0"/>
        <w:adjustRightInd w:val="0"/>
        <w:rPr>
          <w:rFonts w:ascii="Times New Roman" w:hAnsi="Times New Roman"/>
          <w:sz w:val="24"/>
          <w:szCs w:val="24"/>
        </w:rPr>
      </w:pPr>
    </w:p>
    <w:p w14:paraId="47235F60"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transmission, upon start-up, will automatically select a four (4) speed operation. The fifth speed over drive shall be available with the activation of the mode button on the shifting pad. </w:t>
      </w:r>
    </w:p>
    <w:p w14:paraId="330EBEF7" w14:textId="77777777" w:rsidR="00832A56" w:rsidRPr="00832A56" w:rsidRDefault="00832A56" w:rsidP="00832A56">
      <w:pPr>
        <w:autoSpaceDE w:val="0"/>
        <w:autoSpaceDN w:val="0"/>
        <w:adjustRightInd w:val="0"/>
        <w:rPr>
          <w:rFonts w:ascii="Times New Roman" w:hAnsi="Times New Roman"/>
          <w:sz w:val="24"/>
          <w:szCs w:val="24"/>
        </w:rPr>
      </w:pPr>
    </w:p>
    <w:p w14:paraId="57C0E272"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TRANSMISSION FEATURE PROGRAMMING </w:t>
      </w:r>
    </w:p>
    <w:p w14:paraId="1DBC0BA7" w14:textId="77777777" w:rsidR="00832A56" w:rsidRPr="00832A56" w:rsidRDefault="00832A56" w:rsidP="00832A56">
      <w:pPr>
        <w:autoSpaceDE w:val="0"/>
        <w:autoSpaceDN w:val="0"/>
        <w:adjustRightInd w:val="0"/>
        <w:rPr>
          <w:rFonts w:ascii="Times New Roman" w:hAnsi="Times New Roman"/>
          <w:sz w:val="24"/>
          <w:szCs w:val="24"/>
        </w:rPr>
      </w:pPr>
    </w:p>
    <w:p w14:paraId="5217D025"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Allison Gen V/VI-E transmission EVS group package number 127 shall contain the 198 vocational </w:t>
      </w:r>
      <w:proofErr w:type="gramStart"/>
      <w:r w:rsidRPr="00832A56">
        <w:rPr>
          <w:rFonts w:ascii="Times New Roman" w:hAnsi="Times New Roman"/>
          <w:sz w:val="24"/>
          <w:szCs w:val="24"/>
        </w:rPr>
        <w:t>package</w:t>
      </w:r>
      <w:proofErr w:type="gramEnd"/>
      <w:r w:rsidRPr="00832A56">
        <w:rPr>
          <w:rFonts w:ascii="Times New Roman" w:hAnsi="Times New Roman"/>
          <w:sz w:val="24"/>
          <w:szCs w:val="24"/>
        </w:rPr>
        <w:t xml:space="preserve"> in consideration of the duty of this apparatus as a pumper. This package shall incorporate an automatic neutral with selector override. This feature commands the transmission to neutral when the park brake is applied, regardless of drive range requested on the shift selector. This requires re-selecting the drive range to shift out of neutral for the override. </w:t>
      </w:r>
    </w:p>
    <w:p w14:paraId="76990A68" w14:textId="77777777" w:rsidR="00832A56" w:rsidRPr="00832A56" w:rsidRDefault="00832A56" w:rsidP="00832A56">
      <w:pPr>
        <w:autoSpaceDE w:val="0"/>
        <w:autoSpaceDN w:val="0"/>
        <w:adjustRightInd w:val="0"/>
        <w:rPr>
          <w:rFonts w:ascii="Times New Roman" w:hAnsi="Times New Roman"/>
          <w:sz w:val="24"/>
          <w:szCs w:val="24"/>
        </w:rPr>
      </w:pPr>
    </w:p>
    <w:p w14:paraId="6831385B"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This package shall be coupled with the use of a split shaft PTO and incorporate pumping circuits. These circuits shall be used allowing the vehicle to operate in the fourth range lockup while operating the pump mode due to the 1 to 1 ratio through the transmission, therefore the output speed of the engine is </w:t>
      </w:r>
      <w:r w:rsidRPr="00832A56">
        <w:rPr>
          <w:rFonts w:ascii="Times New Roman" w:hAnsi="Times New Roman"/>
          <w:sz w:val="24"/>
          <w:szCs w:val="24"/>
        </w:rPr>
        <w:lastRenderedPageBreak/>
        <w:t xml:space="preserve">the input speed to the pump. The pump output can be easily calculated by using this input speed and the drive ratio of the pump itself to rate the gallons of water the pump can provide. </w:t>
      </w:r>
    </w:p>
    <w:p w14:paraId="434BEF92" w14:textId="77777777" w:rsidR="00832A56" w:rsidRPr="00832A56" w:rsidRDefault="00832A56" w:rsidP="00832A56">
      <w:pPr>
        <w:autoSpaceDE w:val="0"/>
        <w:autoSpaceDN w:val="0"/>
        <w:adjustRightInd w:val="0"/>
        <w:rPr>
          <w:rFonts w:ascii="Times New Roman" w:hAnsi="Times New Roman"/>
          <w:sz w:val="24"/>
          <w:szCs w:val="24"/>
        </w:rPr>
      </w:pPr>
    </w:p>
    <w:p w14:paraId="53329F30"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 transmission interface connector shall be provided in the cab. This package shall contain the following input/output circuits to the transmission control module. The Gen V/VI-E transmission shall include prognostic diagnostic capabilities. These capabilities shall include the monitoring of the fluid life, filter change indication, and transmission clutch maintenance. </w:t>
      </w:r>
    </w:p>
    <w:p w14:paraId="5811C489" w14:textId="77777777" w:rsidR="00832A56" w:rsidRPr="00832A56" w:rsidRDefault="00832A56" w:rsidP="00832A56">
      <w:pPr>
        <w:autoSpaceDE w:val="0"/>
        <w:autoSpaceDN w:val="0"/>
        <w:adjustRightInd w:val="0"/>
        <w:rPr>
          <w:rFonts w:ascii="Times New Roman" w:hAnsi="Times New Roman"/>
          <w:sz w:val="24"/>
          <w:szCs w:val="24"/>
        </w:rPr>
      </w:pPr>
    </w:p>
    <w:p w14:paraId="3CAD9C47"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Function ID Description Wire assignment </w:t>
      </w:r>
    </w:p>
    <w:p w14:paraId="6B5127D5"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Inputs </w:t>
      </w:r>
    </w:p>
    <w:p w14:paraId="237200A1"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C </w:t>
      </w:r>
      <w:r w:rsidRPr="00832A56">
        <w:rPr>
          <w:rFonts w:ascii="Times New Roman" w:hAnsi="Times New Roman"/>
          <w:sz w:val="24"/>
          <w:szCs w:val="24"/>
        </w:rPr>
        <w:tab/>
      </w:r>
      <w:r w:rsidRPr="00832A56">
        <w:rPr>
          <w:rFonts w:ascii="Times New Roman" w:hAnsi="Times New Roman"/>
          <w:sz w:val="24"/>
          <w:szCs w:val="24"/>
        </w:rPr>
        <w:tab/>
      </w:r>
      <w:r w:rsidRPr="00832A56">
        <w:rPr>
          <w:rFonts w:ascii="Times New Roman" w:hAnsi="Times New Roman"/>
          <w:sz w:val="24"/>
          <w:szCs w:val="24"/>
        </w:rPr>
        <w:tab/>
        <w:t xml:space="preserve">PTO Request </w:t>
      </w:r>
      <w:r w:rsidRPr="00832A56">
        <w:rPr>
          <w:rFonts w:ascii="Times New Roman" w:hAnsi="Times New Roman"/>
          <w:sz w:val="24"/>
          <w:szCs w:val="24"/>
        </w:rPr>
        <w:tab/>
      </w:r>
      <w:r w:rsidRPr="00832A56">
        <w:rPr>
          <w:rFonts w:ascii="Times New Roman" w:hAnsi="Times New Roman"/>
          <w:sz w:val="24"/>
          <w:szCs w:val="24"/>
        </w:rPr>
        <w:tab/>
      </w:r>
      <w:r w:rsidRPr="00832A56">
        <w:rPr>
          <w:rFonts w:ascii="Times New Roman" w:hAnsi="Times New Roman"/>
          <w:sz w:val="24"/>
          <w:szCs w:val="24"/>
        </w:rPr>
        <w:tab/>
        <w:t xml:space="preserve">142 </w:t>
      </w:r>
    </w:p>
    <w:p w14:paraId="678EE9D7"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J </w:t>
      </w:r>
      <w:r w:rsidRPr="00832A56">
        <w:rPr>
          <w:rFonts w:ascii="Times New Roman" w:hAnsi="Times New Roman"/>
          <w:sz w:val="24"/>
          <w:szCs w:val="24"/>
        </w:rPr>
        <w:tab/>
      </w:r>
      <w:r w:rsidRPr="00832A56">
        <w:rPr>
          <w:rFonts w:ascii="Times New Roman" w:hAnsi="Times New Roman"/>
          <w:sz w:val="24"/>
          <w:szCs w:val="24"/>
        </w:rPr>
        <w:tab/>
      </w:r>
      <w:r w:rsidRPr="00832A56">
        <w:rPr>
          <w:rFonts w:ascii="Times New Roman" w:hAnsi="Times New Roman"/>
          <w:sz w:val="24"/>
          <w:szCs w:val="24"/>
        </w:rPr>
        <w:tab/>
        <w:t xml:space="preserve">Fire Truck Pump Mode (4th Lockup) </w:t>
      </w:r>
      <w:r w:rsidRPr="00832A56">
        <w:rPr>
          <w:rFonts w:ascii="Times New Roman" w:hAnsi="Times New Roman"/>
          <w:sz w:val="24"/>
          <w:szCs w:val="24"/>
        </w:rPr>
        <w:tab/>
        <w:t xml:space="preserve">122 / 123 </w:t>
      </w:r>
    </w:p>
    <w:p w14:paraId="70ADD6A3"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Outputs </w:t>
      </w:r>
    </w:p>
    <w:p w14:paraId="58101CE1"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C </w:t>
      </w:r>
      <w:r w:rsidRPr="00832A56">
        <w:rPr>
          <w:rFonts w:ascii="Times New Roman" w:hAnsi="Times New Roman"/>
          <w:sz w:val="24"/>
          <w:szCs w:val="24"/>
        </w:rPr>
        <w:tab/>
      </w:r>
      <w:r w:rsidRPr="00832A56">
        <w:rPr>
          <w:rFonts w:ascii="Times New Roman" w:hAnsi="Times New Roman"/>
          <w:sz w:val="24"/>
          <w:szCs w:val="24"/>
        </w:rPr>
        <w:tab/>
      </w:r>
      <w:r w:rsidRPr="00832A56">
        <w:rPr>
          <w:rFonts w:ascii="Times New Roman" w:hAnsi="Times New Roman"/>
          <w:sz w:val="24"/>
          <w:szCs w:val="24"/>
        </w:rPr>
        <w:tab/>
        <w:t xml:space="preserve">Range Indicator </w:t>
      </w:r>
      <w:r w:rsidRPr="00832A56">
        <w:rPr>
          <w:rFonts w:ascii="Times New Roman" w:hAnsi="Times New Roman"/>
          <w:sz w:val="24"/>
          <w:szCs w:val="24"/>
        </w:rPr>
        <w:tab/>
      </w:r>
      <w:r w:rsidRPr="00832A56">
        <w:rPr>
          <w:rFonts w:ascii="Times New Roman" w:hAnsi="Times New Roman"/>
          <w:sz w:val="24"/>
          <w:szCs w:val="24"/>
        </w:rPr>
        <w:tab/>
      </w:r>
      <w:r w:rsidRPr="00832A56">
        <w:rPr>
          <w:rFonts w:ascii="Times New Roman" w:hAnsi="Times New Roman"/>
          <w:sz w:val="24"/>
          <w:szCs w:val="24"/>
        </w:rPr>
        <w:tab/>
        <w:t xml:space="preserve">145 (4th) </w:t>
      </w:r>
    </w:p>
    <w:p w14:paraId="7D30D2B4"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G </w:t>
      </w:r>
      <w:r w:rsidRPr="00832A56">
        <w:rPr>
          <w:rFonts w:ascii="Times New Roman" w:hAnsi="Times New Roman"/>
          <w:sz w:val="24"/>
          <w:szCs w:val="24"/>
        </w:rPr>
        <w:tab/>
      </w:r>
      <w:r w:rsidRPr="00832A56">
        <w:rPr>
          <w:rFonts w:ascii="Times New Roman" w:hAnsi="Times New Roman"/>
          <w:sz w:val="24"/>
          <w:szCs w:val="24"/>
        </w:rPr>
        <w:tab/>
      </w:r>
      <w:r w:rsidRPr="00832A56">
        <w:rPr>
          <w:rFonts w:ascii="Times New Roman" w:hAnsi="Times New Roman"/>
          <w:sz w:val="24"/>
          <w:szCs w:val="24"/>
        </w:rPr>
        <w:tab/>
        <w:t xml:space="preserve">PTO Enable Output </w:t>
      </w:r>
      <w:r w:rsidRPr="00832A56">
        <w:rPr>
          <w:rFonts w:ascii="Times New Roman" w:hAnsi="Times New Roman"/>
          <w:sz w:val="24"/>
          <w:szCs w:val="24"/>
        </w:rPr>
        <w:tab/>
      </w:r>
      <w:r w:rsidRPr="00832A56">
        <w:rPr>
          <w:rFonts w:ascii="Times New Roman" w:hAnsi="Times New Roman"/>
          <w:sz w:val="24"/>
          <w:szCs w:val="24"/>
        </w:rPr>
        <w:tab/>
      </w:r>
      <w:r w:rsidRPr="00832A56">
        <w:rPr>
          <w:rFonts w:ascii="Times New Roman" w:hAnsi="Times New Roman"/>
          <w:sz w:val="24"/>
          <w:szCs w:val="24"/>
        </w:rPr>
        <w:tab/>
        <w:t xml:space="preserve">130 </w:t>
      </w:r>
    </w:p>
    <w:p w14:paraId="551043F7" w14:textId="77777777" w:rsidR="00832A56" w:rsidRPr="00832A56" w:rsidRDefault="00832A56" w:rsidP="00832A56">
      <w:pPr>
        <w:autoSpaceDE w:val="0"/>
        <w:autoSpaceDN w:val="0"/>
        <w:adjustRightInd w:val="0"/>
        <w:ind w:left="2268" w:firstLine="1134"/>
        <w:rPr>
          <w:rFonts w:ascii="Times New Roman" w:hAnsi="Times New Roman"/>
          <w:sz w:val="24"/>
          <w:szCs w:val="24"/>
        </w:rPr>
      </w:pPr>
      <w:r w:rsidRPr="00832A56">
        <w:rPr>
          <w:rFonts w:ascii="Times New Roman" w:hAnsi="Times New Roman"/>
          <w:sz w:val="24"/>
          <w:szCs w:val="24"/>
        </w:rPr>
        <w:t xml:space="preserve">Signal Return </w:t>
      </w:r>
      <w:r w:rsidRPr="00832A56">
        <w:rPr>
          <w:rFonts w:ascii="Times New Roman" w:hAnsi="Times New Roman"/>
          <w:sz w:val="24"/>
          <w:szCs w:val="24"/>
        </w:rPr>
        <w:tab/>
      </w:r>
      <w:r w:rsidRPr="00832A56">
        <w:rPr>
          <w:rFonts w:ascii="Times New Roman" w:hAnsi="Times New Roman"/>
          <w:sz w:val="24"/>
          <w:szCs w:val="24"/>
        </w:rPr>
        <w:tab/>
      </w:r>
      <w:r w:rsidRPr="00832A56">
        <w:rPr>
          <w:rFonts w:ascii="Times New Roman" w:hAnsi="Times New Roman"/>
          <w:sz w:val="24"/>
          <w:szCs w:val="24"/>
        </w:rPr>
        <w:tab/>
        <w:t xml:space="preserve">103 </w:t>
      </w:r>
    </w:p>
    <w:p w14:paraId="6C0C4F3E" w14:textId="77777777" w:rsidR="00832A56" w:rsidRPr="00832A56" w:rsidRDefault="00832A56" w:rsidP="00832A56">
      <w:pPr>
        <w:autoSpaceDE w:val="0"/>
        <w:autoSpaceDN w:val="0"/>
        <w:adjustRightInd w:val="0"/>
        <w:rPr>
          <w:rFonts w:ascii="Times New Roman" w:hAnsi="Times New Roman"/>
          <w:b/>
          <w:bCs/>
          <w:sz w:val="24"/>
          <w:szCs w:val="24"/>
        </w:rPr>
      </w:pPr>
    </w:p>
    <w:p w14:paraId="2F48E8AC"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ELECTRONIC TRANSMISSION OIL LEVEL INDICATOR </w:t>
      </w:r>
    </w:p>
    <w:p w14:paraId="1B12DEBC" w14:textId="77777777" w:rsidR="00832A56" w:rsidRPr="00832A56" w:rsidRDefault="00832A56" w:rsidP="00832A56">
      <w:pPr>
        <w:autoSpaceDE w:val="0"/>
        <w:autoSpaceDN w:val="0"/>
        <w:adjustRightInd w:val="0"/>
        <w:rPr>
          <w:rFonts w:ascii="Times New Roman" w:hAnsi="Times New Roman"/>
          <w:b/>
          <w:bCs/>
          <w:sz w:val="24"/>
          <w:szCs w:val="24"/>
        </w:rPr>
      </w:pPr>
    </w:p>
    <w:p w14:paraId="3DF79A61"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transmission fluid shall be monitored electronically. </w:t>
      </w:r>
    </w:p>
    <w:p w14:paraId="5EEA4B09" w14:textId="77777777" w:rsidR="00832A56" w:rsidRPr="00832A56" w:rsidRDefault="00832A56" w:rsidP="00832A56">
      <w:pPr>
        <w:autoSpaceDE w:val="0"/>
        <w:autoSpaceDN w:val="0"/>
        <w:adjustRightInd w:val="0"/>
        <w:rPr>
          <w:rFonts w:ascii="Times New Roman" w:hAnsi="Times New Roman"/>
          <w:sz w:val="24"/>
          <w:szCs w:val="24"/>
        </w:rPr>
      </w:pPr>
    </w:p>
    <w:p w14:paraId="5D4D8344"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TRANSMISSION SHIFT SELECTOR </w:t>
      </w:r>
    </w:p>
    <w:p w14:paraId="01B1B03B" w14:textId="77777777" w:rsidR="00832A56" w:rsidRPr="00832A56" w:rsidRDefault="00832A56" w:rsidP="00832A56">
      <w:pPr>
        <w:autoSpaceDE w:val="0"/>
        <w:autoSpaceDN w:val="0"/>
        <w:adjustRightInd w:val="0"/>
        <w:rPr>
          <w:rFonts w:ascii="Times New Roman" w:hAnsi="Times New Roman"/>
          <w:sz w:val="24"/>
          <w:szCs w:val="24"/>
        </w:rPr>
      </w:pPr>
    </w:p>
    <w:p w14:paraId="18C289D3"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An Allison pressure sensitive range selector touch pad shall be provided and located to the right of the driver within clear view and easy reach. The shift selector shall have a graphical Vacuum Florescent Display (VFD) capable of displaying two lines of text. The shift selector shall provide mode indication and a prognostic indicator (wrench symbol) on the digital display. The prognostics monitor various operating parameters and shall alert you when a specific maintenance function is required. </w:t>
      </w:r>
    </w:p>
    <w:p w14:paraId="7A2E1494" w14:textId="77777777" w:rsidR="00832A56" w:rsidRPr="00832A56" w:rsidRDefault="00832A56" w:rsidP="00832A56">
      <w:pPr>
        <w:autoSpaceDE w:val="0"/>
        <w:autoSpaceDN w:val="0"/>
        <w:adjustRightInd w:val="0"/>
        <w:rPr>
          <w:rFonts w:ascii="Times New Roman" w:hAnsi="Times New Roman"/>
          <w:sz w:val="24"/>
          <w:szCs w:val="24"/>
        </w:rPr>
      </w:pPr>
    </w:p>
    <w:p w14:paraId="54D87A0F"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TRANSMISSION PRE-SELECT WITH AUXILIARY BRAKE </w:t>
      </w:r>
    </w:p>
    <w:p w14:paraId="0FCF7AE0" w14:textId="77777777" w:rsidR="00832A56" w:rsidRPr="00832A56" w:rsidRDefault="00832A56" w:rsidP="00832A56">
      <w:pPr>
        <w:autoSpaceDE w:val="0"/>
        <w:autoSpaceDN w:val="0"/>
        <w:adjustRightInd w:val="0"/>
        <w:rPr>
          <w:rFonts w:ascii="Times New Roman" w:hAnsi="Times New Roman"/>
          <w:sz w:val="24"/>
          <w:szCs w:val="24"/>
        </w:rPr>
      </w:pPr>
    </w:p>
    <w:p w14:paraId="25A9ACA8"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When the auxiliary brake is engaged, the transmission shall automatically shift to second gear to decrease the rate of speed assisting the secondary braking system and slowing the vehicle. </w:t>
      </w:r>
    </w:p>
    <w:p w14:paraId="7951753B" w14:textId="77777777" w:rsidR="00832A56" w:rsidRPr="00832A56" w:rsidRDefault="00832A56" w:rsidP="00832A56">
      <w:pPr>
        <w:autoSpaceDE w:val="0"/>
        <w:autoSpaceDN w:val="0"/>
        <w:adjustRightInd w:val="0"/>
        <w:rPr>
          <w:rFonts w:ascii="Times New Roman" w:hAnsi="Times New Roman"/>
          <w:sz w:val="24"/>
          <w:szCs w:val="24"/>
        </w:rPr>
      </w:pPr>
    </w:p>
    <w:p w14:paraId="450B4E39"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TRANSMISSION COOLING SYSTEM </w:t>
      </w:r>
    </w:p>
    <w:p w14:paraId="5DC4A8DD" w14:textId="77777777" w:rsidR="00832A56" w:rsidRPr="00832A56" w:rsidRDefault="00832A56" w:rsidP="00832A56">
      <w:pPr>
        <w:autoSpaceDE w:val="0"/>
        <w:autoSpaceDN w:val="0"/>
        <w:adjustRightInd w:val="0"/>
        <w:rPr>
          <w:rFonts w:ascii="Times New Roman" w:hAnsi="Times New Roman"/>
          <w:sz w:val="24"/>
          <w:szCs w:val="24"/>
        </w:rPr>
      </w:pPr>
    </w:p>
    <w:p w14:paraId="5C8EFD0D"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transmission shall include a water to oil cooler system located in the cooling loop between the radiator and the engine. The transmission cooling system shall meet all transmission manufacturer requirements. The transmission cooling system shall feature continuous flow of engine bypass water to maintain uninterrupted transmission cooling. </w:t>
      </w:r>
    </w:p>
    <w:p w14:paraId="748EC299" w14:textId="77777777" w:rsidR="00832A56" w:rsidRPr="00832A56" w:rsidRDefault="00832A56" w:rsidP="00832A56">
      <w:pPr>
        <w:autoSpaceDE w:val="0"/>
        <w:autoSpaceDN w:val="0"/>
        <w:adjustRightInd w:val="0"/>
        <w:rPr>
          <w:rFonts w:ascii="Times New Roman" w:hAnsi="Times New Roman"/>
          <w:sz w:val="24"/>
          <w:szCs w:val="24"/>
        </w:rPr>
      </w:pPr>
    </w:p>
    <w:p w14:paraId="23CC507C"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TRANSMISSION DRAIN PLUG </w:t>
      </w:r>
    </w:p>
    <w:p w14:paraId="703863E9" w14:textId="77777777" w:rsidR="00832A56" w:rsidRPr="00832A56" w:rsidRDefault="00832A56" w:rsidP="00832A56">
      <w:pPr>
        <w:autoSpaceDE w:val="0"/>
        <w:autoSpaceDN w:val="0"/>
        <w:adjustRightInd w:val="0"/>
        <w:rPr>
          <w:rFonts w:ascii="Times New Roman" w:hAnsi="Times New Roman"/>
          <w:sz w:val="24"/>
          <w:szCs w:val="24"/>
        </w:rPr>
      </w:pPr>
    </w:p>
    <w:p w14:paraId="3E5DCAB2"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transmission shall include an original equipment manufacturer installed magnetic transmission fluid drain plug. </w:t>
      </w:r>
    </w:p>
    <w:p w14:paraId="2F35DB9E" w14:textId="77777777" w:rsidR="00832A56" w:rsidRPr="00832A56" w:rsidRDefault="00832A56" w:rsidP="00832A56">
      <w:pPr>
        <w:autoSpaceDE w:val="0"/>
        <w:autoSpaceDN w:val="0"/>
        <w:adjustRightInd w:val="0"/>
        <w:rPr>
          <w:rFonts w:ascii="Times New Roman" w:hAnsi="Times New Roman"/>
          <w:sz w:val="24"/>
          <w:szCs w:val="24"/>
        </w:rPr>
      </w:pPr>
    </w:p>
    <w:p w14:paraId="403704C8"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TRANSMISSION WARRANTY </w:t>
      </w:r>
    </w:p>
    <w:p w14:paraId="19BF31F8" w14:textId="77777777" w:rsidR="00832A56" w:rsidRPr="00832A56" w:rsidRDefault="00832A56" w:rsidP="00832A56">
      <w:pPr>
        <w:autoSpaceDE w:val="0"/>
        <w:autoSpaceDN w:val="0"/>
        <w:adjustRightInd w:val="0"/>
        <w:rPr>
          <w:rFonts w:ascii="Times New Roman" w:hAnsi="Times New Roman"/>
          <w:sz w:val="24"/>
          <w:szCs w:val="24"/>
        </w:rPr>
      </w:pPr>
    </w:p>
    <w:p w14:paraId="56ECAB3E"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Allison EVS series transmission shall be warranted for a period of five (5) years with unlimited mileage. </w:t>
      </w:r>
    </w:p>
    <w:p w14:paraId="5072538C" w14:textId="77777777" w:rsidR="00832A56" w:rsidRPr="00832A56" w:rsidRDefault="00832A56" w:rsidP="00832A56">
      <w:pPr>
        <w:autoSpaceDE w:val="0"/>
        <w:autoSpaceDN w:val="0"/>
        <w:adjustRightInd w:val="0"/>
        <w:rPr>
          <w:rFonts w:ascii="Times New Roman" w:hAnsi="Times New Roman"/>
          <w:sz w:val="24"/>
          <w:szCs w:val="24"/>
        </w:rPr>
      </w:pPr>
    </w:p>
    <w:p w14:paraId="4CFBFC86"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Parts and labor shall be included in the warranty. </w:t>
      </w:r>
    </w:p>
    <w:p w14:paraId="7A137246" w14:textId="77777777" w:rsidR="00832A56" w:rsidRPr="00832A56" w:rsidRDefault="00832A56" w:rsidP="00832A56">
      <w:pPr>
        <w:autoSpaceDE w:val="0"/>
        <w:autoSpaceDN w:val="0"/>
        <w:adjustRightInd w:val="0"/>
        <w:rPr>
          <w:rFonts w:ascii="Times New Roman" w:hAnsi="Times New Roman"/>
          <w:sz w:val="24"/>
          <w:szCs w:val="24"/>
        </w:rPr>
      </w:pPr>
    </w:p>
    <w:p w14:paraId="5713E037"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PTO LOCATION </w:t>
      </w:r>
    </w:p>
    <w:p w14:paraId="308D7054" w14:textId="77777777" w:rsidR="00832A56" w:rsidRPr="00832A56" w:rsidRDefault="00832A56" w:rsidP="00832A56">
      <w:pPr>
        <w:autoSpaceDE w:val="0"/>
        <w:autoSpaceDN w:val="0"/>
        <w:adjustRightInd w:val="0"/>
        <w:rPr>
          <w:rFonts w:ascii="Times New Roman" w:hAnsi="Times New Roman"/>
          <w:sz w:val="24"/>
          <w:szCs w:val="24"/>
        </w:rPr>
      </w:pPr>
    </w:p>
    <w:p w14:paraId="3D1B11E5"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transmission shall have two (2) power take off (PTO) mounting locations, one (1) in the 8:00 o’clock position and one (1) in the 4:00 o’clock position. </w:t>
      </w:r>
    </w:p>
    <w:p w14:paraId="528A4DB1" w14:textId="77777777" w:rsidR="00832A56" w:rsidRPr="00832A56" w:rsidRDefault="00832A56" w:rsidP="00832A56">
      <w:pPr>
        <w:autoSpaceDE w:val="0"/>
        <w:autoSpaceDN w:val="0"/>
        <w:adjustRightInd w:val="0"/>
        <w:rPr>
          <w:rFonts w:ascii="Times New Roman" w:hAnsi="Times New Roman"/>
          <w:sz w:val="24"/>
          <w:szCs w:val="24"/>
        </w:rPr>
      </w:pPr>
    </w:p>
    <w:p w14:paraId="1ED34E6D"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DRIVELINE </w:t>
      </w:r>
    </w:p>
    <w:p w14:paraId="2B747E3F" w14:textId="77777777" w:rsidR="00832A56" w:rsidRPr="00832A56" w:rsidRDefault="00832A56" w:rsidP="00832A56">
      <w:pPr>
        <w:autoSpaceDE w:val="0"/>
        <w:autoSpaceDN w:val="0"/>
        <w:adjustRightInd w:val="0"/>
        <w:rPr>
          <w:rFonts w:ascii="Times New Roman" w:hAnsi="Times New Roman"/>
          <w:sz w:val="24"/>
          <w:szCs w:val="24"/>
        </w:rPr>
      </w:pPr>
    </w:p>
    <w:p w14:paraId="2F1BF7C7"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All drivelines shall be heavy duty metal tubes and equipped with MSI 1710 series universal joints. The shafts shall be dynamically balanced prior to installation to alleviate future vibration. In areas of the driveline where a slip shaft is required, the splined slip joint shall be coated with Glide Coat®. The drivelines shall include Meritor brand u-joints with thrust washers. </w:t>
      </w:r>
    </w:p>
    <w:p w14:paraId="5EFD4C4E" w14:textId="77777777" w:rsidR="00832A56" w:rsidRPr="00832A56" w:rsidRDefault="00832A56" w:rsidP="00832A56">
      <w:pPr>
        <w:autoSpaceDE w:val="0"/>
        <w:autoSpaceDN w:val="0"/>
        <w:adjustRightInd w:val="0"/>
        <w:rPr>
          <w:rFonts w:ascii="Times New Roman" w:hAnsi="Times New Roman"/>
          <w:sz w:val="24"/>
          <w:szCs w:val="24"/>
        </w:rPr>
      </w:pPr>
    </w:p>
    <w:p w14:paraId="36654353"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MIDSHIP PUMP / GEARBOX </w:t>
      </w:r>
    </w:p>
    <w:p w14:paraId="65D48BB6" w14:textId="77777777" w:rsidR="00832A56" w:rsidRPr="00832A56" w:rsidRDefault="00832A56" w:rsidP="00832A56">
      <w:pPr>
        <w:autoSpaceDE w:val="0"/>
        <w:autoSpaceDN w:val="0"/>
        <w:adjustRightInd w:val="0"/>
        <w:rPr>
          <w:rFonts w:ascii="Times New Roman" w:hAnsi="Times New Roman"/>
          <w:sz w:val="24"/>
          <w:szCs w:val="24"/>
        </w:rPr>
      </w:pPr>
    </w:p>
    <w:p w14:paraId="2600A6AD"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 temporary jackshaft driveline shall be installed by the chassis manufacturer to accommodate the mid-ship split shaft pump as specified by the apparatus manufacturer. </w:t>
      </w:r>
    </w:p>
    <w:p w14:paraId="0207015C" w14:textId="77777777" w:rsidR="00832A56" w:rsidRPr="00832A56" w:rsidRDefault="00832A56" w:rsidP="00832A56">
      <w:pPr>
        <w:autoSpaceDE w:val="0"/>
        <w:autoSpaceDN w:val="0"/>
        <w:adjustRightInd w:val="0"/>
        <w:rPr>
          <w:rFonts w:ascii="Times New Roman" w:hAnsi="Times New Roman"/>
          <w:sz w:val="24"/>
          <w:szCs w:val="24"/>
        </w:rPr>
      </w:pPr>
    </w:p>
    <w:p w14:paraId="61CBD6F9"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MIDSHIP PUMP / GEARBOX MODEL </w:t>
      </w:r>
    </w:p>
    <w:p w14:paraId="64030345" w14:textId="77777777" w:rsidR="00832A56" w:rsidRPr="00832A56" w:rsidRDefault="00832A56" w:rsidP="00832A56">
      <w:pPr>
        <w:autoSpaceDE w:val="0"/>
        <w:autoSpaceDN w:val="0"/>
        <w:adjustRightInd w:val="0"/>
        <w:rPr>
          <w:rFonts w:ascii="Times New Roman" w:hAnsi="Times New Roman"/>
          <w:sz w:val="24"/>
          <w:szCs w:val="24"/>
        </w:rPr>
      </w:pPr>
    </w:p>
    <w:p w14:paraId="62A165BA"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midship pump/gearbox provisions shall be for a Hale QMAX pump. </w:t>
      </w:r>
    </w:p>
    <w:p w14:paraId="64C86D7B" w14:textId="77777777" w:rsidR="00832A56" w:rsidRPr="00832A56" w:rsidRDefault="00832A56" w:rsidP="00832A56">
      <w:pPr>
        <w:autoSpaceDE w:val="0"/>
        <w:autoSpaceDN w:val="0"/>
        <w:adjustRightInd w:val="0"/>
        <w:rPr>
          <w:rFonts w:ascii="Times New Roman" w:hAnsi="Times New Roman"/>
          <w:sz w:val="24"/>
          <w:szCs w:val="24"/>
        </w:rPr>
      </w:pPr>
    </w:p>
    <w:p w14:paraId="781CEA83"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MIDSHIP PUMP GEARBOX DROP </w:t>
      </w:r>
    </w:p>
    <w:p w14:paraId="085D93D6" w14:textId="77777777" w:rsidR="00832A56" w:rsidRPr="00832A56" w:rsidRDefault="00832A56" w:rsidP="00832A56">
      <w:pPr>
        <w:autoSpaceDE w:val="0"/>
        <w:autoSpaceDN w:val="0"/>
        <w:adjustRightInd w:val="0"/>
        <w:rPr>
          <w:rFonts w:ascii="Times New Roman" w:hAnsi="Times New Roman"/>
          <w:sz w:val="24"/>
          <w:szCs w:val="24"/>
        </w:rPr>
      </w:pPr>
    </w:p>
    <w:p w14:paraId="08FD301E"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Hale pump gearbox shall have an “X” (extra-long) drop length. </w:t>
      </w:r>
    </w:p>
    <w:p w14:paraId="742BAB4A" w14:textId="77777777" w:rsidR="00832A56" w:rsidRPr="00832A56" w:rsidRDefault="00832A56" w:rsidP="00832A56">
      <w:pPr>
        <w:autoSpaceDE w:val="0"/>
        <w:autoSpaceDN w:val="0"/>
        <w:adjustRightInd w:val="0"/>
        <w:rPr>
          <w:rFonts w:ascii="Times New Roman" w:hAnsi="Times New Roman"/>
          <w:sz w:val="24"/>
          <w:szCs w:val="24"/>
        </w:rPr>
      </w:pPr>
    </w:p>
    <w:p w14:paraId="4A571F28"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MIDSHIP PUMP RATIO </w:t>
      </w:r>
    </w:p>
    <w:p w14:paraId="0B532351" w14:textId="77777777" w:rsidR="00832A56" w:rsidRPr="00832A56" w:rsidRDefault="00832A56" w:rsidP="00832A56">
      <w:pPr>
        <w:autoSpaceDE w:val="0"/>
        <w:autoSpaceDN w:val="0"/>
        <w:adjustRightInd w:val="0"/>
        <w:rPr>
          <w:rFonts w:ascii="Times New Roman" w:hAnsi="Times New Roman"/>
          <w:sz w:val="24"/>
          <w:szCs w:val="24"/>
        </w:rPr>
      </w:pPr>
    </w:p>
    <w:p w14:paraId="0F7E8F7A"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ratio for the midship pump shall be 2.32:1 (23). </w:t>
      </w:r>
    </w:p>
    <w:p w14:paraId="055305E1" w14:textId="77777777" w:rsidR="00832A56" w:rsidRPr="00832A56" w:rsidRDefault="00832A56" w:rsidP="00832A56">
      <w:pPr>
        <w:autoSpaceDE w:val="0"/>
        <w:autoSpaceDN w:val="0"/>
        <w:adjustRightInd w:val="0"/>
        <w:rPr>
          <w:rFonts w:ascii="Times New Roman" w:hAnsi="Times New Roman"/>
          <w:sz w:val="24"/>
          <w:szCs w:val="24"/>
        </w:rPr>
      </w:pPr>
    </w:p>
    <w:p w14:paraId="5D1531F3"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MIDSHIP PUMP LOCATION C/L SUCTION TO C/L REAR AXLE </w:t>
      </w:r>
    </w:p>
    <w:p w14:paraId="112A0D60" w14:textId="77777777" w:rsidR="00832A56" w:rsidRPr="00832A56" w:rsidRDefault="00832A56" w:rsidP="00832A56">
      <w:pPr>
        <w:autoSpaceDE w:val="0"/>
        <w:autoSpaceDN w:val="0"/>
        <w:adjustRightInd w:val="0"/>
        <w:rPr>
          <w:rFonts w:ascii="Times New Roman" w:hAnsi="Times New Roman"/>
          <w:sz w:val="24"/>
          <w:szCs w:val="24"/>
        </w:rPr>
      </w:pPr>
    </w:p>
    <w:p w14:paraId="154FC40A"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lastRenderedPageBreak/>
        <w:t xml:space="preserve">The midship pump shall be located so the dimension from the centerline of the suction to the centerline of the rear axle is 103.50 inches. </w:t>
      </w:r>
    </w:p>
    <w:p w14:paraId="302074E6" w14:textId="77777777" w:rsidR="00832A56" w:rsidRPr="00832A56" w:rsidRDefault="00832A56" w:rsidP="00832A56">
      <w:pPr>
        <w:autoSpaceDE w:val="0"/>
        <w:autoSpaceDN w:val="0"/>
        <w:adjustRightInd w:val="0"/>
        <w:rPr>
          <w:rFonts w:ascii="Times New Roman" w:hAnsi="Times New Roman"/>
          <w:sz w:val="24"/>
          <w:szCs w:val="24"/>
        </w:rPr>
      </w:pPr>
    </w:p>
    <w:p w14:paraId="6831570C"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PUMP SHIFT CONTROLS </w:t>
      </w:r>
    </w:p>
    <w:p w14:paraId="47E549BD" w14:textId="77777777" w:rsidR="00832A56" w:rsidRPr="00832A56" w:rsidRDefault="00832A56" w:rsidP="00832A56">
      <w:pPr>
        <w:autoSpaceDE w:val="0"/>
        <w:autoSpaceDN w:val="0"/>
        <w:adjustRightInd w:val="0"/>
        <w:rPr>
          <w:rFonts w:ascii="Times New Roman" w:hAnsi="Times New Roman"/>
          <w:sz w:val="24"/>
          <w:szCs w:val="24"/>
        </w:rPr>
      </w:pPr>
    </w:p>
    <w:p w14:paraId="424AC475"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One (1) air pump shift control panel shall be located on the left-hand side of the engine tunnel, integrated with the shifter pod. The following shall be provided on the panel: a three (3) position control lever; an engraved PUMP ENGAGED identification light; and an engraved OK TO PUMP identification light. The pump shift control panel shall be black with a yellow border outline and shall include pump instructions. An instruction plate describing the transmission shift selector position used for pumping shall be provided and located so it can be read from the driver’s position per NFPA </w:t>
      </w:r>
      <w:r w:rsidRPr="00832A56">
        <w:rPr>
          <w:rFonts w:ascii="Times New Roman" w:hAnsi="Times New Roman"/>
          <w:b/>
          <w:bCs/>
          <w:sz w:val="24"/>
          <w:szCs w:val="24"/>
        </w:rPr>
        <w:t>16.10.1.3</w:t>
      </w:r>
      <w:r w:rsidRPr="00832A56">
        <w:rPr>
          <w:rFonts w:ascii="Times New Roman" w:hAnsi="Times New Roman"/>
          <w:sz w:val="24"/>
          <w:szCs w:val="24"/>
        </w:rPr>
        <w:t xml:space="preserve">. The road mode shall be selected when the control lever is in the forward position and pump mode shall be selected when the control lever is in the rearward position. </w:t>
      </w:r>
    </w:p>
    <w:p w14:paraId="495F8C74" w14:textId="77777777" w:rsidR="00832A56" w:rsidRPr="00832A56" w:rsidRDefault="00832A56" w:rsidP="00832A56">
      <w:pPr>
        <w:autoSpaceDE w:val="0"/>
        <w:autoSpaceDN w:val="0"/>
        <w:adjustRightInd w:val="0"/>
        <w:rPr>
          <w:rFonts w:ascii="Times New Roman" w:hAnsi="Times New Roman"/>
          <w:sz w:val="24"/>
          <w:szCs w:val="24"/>
        </w:rPr>
      </w:pPr>
    </w:p>
    <w:p w14:paraId="719C10B5"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control lever center position shall exhaust air from both pump and </w:t>
      </w:r>
      <w:proofErr w:type="gramStart"/>
      <w:r w:rsidRPr="00832A56">
        <w:rPr>
          <w:rFonts w:ascii="Times New Roman" w:hAnsi="Times New Roman"/>
          <w:sz w:val="24"/>
          <w:szCs w:val="24"/>
        </w:rPr>
        <w:t>road sides</w:t>
      </w:r>
      <w:proofErr w:type="gramEnd"/>
      <w:r w:rsidRPr="00832A56">
        <w:rPr>
          <w:rFonts w:ascii="Times New Roman" w:hAnsi="Times New Roman"/>
          <w:sz w:val="24"/>
          <w:szCs w:val="24"/>
        </w:rPr>
        <w:t xml:space="preserve"> of the pump gear box shift cylinder. </w:t>
      </w:r>
    </w:p>
    <w:p w14:paraId="0B39F667" w14:textId="77777777" w:rsidR="00832A56" w:rsidRPr="00832A56" w:rsidRDefault="00832A56" w:rsidP="00832A56">
      <w:pPr>
        <w:autoSpaceDE w:val="0"/>
        <w:autoSpaceDN w:val="0"/>
        <w:adjustRightInd w:val="0"/>
        <w:rPr>
          <w:rFonts w:ascii="Times New Roman" w:hAnsi="Times New Roman"/>
          <w:sz w:val="24"/>
          <w:szCs w:val="24"/>
        </w:rPr>
      </w:pPr>
    </w:p>
    <w:p w14:paraId="49AE90A1"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PUMP SHIFT CONTROL PLUMBING </w:t>
      </w:r>
    </w:p>
    <w:p w14:paraId="48EF47B4" w14:textId="77777777" w:rsidR="00832A56" w:rsidRPr="00832A56" w:rsidRDefault="00832A56" w:rsidP="00832A56">
      <w:pPr>
        <w:autoSpaceDE w:val="0"/>
        <w:autoSpaceDN w:val="0"/>
        <w:adjustRightInd w:val="0"/>
        <w:rPr>
          <w:rFonts w:ascii="Times New Roman" w:hAnsi="Times New Roman"/>
          <w:sz w:val="24"/>
          <w:szCs w:val="24"/>
        </w:rPr>
      </w:pPr>
    </w:p>
    <w:p w14:paraId="1E9EAEB7"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Air connections shall be provided from the air supply tank to the pump shift control valve and from the pump shift control valve to the frame mounted bracket. The frame mounted bracket shall include labeling identifying the pump and road connection points with threaded 0.25-inch NPT fittings on the solenoid for attaching the customer installed pump. The air supply shall be pressure protected from </w:t>
      </w:r>
      <w:proofErr w:type="gramStart"/>
      <w:r w:rsidRPr="00832A56">
        <w:rPr>
          <w:rFonts w:ascii="Times New Roman" w:hAnsi="Times New Roman"/>
          <w:sz w:val="24"/>
          <w:szCs w:val="24"/>
        </w:rPr>
        <w:t>service</w:t>
      </w:r>
      <w:proofErr w:type="gramEnd"/>
      <w:r w:rsidRPr="00832A56">
        <w:rPr>
          <w:rFonts w:ascii="Times New Roman" w:hAnsi="Times New Roman"/>
          <w:sz w:val="24"/>
          <w:szCs w:val="24"/>
        </w:rPr>
        <w:t xml:space="preserve"> brake system. </w:t>
      </w:r>
    </w:p>
    <w:p w14:paraId="48A172A7" w14:textId="77777777" w:rsidR="00832A56" w:rsidRPr="00832A56" w:rsidRDefault="00832A56" w:rsidP="00832A56">
      <w:pPr>
        <w:autoSpaceDE w:val="0"/>
        <w:autoSpaceDN w:val="0"/>
        <w:adjustRightInd w:val="0"/>
        <w:rPr>
          <w:rFonts w:ascii="Times New Roman" w:hAnsi="Times New Roman"/>
          <w:sz w:val="24"/>
          <w:szCs w:val="24"/>
        </w:rPr>
      </w:pPr>
    </w:p>
    <w:p w14:paraId="74B85824"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FUEL FILTER/WATER SEPARATOR </w:t>
      </w:r>
    </w:p>
    <w:p w14:paraId="5F1A575C" w14:textId="77777777" w:rsidR="00832A56" w:rsidRPr="00832A56" w:rsidRDefault="00832A56" w:rsidP="00832A56">
      <w:pPr>
        <w:autoSpaceDE w:val="0"/>
        <w:autoSpaceDN w:val="0"/>
        <w:adjustRightInd w:val="0"/>
        <w:rPr>
          <w:rFonts w:ascii="Times New Roman" w:hAnsi="Times New Roman"/>
          <w:sz w:val="24"/>
          <w:szCs w:val="24"/>
        </w:rPr>
      </w:pPr>
    </w:p>
    <w:p w14:paraId="10964F0C"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fuel system shall have a Fleetguard FS20121 fuel filter/water separator as a primary filter. The fuel filter shall have a drain valve. </w:t>
      </w:r>
    </w:p>
    <w:p w14:paraId="7163450A" w14:textId="77777777" w:rsidR="00832A56" w:rsidRPr="00832A56" w:rsidRDefault="00832A56" w:rsidP="00832A56">
      <w:pPr>
        <w:autoSpaceDE w:val="0"/>
        <w:autoSpaceDN w:val="0"/>
        <w:adjustRightInd w:val="0"/>
        <w:rPr>
          <w:rFonts w:ascii="Times New Roman" w:hAnsi="Times New Roman"/>
          <w:sz w:val="24"/>
          <w:szCs w:val="24"/>
        </w:rPr>
      </w:pPr>
    </w:p>
    <w:p w14:paraId="085C8DFE"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 water-in-fuel sensor shall be provided and wired to an instrument panel lamp and audible alarm to indicate when water is present in the fuel/water separator. </w:t>
      </w:r>
    </w:p>
    <w:p w14:paraId="61BFF867" w14:textId="77777777" w:rsidR="00832A56" w:rsidRPr="00832A56" w:rsidRDefault="00832A56" w:rsidP="00832A56">
      <w:pPr>
        <w:autoSpaceDE w:val="0"/>
        <w:autoSpaceDN w:val="0"/>
        <w:adjustRightInd w:val="0"/>
        <w:rPr>
          <w:rFonts w:ascii="Times New Roman" w:hAnsi="Times New Roman"/>
          <w:sz w:val="24"/>
          <w:szCs w:val="24"/>
        </w:rPr>
      </w:pPr>
    </w:p>
    <w:p w14:paraId="1CA96AED"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 secondary fuel filter shall be included as approved by the engine manufacturer. </w:t>
      </w:r>
    </w:p>
    <w:p w14:paraId="2A77C1F8" w14:textId="77777777" w:rsidR="00832A56" w:rsidRPr="00832A56" w:rsidRDefault="00832A56" w:rsidP="00832A56">
      <w:pPr>
        <w:autoSpaceDE w:val="0"/>
        <w:autoSpaceDN w:val="0"/>
        <w:adjustRightInd w:val="0"/>
        <w:rPr>
          <w:rFonts w:ascii="Times New Roman" w:hAnsi="Times New Roman"/>
          <w:sz w:val="24"/>
          <w:szCs w:val="24"/>
        </w:rPr>
      </w:pPr>
    </w:p>
    <w:p w14:paraId="4F58FF97"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FUEL LINES </w:t>
      </w:r>
    </w:p>
    <w:p w14:paraId="24521C0C" w14:textId="77777777" w:rsidR="00832A56" w:rsidRPr="00832A56" w:rsidRDefault="00832A56" w:rsidP="00832A56">
      <w:pPr>
        <w:autoSpaceDE w:val="0"/>
        <w:autoSpaceDN w:val="0"/>
        <w:adjustRightInd w:val="0"/>
        <w:rPr>
          <w:rFonts w:ascii="Times New Roman" w:hAnsi="Times New Roman"/>
          <w:sz w:val="24"/>
          <w:szCs w:val="24"/>
        </w:rPr>
      </w:pPr>
    </w:p>
    <w:p w14:paraId="7D0ACA2D"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fuel system supply and return lines installed from the fuel tank to the engine shall be reinforced nylon tubing rated for diesel fuel. The fuel lines shall be brown in color and connected with brass fittings. </w:t>
      </w:r>
    </w:p>
    <w:p w14:paraId="21FB2E0A" w14:textId="77777777" w:rsidR="00832A56" w:rsidRPr="00832A56" w:rsidRDefault="00832A56" w:rsidP="00832A56">
      <w:pPr>
        <w:autoSpaceDE w:val="0"/>
        <w:autoSpaceDN w:val="0"/>
        <w:adjustRightInd w:val="0"/>
        <w:rPr>
          <w:rFonts w:ascii="Times New Roman" w:hAnsi="Times New Roman"/>
          <w:sz w:val="24"/>
          <w:szCs w:val="24"/>
        </w:rPr>
      </w:pPr>
    </w:p>
    <w:p w14:paraId="3C21FBB1"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ELECTRIC FUEL PRIMER </w:t>
      </w:r>
    </w:p>
    <w:p w14:paraId="7EC188C4" w14:textId="77777777" w:rsidR="00832A56" w:rsidRPr="00832A56" w:rsidRDefault="00832A56" w:rsidP="00832A56">
      <w:pPr>
        <w:autoSpaceDE w:val="0"/>
        <w:autoSpaceDN w:val="0"/>
        <w:adjustRightInd w:val="0"/>
        <w:rPr>
          <w:rFonts w:ascii="Times New Roman" w:hAnsi="Times New Roman"/>
          <w:sz w:val="24"/>
          <w:szCs w:val="24"/>
        </w:rPr>
      </w:pPr>
    </w:p>
    <w:p w14:paraId="61A8D4BE"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Integral to the engine assembly is an electric lift pump that serves the purpose of pre-filter fuel priming. </w:t>
      </w:r>
    </w:p>
    <w:p w14:paraId="24F65B83" w14:textId="77777777" w:rsidR="00832A56" w:rsidRPr="00832A56" w:rsidRDefault="00832A56" w:rsidP="00832A56">
      <w:pPr>
        <w:autoSpaceDE w:val="0"/>
        <w:autoSpaceDN w:val="0"/>
        <w:adjustRightInd w:val="0"/>
        <w:rPr>
          <w:rFonts w:ascii="Times New Roman" w:hAnsi="Times New Roman"/>
          <w:sz w:val="24"/>
          <w:szCs w:val="24"/>
        </w:rPr>
      </w:pPr>
    </w:p>
    <w:p w14:paraId="1A2165F1"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FUEL TANK </w:t>
      </w:r>
    </w:p>
    <w:p w14:paraId="0E508E9E" w14:textId="77777777" w:rsidR="00832A56" w:rsidRPr="00832A56" w:rsidRDefault="00832A56" w:rsidP="00832A56">
      <w:pPr>
        <w:autoSpaceDE w:val="0"/>
        <w:autoSpaceDN w:val="0"/>
        <w:adjustRightInd w:val="0"/>
        <w:rPr>
          <w:rFonts w:ascii="Times New Roman" w:hAnsi="Times New Roman"/>
          <w:sz w:val="24"/>
          <w:szCs w:val="24"/>
        </w:rPr>
      </w:pPr>
    </w:p>
    <w:p w14:paraId="437C027D"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fuel tank shall have a capacity of fifty (50) gallons and shall measure 35.00 inches in width X 15.00 inches in height X 24.00 inches in length. </w:t>
      </w:r>
    </w:p>
    <w:p w14:paraId="07784D01" w14:textId="77777777" w:rsidR="00832A56" w:rsidRPr="00832A56" w:rsidRDefault="00832A56" w:rsidP="00832A56">
      <w:pPr>
        <w:autoSpaceDE w:val="0"/>
        <w:autoSpaceDN w:val="0"/>
        <w:adjustRightInd w:val="0"/>
        <w:rPr>
          <w:rFonts w:ascii="Times New Roman" w:hAnsi="Times New Roman"/>
          <w:sz w:val="24"/>
          <w:szCs w:val="24"/>
        </w:rPr>
      </w:pPr>
    </w:p>
    <w:p w14:paraId="2D2EDFCE"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baffled tank shall have a vent port to facilitate venting to the top of the fill neck for rapid filling without "blow-back" and a roll over ball check vent for temperature related fuel expansion and draw. </w:t>
      </w:r>
    </w:p>
    <w:p w14:paraId="7A4C9D67" w14:textId="77777777" w:rsidR="00832A56" w:rsidRPr="00832A56" w:rsidRDefault="00832A56" w:rsidP="00832A56">
      <w:pPr>
        <w:autoSpaceDE w:val="0"/>
        <w:autoSpaceDN w:val="0"/>
        <w:adjustRightInd w:val="0"/>
        <w:rPr>
          <w:rFonts w:ascii="Times New Roman" w:hAnsi="Times New Roman"/>
          <w:sz w:val="24"/>
          <w:szCs w:val="24"/>
        </w:rPr>
      </w:pPr>
    </w:p>
    <w:p w14:paraId="683F61C4"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tank is designed with dual draw tubes and sender flanges. The tank shall have 2.00-inch NPT fill ports for right- or left-hand fill. A 0.50-inch NPT drain plug shall be centered in the bottom of the tank. </w:t>
      </w:r>
    </w:p>
    <w:p w14:paraId="62968507" w14:textId="77777777" w:rsidR="00832A56" w:rsidRPr="00832A56" w:rsidRDefault="00832A56" w:rsidP="00832A56">
      <w:pPr>
        <w:autoSpaceDE w:val="0"/>
        <w:autoSpaceDN w:val="0"/>
        <w:adjustRightInd w:val="0"/>
        <w:rPr>
          <w:rFonts w:ascii="Times New Roman" w:hAnsi="Times New Roman"/>
          <w:sz w:val="24"/>
          <w:szCs w:val="24"/>
        </w:rPr>
      </w:pPr>
    </w:p>
    <w:p w14:paraId="437A3BCE"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fuel tank shall be mounted below the frame, behind the rear axle. Two (2) three-piece strap hanger assemblies with “U” straps bolted midway on the fuel tank front and rear shall be utilized to allow the tank to be easily lowered and removed for service purposes. Rubber isolating pads shall be provided between the tank and the upper tank mounting brackets. Strap mounting studs through the rail, hidden behind the body shall not be acceptable. </w:t>
      </w:r>
    </w:p>
    <w:p w14:paraId="435514A5" w14:textId="77777777" w:rsidR="00832A56" w:rsidRPr="00832A56" w:rsidRDefault="00832A56" w:rsidP="00832A56">
      <w:pPr>
        <w:autoSpaceDE w:val="0"/>
        <w:autoSpaceDN w:val="0"/>
        <w:adjustRightInd w:val="0"/>
        <w:rPr>
          <w:rFonts w:ascii="Times New Roman" w:hAnsi="Times New Roman"/>
          <w:sz w:val="24"/>
          <w:szCs w:val="24"/>
        </w:rPr>
      </w:pPr>
    </w:p>
    <w:p w14:paraId="3205CA5F"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FUEL TANK MATERIAL AND FINISH </w:t>
      </w:r>
    </w:p>
    <w:p w14:paraId="23315C7B" w14:textId="77777777" w:rsidR="00832A56" w:rsidRPr="00832A56" w:rsidRDefault="00832A56" w:rsidP="00832A56">
      <w:pPr>
        <w:autoSpaceDE w:val="0"/>
        <w:autoSpaceDN w:val="0"/>
        <w:adjustRightInd w:val="0"/>
        <w:rPr>
          <w:rFonts w:ascii="Times New Roman" w:hAnsi="Times New Roman"/>
          <w:sz w:val="24"/>
          <w:szCs w:val="24"/>
        </w:rPr>
      </w:pPr>
    </w:p>
    <w:p w14:paraId="37B5967A"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fuel tank shall be constructed of 12-gauge aluminized steel. The exterior of the tank shall be powder coated black and then painted to match the frame components. </w:t>
      </w:r>
    </w:p>
    <w:p w14:paraId="4C5A9E36" w14:textId="77777777" w:rsidR="00832A56" w:rsidRPr="00832A56" w:rsidRDefault="00832A56" w:rsidP="00832A56">
      <w:pPr>
        <w:autoSpaceDE w:val="0"/>
        <w:autoSpaceDN w:val="0"/>
        <w:adjustRightInd w:val="0"/>
        <w:rPr>
          <w:rFonts w:ascii="Times New Roman" w:hAnsi="Times New Roman"/>
          <w:sz w:val="24"/>
          <w:szCs w:val="24"/>
        </w:rPr>
      </w:pPr>
    </w:p>
    <w:p w14:paraId="4B7459EE"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All powder coatings, primers and paint shall be compatible with all metals, pretreatments and primers used. The </w:t>
      </w:r>
      <w:proofErr w:type="gramStart"/>
      <w:r w:rsidRPr="00832A56">
        <w:rPr>
          <w:rFonts w:ascii="Times New Roman" w:hAnsi="Times New Roman"/>
          <w:sz w:val="24"/>
          <w:szCs w:val="24"/>
        </w:rPr>
        <w:t>cross hatch</w:t>
      </w:r>
      <w:proofErr w:type="gramEnd"/>
      <w:r w:rsidRPr="00832A56">
        <w:rPr>
          <w:rFonts w:ascii="Times New Roman" w:hAnsi="Times New Roman"/>
          <w:sz w:val="24"/>
          <w:szCs w:val="24"/>
        </w:rPr>
        <w:t xml:space="preserve"> adhesion test per ASTM D3359 Method B, results to be 5B minimum. The pencil hardness test per ASTM D3363 shall have a final post-curved pencil hardness of H-2H. The direct impact resistance test per ASTM D2794, results to be 5B minimum. </w:t>
      </w:r>
    </w:p>
    <w:p w14:paraId="49AAD0E8" w14:textId="77777777" w:rsidR="00832A56" w:rsidRPr="00832A56" w:rsidRDefault="00832A56" w:rsidP="00832A56">
      <w:pPr>
        <w:autoSpaceDE w:val="0"/>
        <w:autoSpaceDN w:val="0"/>
        <w:adjustRightInd w:val="0"/>
        <w:rPr>
          <w:rFonts w:ascii="Times New Roman" w:hAnsi="Times New Roman"/>
          <w:sz w:val="24"/>
          <w:szCs w:val="24"/>
        </w:rPr>
      </w:pPr>
    </w:p>
    <w:p w14:paraId="391D3F21"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Any proposals offering painted fuel tanks with variations from the above process shall not be accepted. The film thickness of vendor supplied parts shall also be sufficient to meet the performance standards as stated above. </w:t>
      </w:r>
    </w:p>
    <w:p w14:paraId="320BAF94" w14:textId="77777777" w:rsidR="00832A56" w:rsidRPr="00832A56" w:rsidRDefault="00832A56" w:rsidP="00832A56">
      <w:pPr>
        <w:autoSpaceDE w:val="0"/>
        <w:autoSpaceDN w:val="0"/>
        <w:adjustRightInd w:val="0"/>
        <w:rPr>
          <w:rFonts w:ascii="Times New Roman" w:hAnsi="Times New Roman"/>
          <w:sz w:val="24"/>
          <w:szCs w:val="24"/>
        </w:rPr>
      </w:pPr>
    </w:p>
    <w:p w14:paraId="055B8B66"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FUEL TANK STRAP MATERIAL </w:t>
      </w:r>
    </w:p>
    <w:p w14:paraId="23FF783C" w14:textId="77777777" w:rsidR="00832A56" w:rsidRPr="00832A56" w:rsidRDefault="00832A56" w:rsidP="00832A56">
      <w:pPr>
        <w:autoSpaceDE w:val="0"/>
        <w:autoSpaceDN w:val="0"/>
        <w:adjustRightInd w:val="0"/>
        <w:rPr>
          <w:rFonts w:ascii="Times New Roman" w:hAnsi="Times New Roman"/>
          <w:sz w:val="24"/>
          <w:szCs w:val="24"/>
        </w:rPr>
      </w:pPr>
    </w:p>
    <w:p w14:paraId="1AB467C5"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fuel tank straps shall be constructed of ASTM A-36 steel. The fuel tank straps shall be powder coated black and then painted to match the frame components if possible. </w:t>
      </w:r>
    </w:p>
    <w:p w14:paraId="15FDBF78" w14:textId="77777777" w:rsidR="00832A56" w:rsidRPr="00832A56" w:rsidRDefault="00832A56" w:rsidP="00832A56">
      <w:pPr>
        <w:autoSpaceDE w:val="0"/>
        <w:autoSpaceDN w:val="0"/>
        <w:adjustRightInd w:val="0"/>
        <w:rPr>
          <w:rFonts w:ascii="Times New Roman" w:hAnsi="Times New Roman"/>
          <w:sz w:val="24"/>
          <w:szCs w:val="24"/>
        </w:rPr>
      </w:pPr>
    </w:p>
    <w:p w14:paraId="42A71C56"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FUEL TANK FILL PORT </w:t>
      </w:r>
    </w:p>
    <w:p w14:paraId="1FF6DC7F" w14:textId="77777777" w:rsidR="00832A56" w:rsidRPr="00832A56" w:rsidRDefault="00832A56" w:rsidP="00832A56">
      <w:pPr>
        <w:autoSpaceDE w:val="0"/>
        <w:autoSpaceDN w:val="0"/>
        <w:adjustRightInd w:val="0"/>
        <w:rPr>
          <w:rFonts w:ascii="Times New Roman" w:hAnsi="Times New Roman"/>
          <w:sz w:val="24"/>
          <w:szCs w:val="24"/>
        </w:rPr>
      </w:pPr>
    </w:p>
    <w:p w14:paraId="5C75B207"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lastRenderedPageBreak/>
        <w:t xml:space="preserve">The fuel tank fill ports shall be offset with the left fill port located in the rearward position and the right fill port located in the middle position on the fuel tank. </w:t>
      </w:r>
    </w:p>
    <w:p w14:paraId="2A3B91BB" w14:textId="77777777" w:rsidR="00832A56" w:rsidRPr="00832A56" w:rsidRDefault="00832A56" w:rsidP="00832A56">
      <w:pPr>
        <w:autoSpaceDE w:val="0"/>
        <w:autoSpaceDN w:val="0"/>
        <w:adjustRightInd w:val="0"/>
        <w:rPr>
          <w:rFonts w:ascii="Times New Roman" w:hAnsi="Times New Roman"/>
          <w:sz w:val="24"/>
          <w:szCs w:val="24"/>
        </w:rPr>
      </w:pPr>
    </w:p>
    <w:p w14:paraId="4A528EF2"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FUEL TANK DRAIN PLUG </w:t>
      </w:r>
    </w:p>
    <w:p w14:paraId="5C42B5DA" w14:textId="77777777" w:rsidR="00832A56" w:rsidRPr="00832A56" w:rsidRDefault="00832A56" w:rsidP="00832A56">
      <w:pPr>
        <w:autoSpaceDE w:val="0"/>
        <w:autoSpaceDN w:val="0"/>
        <w:adjustRightInd w:val="0"/>
        <w:rPr>
          <w:rFonts w:ascii="Times New Roman" w:hAnsi="Times New Roman"/>
          <w:sz w:val="24"/>
          <w:szCs w:val="24"/>
        </w:rPr>
      </w:pPr>
    </w:p>
    <w:p w14:paraId="0647412B"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 0.5-inch NPT magnetic drain plug shall be centered in the bottom of the fuel tank. </w:t>
      </w:r>
    </w:p>
    <w:p w14:paraId="769BC158" w14:textId="77777777" w:rsidR="00832A56" w:rsidRPr="00832A56" w:rsidRDefault="00832A56" w:rsidP="00832A56">
      <w:pPr>
        <w:autoSpaceDE w:val="0"/>
        <w:autoSpaceDN w:val="0"/>
        <w:adjustRightInd w:val="0"/>
        <w:rPr>
          <w:rFonts w:ascii="Times New Roman" w:hAnsi="Times New Roman"/>
          <w:sz w:val="24"/>
          <w:szCs w:val="24"/>
        </w:rPr>
      </w:pPr>
    </w:p>
    <w:p w14:paraId="50554C0C"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FRONT AXLE </w:t>
      </w:r>
    </w:p>
    <w:p w14:paraId="73534498" w14:textId="77777777" w:rsidR="00832A56" w:rsidRPr="00832A56" w:rsidRDefault="00832A56" w:rsidP="00832A56">
      <w:pPr>
        <w:autoSpaceDE w:val="0"/>
        <w:autoSpaceDN w:val="0"/>
        <w:adjustRightInd w:val="0"/>
        <w:rPr>
          <w:rFonts w:ascii="Times New Roman" w:hAnsi="Times New Roman"/>
          <w:sz w:val="24"/>
          <w:szCs w:val="24"/>
        </w:rPr>
      </w:pPr>
    </w:p>
    <w:p w14:paraId="5C7B6C0F"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front axle shall be a Meritor Easy Steer Non drive front axle, model number MFS-18. The axle shall include a 3.74-inch drop and a 71.00-inch king pin intersection (KPI). The axle shall include a conventional style hub with a standard knuckle. The weight capacity for the axle shall be rated </w:t>
      </w:r>
      <w:proofErr w:type="gramStart"/>
      <w:r w:rsidRPr="00832A56">
        <w:rPr>
          <w:rFonts w:ascii="Times New Roman" w:hAnsi="Times New Roman"/>
          <w:sz w:val="24"/>
          <w:szCs w:val="24"/>
        </w:rPr>
        <w:t>to</w:t>
      </w:r>
      <w:proofErr w:type="gramEnd"/>
      <w:r w:rsidRPr="00832A56">
        <w:rPr>
          <w:rFonts w:ascii="Times New Roman" w:hAnsi="Times New Roman"/>
          <w:sz w:val="24"/>
          <w:szCs w:val="24"/>
        </w:rPr>
        <w:t xml:space="preserve"> 18,000 pounds. </w:t>
      </w:r>
    </w:p>
    <w:p w14:paraId="05ED6A92" w14:textId="77777777" w:rsidR="00832A56" w:rsidRPr="00832A56" w:rsidRDefault="00832A56" w:rsidP="00832A56">
      <w:pPr>
        <w:autoSpaceDE w:val="0"/>
        <w:autoSpaceDN w:val="0"/>
        <w:adjustRightInd w:val="0"/>
        <w:rPr>
          <w:rFonts w:ascii="Times New Roman" w:hAnsi="Times New Roman"/>
          <w:sz w:val="24"/>
          <w:szCs w:val="24"/>
        </w:rPr>
      </w:pPr>
    </w:p>
    <w:p w14:paraId="001E24D5"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FRONT AXLE WARRANTY </w:t>
      </w:r>
    </w:p>
    <w:p w14:paraId="1F779EED" w14:textId="77777777" w:rsidR="00832A56" w:rsidRPr="00832A56" w:rsidRDefault="00832A56" w:rsidP="00832A56">
      <w:pPr>
        <w:autoSpaceDE w:val="0"/>
        <w:autoSpaceDN w:val="0"/>
        <w:adjustRightInd w:val="0"/>
        <w:rPr>
          <w:rFonts w:ascii="Times New Roman" w:hAnsi="Times New Roman"/>
          <w:sz w:val="24"/>
          <w:szCs w:val="24"/>
        </w:rPr>
      </w:pPr>
    </w:p>
    <w:p w14:paraId="4B18AFA2"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front axle shall be warranted by Meritor for five (5) years with unlimited miles under the general service application. Details of the Meritor warranty is provided on the PDF document attached to this option. </w:t>
      </w:r>
    </w:p>
    <w:p w14:paraId="0D16B14C" w14:textId="77777777" w:rsidR="00832A56" w:rsidRPr="00832A56" w:rsidRDefault="00832A56" w:rsidP="00832A56">
      <w:pPr>
        <w:autoSpaceDE w:val="0"/>
        <w:autoSpaceDN w:val="0"/>
        <w:adjustRightInd w:val="0"/>
        <w:rPr>
          <w:rFonts w:ascii="Times New Roman" w:hAnsi="Times New Roman"/>
          <w:sz w:val="24"/>
          <w:szCs w:val="24"/>
        </w:rPr>
      </w:pPr>
    </w:p>
    <w:p w14:paraId="3A9C631D"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FRONT WHEEL BEARING LUBRICATION </w:t>
      </w:r>
    </w:p>
    <w:p w14:paraId="1C931359" w14:textId="77777777" w:rsidR="00832A56" w:rsidRPr="00832A56" w:rsidRDefault="00832A56" w:rsidP="00832A56">
      <w:pPr>
        <w:autoSpaceDE w:val="0"/>
        <w:autoSpaceDN w:val="0"/>
        <w:adjustRightInd w:val="0"/>
        <w:rPr>
          <w:rFonts w:ascii="Times New Roman" w:hAnsi="Times New Roman"/>
          <w:sz w:val="24"/>
          <w:szCs w:val="24"/>
        </w:rPr>
      </w:pPr>
    </w:p>
    <w:p w14:paraId="5159FF91"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front axle wheel bearings shall be lubricated with oil. The oil level can be visually checked via clear inspection windows in the front axle hubs. </w:t>
      </w:r>
    </w:p>
    <w:p w14:paraId="04AE4D66" w14:textId="77777777" w:rsidR="00832A56" w:rsidRPr="00832A56" w:rsidRDefault="00832A56" w:rsidP="00832A56">
      <w:pPr>
        <w:autoSpaceDE w:val="0"/>
        <w:autoSpaceDN w:val="0"/>
        <w:adjustRightInd w:val="0"/>
        <w:rPr>
          <w:rFonts w:ascii="Times New Roman" w:hAnsi="Times New Roman"/>
          <w:sz w:val="24"/>
          <w:szCs w:val="24"/>
        </w:rPr>
      </w:pPr>
    </w:p>
    <w:p w14:paraId="2DDBEEDD"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FRONT SHOCK ABSORBERS </w:t>
      </w:r>
    </w:p>
    <w:p w14:paraId="69675F96" w14:textId="77777777" w:rsidR="00832A56" w:rsidRPr="00832A56" w:rsidRDefault="00832A56" w:rsidP="00832A56">
      <w:pPr>
        <w:autoSpaceDE w:val="0"/>
        <w:autoSpaceDN w:val="0"/>
        <w:adjustRightInd w:val="0"/>
        <w:rPr>
          <w:rFonts w:ascii="Times New Roman" w:hAnsi="Times New Roman"/>
          <w:sz w:val="24"/>
          <w:szCs w:val="24"/>
        </w:rPr>
      </w:pPr>
    </w:p>
    <w:p w14:paraId="3DCAEC63"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Two (2) Bilstein inert, nitrogen gas filled shock absorbers shall be provided and installed as part of the front suspension system. The shocks shall be a monotubular design and fabricated using a special extrusion method, utilizing a single blank of steel without a welded seam, achieving an extremely tight peak-to-valley </w:t>
      </w:r>
      <w:proofErr w:type="gramStart"/>
      <w:r w:rsidRPr="00832A56">
        <w:rPr>
          <w:rFonts w:ascii="Times New Roman" w:hAnsi="Times New Roman"/>
          <w:sz w:val="24"/>
          <w:szCs w:val="24"/>
        </w:rPr>
        <w:t>tolerance</w:t>
      </w:r>
      <w:proofErr w:type="gramEnd"/>
      <w:r w:rsidRPr="00832A56">
        <w:rPr>
          <w:rFonts w:ascii="Times New Roman" w:hAnsi="Times New Roman"/>
          <w:sz w:val="24"/>
          <w:szCs w:val="24"/>
        </w:rPr>
        <w:t xml:space="preserve"> and maintaining consistent wall thickness. The monotubular design shall provide superior strength while maximizing heat dissipation and shock life. </w:t>
      </w:r>
    </w:p>
    <w:p w14:paraId="2CDB6536" w14:textId="77777777" w:rsidR="00832A56" w:rsidRPr="00832A56" w:rsidRDefault="00832A56" w:rsidP="00832A56">
      <w:pPr>
        <w:autoSpaceDE w:val="0"/>
        <w:autoSpaceDN w:val="0"/>
        <w:adjustRightInd w:val="0"/>
        <w:rPr>
          <w:rFonts w:ascii="Times New Roman" w:hAnsi="Times New Roman"/>
          <w:sz w:val="24"/>
          <w:szCs w:val="24"/>
        </w:rPr>
      </w:pPr>
    </w:p>
    <w:p w14:paraId="77C69AE3"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ride afforded using a gas shock is more consistent and shall not deteriorate with heat, the same way a conventional oil filled hydraulic shock would. </w:t>
      </w:r>
    </w:p>
    <w:p w14:paraId="1930E13E" w14:textId="77777777" w:rsidR="00832A56" w:rsidRPr="00832A56" w:rsidRDefault="00832A56" w:rsidP="00832A56">
      <w:pPr>
        <w:autoSpaceDE w:val="0"/>
        <w:autoSpaceDN w:val="0"/>
        <w:adjustRightInd w:val="0"/>
        <w:rPr>
          <w:rFonts w:ascii="Times New Roman" w:hAnsi="Times New Roman"/>
          <w:sz w:val="24"/>
          <w:szCs w:val="24"/>
        </w:rPr>
      </w:pPr>
    </w:p>
    <w:p w14:paraId="033DB4DC"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Bilstein front shocks shall include a digressive working piston assembly allowing independent tuning of the compression and rebound damping forces to provide optimum ride and comfort without compromise. The working piston design shall feature fewer parts than most conventional twin tube and “road sensing” shock designs and shall contribute to the durability and long life of the Bilstein shock absorbers. </w:t>
      </w:r>
    </w:p>
    <w:p w14:paraId="71500B46"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lastRenderedPageBreak/>
        <w:t xml:space="preserve">Proposals offering the use of conventional twin tube or “road sensing” designed shocks shall not be considered. </w:t>
      </w:r>
    </w:p>
    <w:p w14:paraId="26CD74D8" w14:textId="77777777" w:rsidR="00832A56" w:rsidRPr="00832A56" w:rsidRDefault="00832A56" w:rsidP="00832A56">
      <w:pPr>
        <w:autoSpaceDE w:val="0"/>
        <w:autoSpaceDN w:val="0"/>
        <w:adjustRightInd w:val="0"/>
        <w:rPr>
          <w:rFonts w:ascii="Times New Roman" w:hAnsi="Times New Roman"/>
          <w:sz w:val="24"/>
          <w:szCs w:val="24"/>
        </w:rPr>
      </w:pPr>
    </w:p>
    <w:p w14:paraId="330848FA"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FRONT SUSPENSION </w:t>
      </w:r>
    </w:p>
    <w:p w14:paraId="5FE475BC" w14:textId="77777777" w:rsidR="00832A56" w:rsidRPr="00832A56" w:rsidRDefault="00832A56" w:rsidP="00832A56">
      <w:pPr>
        <w:autoSpaceDE w:val="0"/>
        <w:autoSpaceDN w:val="0"/>
        <w:adjustRightInd w:val="0"/>
        <w:rPr>
          <w:rFonts w:ascii="Times New Roman" w:hAnsi="Times New Roman"/>
          <w:sz w:val="24"/>
          <w:szCs w:val="24"/>
        </w:rPr>
      </w:pPr>
    </w:p>
    <w:p w14:paraId="5A85A21C"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front suspension shall include a four (4) leaf spring pack consisting of 54.00 inch long and 4.00-inch-wide taper leaf springs and shall feature a military double wrapped front eye. Both spring eyes shall have a case-hardened threaded bushing installed with lubrication counter bore and lubrication land off cross bore with grease fitting. The spring capacity shall be rated at 18,000 pounds. </w:t>
      </w:r>
    </w:p>
    <w:p w14:paraId="53A8ECD4" w14:textId="77777777" w:rsidR="00832A56" w:rsidRPr="00832A56" w:rsidRDefault="00832A56" w:rsidP="00832A56">
      <w:pPr>
        <w:autoSpaceDE w:val="0"/>
        <w:autoSpaceDN w:val="0"/>
        <w:adjustRightInd w:val="0"/>
        <w:rPr>
          <w:rFonts w:ascii="Times New Roman" w:hAnsi="Times New Roman"/>
          <w:sz w:val="24"/>
          <w:szCs w:val="24"/>
        </w:rPr>
      </w:pPr>
    </w:p>
    <w:p w14:paraId="129266FF"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STEERING COLUMN/ WHEEL </w:t>
      </w:r>
    </w:p>
    <w:p w14:paraId="15860048" w14:textId="77777777" w:rsidR="00832A56" w:rsidRPr="00832A56" w:rsidRDefault="00832A56" w:rsidP="00832A56">
      <w:pPr>
        <w:autoSpaceDE w:val="0"/>
        <w:autoSpaceDN w:val="0"/>
        <w:adjustRightInd w:val="0"/>
        <w:rPr>
          <w:rFonts w:ascii="Times New Roman" w:hAnsi="Times New Roman"/>
          <w:sz w:val="24"/>
          <w:szCs w:val="24"/>
        </w:rPr>
      </w:pPr>
    </w:p>
    <w:p w14:paraId="50C5941C"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cab shall include a Douglas Autotech steering column which shall include a seven (7) position tilt, a 2.25-inch telescopic adjustment, and an 18.00 inch, two (2) spoke steering wheel located at the driver’s position. The steering wheel shall be covered with black polyurethane foam padding. </w:t>
      </w:r>
    </w:p>
    <w:p w14:paraId="46CFDABA" w14:textId="77777777" w:rsidR="00832A56" w:rsidRPr="00832A56" w:rsidRDefault="00832A56" w:rsidP="00832A56">
      <w:pPr>
        <w:autoSpaceDE w:val="0"/>
        <w:autoSpaceDN w:val="0"/>
        <w:adjustRightInd w:val="0"/>
        <w:rPr>
          <w:rFonts w:ascii="Times New Roman" w:hAnsi="Times New Roman"/>
          <w:sz w:val="24"/>
          <w:szCs w:val="24"/>
        </w:rPr>
      </w:pPr>
    </w:p>
    <w:p w14:paraId="2F06E245"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steering column shall contain a horn button, self-canceling turn signal switch, four-way hazard switch and headlamp dimmer switch. </w:t>
      </w:r>
    </w:p>
    <w:p w14:paraId="36233C98" w14:textId="77777777" w:rsidR="00832A56" w:rsidRPr="00832A56" w:rsidRDefault="00832A56" w:rsidP="00832A56">
      <w:pPr>
        <w:autoSpaceDE w:val="0"/>
        <w:autoSpaceDN w:val="0"/>
        <w:adjustRightInd w:val="0"/>
        <w:rPr>
          <w:rFonts w:ascii="Times New Roman" w:hAnsi="Times New Roman"/>
          <w:sz w:val="24"/>
          <w:szCs w:val="24"/>
        </w:rPr>
      </w:pPr>
    </w:p>
    <w:p w14:paraId="00D870A9"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ELECTRONIC POWER STEERING FLUID LEVEL INDICATOR </w:t>
      </w:r>
    </w:p>
    <w:p w14:paraId="0A66A3EB" w14:textId="77777777" w:rsidR="00832A56" w:rsidRPr="00832A56" w:rsidRDefault="00832A56" w:rsidP="00832A56">
      <w:pPr>
        <w:autoSpaceDE w:val="0"/>
        <w:autoSpaceDN w:val="0"/>
        <w:adjustRightInd w:val="0"/>
        <w:rPr>
          <w:rFonts w:ascii="Times New Roman" w:hAnsi="Times New Roman"/>
          <w:sz w:val="24"/>
          <w:szCs w:val="24"/>
        </w:rPr>
      </w:pPr>
    </w:p>
    <w:p w14:paraId="1EAB1B68"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power steering fluid shall be monitored electronically and shall send a signal to activate an audible alarm and visual warning in the instrument panel when fluid level falls below normal. </w:t>
      </w:r>
    </w:p>
    <w:p w14:paraId="25472A21" w14:textId="77777777" w:rsidR="00832A56" w:rsidRPr="00832A56" w:rsidRDefault="00832A56" w:rsidP="00832A56">
      <w:pPr>
        <w:autoSpaceDE w:val="0"/>
        <w:autoSpaceDN w:val="0"/>
        <w:adjustRightInd w:val="0"/>
        <w:rPr>
          <w:rFonts w:ascii="Times New Roman" w:hAnsi="Times New Roman"/>
          <w:sz w:val="24"/>
          <w:szCs w:val="24"/>
        </w:rPr>
      </w:pPr>
    </w:p>
    <w:p w14:paraId="3627FECE"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POWER STEERING PUMP </w:t>
      </w:r>
    </w:p>
    <w:p w14:paraId="3766F99E" w14:textId="77777777" w:rsidR="00832A56" w:rsidRPr="00832A56" w:rsidRDefault="00832A56" w:rsidP="00832A56">
      <w:pPr>
        <w:autoSpaceDE w:val="0"/>
        <w:autoSpaceDN w:val="0"/>
        <w:adjustRightInd w:val="0"/>
        <w:rPr>
          <w:rFonts w:ascii="Times New Roman" w:hAnsi="Times New Roman"/>
          <w:sz w:val="24"/>
          <w:szCs w:val="24"/>
        </w:rPr>
      </w:pPr>
    </w:p>
    <w:p w14:paraId="0482FD37"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hydraulic power steering pump shall be a TRW PS and shall be gear driven from the engine. The pump shall be a balanced, positive displacement, sliding vane type. The power steering system shall include an oil to air passive cooler. </w:t>
      </w:r>
    </w:p>
    <w:p w14:paraId="3038E027" w14:textId="77777777" w:rsidR="00832A56" w:rsidRPr="00832A56" w:rsidRDefault="00832A56" w:rsidP="00832A56">
      <w:pPr>
        <w:autoSpaceDE w:val="0"/>
        <w:autoSpaceDN w:val="0"/>
        <w:adjustRightInd w:val="0"/>
        <w:rPr>
          <w:rFonts w:ascii="Times New Roman" w:hAnsi="Times New Roman"/>
          <w:sz w:val="24"/>
          <w:szCs w:val="24"/>
        </w:rPr>
      </w:pPr>
    </w:p>
    <w:p w14:paraId="10FC025A"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FRONT AXLE CRAMP ANGLE </w:t>
      </w:r>
    </w:p>
    <w:p w14:paraId="2EF2E36E" w14:textId="77777777" w:rsidR="00832A56" w:rsidRPr="00832A56" w:rsidRDefault="00832A56" w:rsidP="00832A56">
      <w:pPr>
        <w:autoSpaceDE w:val="0"/>
        <w:autoSpaceDN w:val="0"/>
        <w:adjustRightInd w:val="0"/>
        <w:rPr>
          <w:rFonts w:ascii="Times New Roman" w:hAnsi="Times New Roman"/>
          <w:sz w:val="24"/>
          <w:szCs w:val="24"/>
        </w:rPr>
      </w:pPr>
    </w:p>
    <w:p w14:paraId="370BB74C"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chassis shall have a front axle cramp angle of 50-degrees to the left and right. </w:t>
      </w:r>
    </w:p>
    <w:p w14:paraId="5783AB43" w14:textId="77777777" w:rsidR="00832A56" w:rsidRPr="00832A56" w:rsidRDefault="00832A56" w:rsidP="00832A56">
      <w:pPr>
        <w:autoSpaceDE w:val="0"/>
        <w:autoSpaceDN w:val="0"/>
        <w:adjustRightInd w:val="0"/>
        <w:rPr>
          <w:rFonts w:ascii="Times New Roman" w:hAnsi="Times New Roman"/>
          <w:sz w:val="24"/>
          <w:szCs w:val="24"/>
        </w:rPr>
      </w:pPr>
    </w:p>
    <w:p w14:paraId="714DFC35"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POWER STEERING GEAR </w:t>
      </w:r>
    </w:p>
    <w:p w14:paraId="57D17969" w14:textId="77777777" w:rsidR="00832A56" w:rsidRPr="00832A56" w:rsidRDefault="00832A56" w:rsidP="00832A56">
      <w:pPr>
        <w:autoSpaceDE w:val="0"/>
        <w:autoSpaceDN w:val="0"/>
        <w:adjustRightInd w:val="0"/>
        <w:rPr>
          <w:rFonts w:ascii="Times New Roman" w:hAnsi="Times New Roman"/>
          <w:b/>
          <w:bCs/>
          <w:sz w:val="24"/>
          <w:szCs w:val="24"/>
        </w:rPr>
      </w:pPr>
    </w:p>
    <w:p w14:paraId="1A2B8A3D"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power steering gear shall be a TRW model TAS 85. </w:t>
      </w:r>
    </w:p>
    <w:p w14:paraId="1362F884" w14:textId="77777777" w:rsidR="00832A56" w:rsidRPr="00832A56" w:rsidRDefault="00832A56" w:rsidP="00832A56">
      <w:pPr>
        <w:autoSpaceDE w:val="0"/>
        <w:autoSpaceDN w:val="0"/>
        <w:adjustRightInd w:val="0"/>
        <w:rPr>
          <w:rFonts w:ascii="Times New Roman" w:hAnsi="Times New Roman"/>
          <w:sz w:val="24"/>
          <w:szCs w:val="24"/>
        </w:rPr>
      </w:pPr>
    </w:p>
    <w:p w14:paraId="56E495D3"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CHASSIS ALIGNMENT </w:t>
      </w:r>
    </w:p>
    <w:p w14:paraId="1A54B07F" w14:textId="77777777" w:rsidR="00832A56" w:rsidRPr="00832A56" w:rsidRDefault="00832A56" w:rsidP="00832A56">
      <w:pPr>
        <w:autoSpaceDE w:val="0"/>
        <w:autoSpaceDN w:val="0"/>
        <w:adjustRightInd w:val="0"/>
        <w:rPr>
          <w:rFonts w:ascii="Times New Roman" w:hAnsi="Times New Roman"/>
          <w:sz w:val="24"/>
          <w:szCs w:val="24"/>
        </w:rPr>
      </w:pPr>
    </w:p>
    <w:p w14:paraId="3E03C0BE"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lastRenderedPageBreak/>
        <w:t xml:space="preserve">The chassis frame rails shall be measured to insure the length is correct and cross checked to make sure they run parallel and are square to each other. The front and rear axles shall be laser aligned. The front tires and wheels shall be aligned and toe-in set on the front tires by the chassis manufacturer. </w:t>
      </w:r>
    </w:p>
    <w:p w14:paraId="3106133D" w14:textId="77777777" w:rsidR="00832A56" w:rsidRPr="00832A56" w:rsidRDefault="00832A56" w:rsidP="00832A56">
      <w:pPr>
        <w:autoSpaceDE w:val="0"/>
        <w:autoSpaceDN w:val="0"/>
        <w:adjustRightInd w:val="0"/>
        <w:rPr>
          <w:rFonts w:ascii="Times New Roman" w:hAnsi="Times New Roman"/>
          <w:sz w:val="24"/>
          <w:szCs w:val="24"/>
        </w:rPr>
      </w:pPr>
    </w:p>
    <w:p w14:paraId="511CD94F"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REAR AXLE </w:t>
      </w:r>
    </w:p>
    <w:p w14:paraId="5AC996D8" w14:textId="77777777" w:rsidR="00832A56" w:rsidRPr="00832A56" w:rsidRDefault="00832A56" w:rsidP="00832A56">
      <w:pPr>
        <w:autoSpaceDE w:val="0"/>
        <w:autoSpaceDN w:val="0"/>
        <w:adjustRightInd w:val="0"/>
        <w:rPr>
          <w:rFonts w:ascii="Times New Roman" w:hAnsi="Times New Roman"/>
          <w:sz w:val="24"/>
          <w:szCs w:val="24"/>
        </w:rPr>
      </w:pPr>
    </w:p>
    <w:p w14:paraId="02ACD2EF"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rear axle shall be a Meritor model RS-25-160 single drive axle. The axle shall include precision forged, single reduction differential gearing, and shall have a fire service rated capacity of 27,000 pounds. </w:t>
      </w:r>
    </w:p>
    <w:p w14:paraId="3B24D4F8" w14:textId="77777777" w:rsidR="00832A56" w:rsidRPr="00832A56" w:rsidRDefault="00832A56" w:rsidP="00832A56">
      <w:pPr>
        <w:autoSpaceDE w:val="0"/>
        <w:autoSpaceDN w:val="0"/>
        <w:adjustRightInd w:val="0"/>
        <w:rPr>
          <w:rFonts w:ascii="Times New Roman" w:hAnsi="Times New Roman"/>
          <w:sz w:val="24"/>
          <w:szCs w:val="24"/>
        </w:rPr>
      </w:pPr>
    </w:p>
    <w:p w14:paraId="0F0B0624"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axle shall be built of superior construction and quality components to provide the rugged dependability needed to stand up to the fire industry’s demands. The axle shall include rectangular shaped, hot-formed housing with a standard wall thickness of 0.63 inches for extra strength and rigidity and a rigid differential case for high axle strength and reduced maintenance. </w:t>
      </w:r>
    </w:p>
    <w:p w14:paraId="34F7479B" w14:textId="77777777" w:rsidR="00832A56" w:rsidRPr="00832A56" w:rsidRDefault="00832A56" w:rsidP="00832A56">
      <w:pPr>
        <w:autoSpaceDE w:val="0"/>
        <w:autoSpaceDN w:val="0"/>
        <w:adjustRightInd w:val="0"/>
        <w:rPr>
          <w:rFonts w:ascii="Times New Roman" w:hAnsi="Times New Roman"/>
          <w:sz w:val="24"/>
          <w:szCs w:val="24"/>
        </w:rPr>
      </w:pPr>
    </w:p>
    <w:p w14:paraId="0D82C573"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axle shall have heavy-duty Hypoid gearing for longer life, greater </w:t>
      </w:r>
      <w:proofErr w:type="gramStart"/>
      <w:r w:rsidRPr="00832A56">
        <w:rPr>
          <w:rFonts w:ascii="Times New Roman" w:hAnsi="Times New Roman"/>
          <w:sz w:val="24"/>
          <w:szCs w:val="24"/>
        </w:rPr>
        <w:t>strength</w:t>
      </w:r>
      <w:proofErr w:type="gramEnd"/>
      <w:r w:rsidRPr="00832A56">
        <w:rPr>
          <w:rFonts w:ascii="Times New Roman" w:hAnsi="Times New Roman"/>
          <w:sz w:val="24"/>
          <w:szCs w:val="24"/>
        </w:rPr>
        <w:t xml:space="preserve"> and quieter operation. Industry-standard wheel ends for compatibility with both disc and drum brakes, and unitized oil seal technology to keep lubricant in and help prevent contaminant damage will be used. </w:t>
      </w:r>
    </w:p>
    <w:p w14:paraId="6CDD92D5" w14:textId="77777777" w:rsidR="00832A56" w:rsidRPr="00832A56" w:rsidRDefault="00832A56" w:rsidP="00832A56">
      <w:pPr>
        <w:autoSpaceDE w:val="0"/>
        <w:autoSpaceDN w:val="0"/>
        <w:adjustRightInd w:val="0"/>
        <w:rPr>
          <w:rFonts w:ascii="Times New Roman" w:hAnsi="Times New Roman"/>
          <w:sz w:val="24"/>
          <w:szCs w:val="24"/>
        </w:rPr>
      </w:pPr>
    </w:p>
    <w:p w14:paraId="0B56EF37"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REAR AXLE DIFFERENTIAL LUBRICATION </w:t>
      </w:r>
    </w:p>
    <w:p w14:paraId="2123D1F2" w14:textId="77777777" w:rsidR="00832A56" w:rsidRPr="00832A56" w:rsidRDefault="00832A56" w:rsidP="00832A56">
      <w:pPr>
        <w:autoSpaceDE w:val="0"/>
        <w:autoSpaceDN w:val="0"/>
        <w:adjustRightInd w:val="0"/>
        <w:rPr>
          <w:rFonts w:ascii="Times New Roman" w:hAnsi="Times New Roman"/>
          <w:sz w:val="24"/>
          <w:szCs w:val="24"/>
        </w:rPr>
      </w:pPr>
    </w:p>
    <w:p w14:paraId="7639F6E5"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rear axle differential shall be lubricated with oil. </w:t>
      </w:r>
    </w:p>
    <w:p w14:paraId="28C1A20F" w14:textId="77777777" w:rsidR="00832A56" w:rsidRPr="00832A56" w:rsidRDefault="00832A56" w:rsidP="00832A56">
      <w:pPr>
        <w:autoSpaceDE w:val="0"/>
        <w:autoSpaceDN w:val="0"/>
        <w:adjustRightInd w:val="0"/>
        <w:rPr>
          <w:rFonts w:ascii="Times New Roman" w:hAnsi="Times New Roman"/>
          <w:sz w:val="24"/>
          <w:szCs w:val="24"/>
        </w:rPr>
      </w:pPr>
    </w:p>
    <w:p w14:paraId="2772DE76"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REAR AXLE WARRANTY </w:t>
      </w:r>
    </w:p>
    <w:p w14:paraId="7CCD1381" w14:textId="77777777" w:rsidR="00832A56" w:rsidRPr="00832A56" w:rsidRDefault="00832A56" w:rsidP="00832A56">
      <w:pPr>
        <w:autoSpaceDE w:val="0"/>
        <w:autoSpaceDN w:val="0"/>
        <w:adjustRightInd w:val="0"/>
        <w:rPr>
          <w:rFonts w:ascii="Times New Roman" w:hAnsi="Times New Roman"/>
          <w:sz w:val="24"/>
          <w:szCs w:val="24"/>
        </w:rPr>
      </w:pPr>
    </w:p>
    <w:p w14:paraId="6272365F"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rear axle shall be warranted by Meritor for five (5) years with unlimited miles under the general service application. Details of the Meritor warranty </w:t>
      </w:r>
      <w:proofErr w:type="gramStart"/>
      <w:r w:rsidRPr="00832A56">
        <w:rPr>
          <w:rFonts w:ascii="Times New Roman" w:hAnsi="Times New Roman"/>
          <w:sz w:val="24"/>
          <w:szCs w:val="24"/>
        </w:rPr>
        <w:t>are</w:t>
      </w:r>
      <w:proofErr w:type="gramEnd"/>
      <w:r w:rsidRPr="00832A56">
        <w:rPr>
          <w:rFonts w:ascii="Times New Roman" w:hAnsi="Times New Roman"/>
          <w:sz w:val="24"/>
          <w:szCs w:val="24"/>
        </w:rPr>
        <w:t xml:space="preserve"> provided on the PDF document attached to this option. </w:t>
      </w:r>
    </w:p>
    <w:p w14:paraId="529CB3C0" w14:textId="77777777" w:rsidR="00832A56" w:rsidRPr="00832A56" w:rsidRDefault="00832A56" w:rsidP="00832A56">
      <w:pPr>
        <w:autoSpaceDE w:val="0"/>
        <w:autoSpaceDN w:val="0"/>
        <w:adjustRightInd w:val="0"/>
        <w:rPr>
          <w:rFonts w:ascii="Times New Roman" w:hAnsi="Times New Roman"/>
          <w:sz w:val="24"/>
          <w:szCs w:val="24"/>
        </w:rPr>
      </w:pPr>
    </w:p>
    <w:p w14:paraId="60A8B366"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REAR WHEEL BEARING LUBRICATION </w:t>
      </w:r>
    </w:p>
    <w:p w14:paraId="42F74A6A" w14:textId="77777777" w:rsidR="00832A56" w:rsidRPr="00832A56" w:rsidRDefault="00832A56" w:rsidP="00832A56">
      <w:pPr>
        <w:autoSpaceDE w:val="0"/>
        <w:autoSpaceDN w:val="0"/>
        <w:adjustRightInd w:val="0"/>
        <w:rPr>
          <w:rFonts w:ascii="Times New Roman" w:hAnsi="Times New Roman"/>
          <w:sz w:val="24"/>
          <w:szCs w:val="24"/>
        </w:rPr>
      </w:pPr>
    </w:p>
    <w:p w14:paraId="23EE8FBD"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rear axle wheel bearings shall be lubricated with oil. </w:t>
      </w:r>
    </w:p>
    <w:p w14:paraId="120D073A" w14:textId="77777777" w:rsidR="00832A56" w:rsidRPr="00832A56" w:rsidRDefault="00832A56" w:rsidP="00832A56">
      <w:pPr>
        <w:autoSpaceDE w:val="0"/>
        <w:autoSpaceDN w:val="0"/>
        <w:adjustRightInd w:val="0"/>
        <w:rPr>
          <w:rFonts w:ascii="Times New Roman" w:hAnsi="Times New Roman"/>
          <w:sz w:val="24"/>
          <w:szCs w:val="24"/>
        </w:rPr>
      </w:pPr>
    </w:p>
    <w:p w14:paraId="18DAED13"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VEHICLE TOP SPEED </w:t>
      </w:r>
    </w:p>
    <w:p w14:paraId="21C5C3CD" w14:textId="77777777" w:rsidR="00832A56" w:rsidRPr="00832A56" w:rsidRDefault="00832A56" w:rsidP="00832A56">
      <w:pPr>
        <w:autoSpaceDE w:val="0"/>
        <w:autoSpaceDN w:val="0"/>
        <w:adjustRightInd w:val="0"/>
        <w:rPr>
          <w:rFonts w:ascii="Times New Roman" w:hAnsi="Times New Roman"/>
          <w:sz w:val="24"/>
          <w:szCs w:val="24"/>
        </w:rPr>
      </w:pPr>
    </w:p>
    <w:p w14:paraId="3AF55768"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top speed of the vehicle shall be approximately 68 MPH +/-2 MPH at governed engine RPM. </w:t>
      </w:r>
    </w:p>
    <w:p w14:paraId="7126F2A4" w14:textId="77777777" w:rsidR="00832A56" w:rsidRPr="00832A56" w:rsidRDefault="00832A56" w:rsidP="00832A56">
      <w:pPr>
        <w:autoSpaceDE w:val="0"/>
        <w:autoSpaceDN w:val="0"/>
        <w:adjustRightInd w:val="0"/>
        <w:rPr>
          <w:rFonts w:ascii="Times New Roman" w:hAnsi="Times New Roman"/>
          <w:sz w:val="24"/>
          <w:szCs w:val="24"/>
        </w:rPr>
      </w:pPr>
    </w:p>
    <w:p w14:paraId="7E3770D0"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REAR SUSPENSION </w:t>
      </w:r>
    </w:p>
    <w:p w14:paraId="2FEFE9DA" w14:textId="77777777" w:rsidR="00832A56" w:rsidRPr="00832A56" w:rsidRDefault="00832A56" w:rsidP="00832A56">
      <w:pPr>
        <w:autoSpaceDE w:val="0"/>
        <w:autoSpaceDN w:val="0"/>
        <w:adjustRightInd w:val="0"/>
        <w:rPr>
          <w:rFonts w:ascii="Times New Roman" w:hAnsi="Times New Roman"/>
          <w:b/>
          <w:bCs/>
          <w:sz w:val="24"/>
          <w:szCs w:val="24"/>
        </w:rPr>
      </w:pPr>
    </w:p>
    <w:p w14:paraId="21EB27A4"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single rear axle shall feature a </w:t>
      </w:r>
      <w:proofErr w:type="spellStart"/>
      <w:r w:rsidRPr="00832A56">
        <w:rPr>
          <w:rFonts w:ascii="Times New Roman" w:hAnsi="Times New Roman"/>
          <w:sz w:val="24"/>
          <w:szCs w:val="24"/>
        </w:rPr>
        <w:t>Reyco</w:t>
      </w:r>
      <w:proofErr w:type="spellEnd"/>
      <w:r w:rsidRPr="00832A56">
        <w:rPr>
          <w:rFonts w:ascii="Times New Roman" w:hAnsi="Times New Roman"/>
          <w:sz w:val="24"/>
          <w:szCs w:val="24"/>
        </w:rPr>
        <w:t xml:space="preserve"> 79KB </w:t>
      </w:r>
      <w:proofErr w:type="spellStart"/>
      <w:r w:rsidRPr="00832A56">
        <w:rPr>
          <w:rFonts w:ascii="Times New Roman" w:hAnsi="Times New Roman"/>
          <w:sz w:val="24"/>
          <w:szCs w:val="24"/>
        </w:rPr>
        <w:t>vari</w:t>
      </w:r>
      <w:proofErr w:type="spellEnd"/>
      <w:r w:rsidRPr="00832A56">
        <w:rPr>
          <w:rFonts w:ascii="Times New Roman" w:hAnsi="Times New Roman"/>
          <w:sz w:val="24"/>
          <w:szCs w:val="24"/>
        </w:rPr>
        <w:t xml:space="preserve">-rate, self-leveling captive slipper type conventional multi-leaf spring suspension, with 57.50-inch X 3.00-inch springs. One (1) adjustable and one (1) fixed torque rod shall be provided. </w:t>
      </w:r>
    </w:p>
    <w:p w14:paraId="555C7114" w14:textId="77777777" w:rsidR="00832A56" w:rsidRPr="00832A56" w:rsidRDefault="00832A56" w:rsidP="00832A56">
      <w:pPr>
        <w:autoSpaceDE w:val="0"/>
        <w:autoSpaceDN w:val="0"/>
        <w:adjustRightInd w:val="0"/>
        <w:rPr>
          <w:rFonts w:ascii="Times New Roman" w:hAnsi="Times New Roman"/>
          <w:sz w:val="24"/>
          <w:szCs w:val="24"/>
        </w:rPr>
      </w:pPr>
    </w:p>
    <w:p w14:paraId="566AF670"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rear suspension capacity shall be rated from 21,000 to 31,500 pounds. </w:t>
      </w:r>
    </w:p>
    <w:p w14:paraId="607D0F49" w14:textId="77777777" w:rsidR="00832A56" w:rsidRPr="00832A56" w:rsidRDefault="00832A56" w:rsidP="00832A56">
      <w:pPr>
        <w:autoSpaceDE w:val="0"/>
        <w:autoSpaceDN w:val="0"/>
        <w:adjustRightInd w:val="0"/>
        <w:rPr>
          <w:rFonts w:ascii="Times New Roman" w:hAnsi="Times New Roman"/>
          <w:sz w:val="24"/>
          <w:szCs w:val="24"/>
        </w:rPr>
      </w:pPr>
    </w:p>
    <w:p w14:paraId="38C0533D"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TIRE INTERMITTENT SERVICE RATING </w:t>
      </w:r>
    </w:p>
    <w:p w14:paraId="45461E55" w14:textId="77777777" w:rsidR="00832A56" w:rsidRPr="00832A56" w:rsidRDefault="00832A56" w:rsidP="00832A56">
      <w:pPr>
        <w:autoSpaceDE w:val="0"/>
        <w:autoSpaceDN w:val="0"/>
        <w:adjustRightInd w:val="0"/>
        <w:rPr>
          <w:rFonts w:ascii="Times New Roman" w:hAnsi="Times New Roman"/>
          <w:sz w:val="24"/>
          <w:szCs w:val="24"/>
        </w:rPr>
      </w:pPr>
    </w:p>
    <w:p w14:paraId="2E066E2F"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chassis shall be rated using Intermittent Service ratings provided to the emergency vehicle market by the tire manufacturers as the basis for determining the maximum vehicle load and speed. </w:t>
      </w:r>
    </w:p>
    <w:p w14:paraId="47BDC99B" w14:textId="77777777" w:rsidR="00832A56" w:rsidRPr="00832A56" w:rsidRDefault="00832A56" w:rsidP="00832A56">
      <w:pPr>
        <w:autoSpaceDE w:val="0"/>
        <w:autoSpaceDN w:val="0"/>
        <w:adjustRightInd w:val="0"/>
        <w:rPr>
          <w:rFonts w:ascii="Times New Roman" w:hAnsi="Times New Roman"/>
          <w:sz w:val="24"/>
          <w:szCs w:val="24"/>
        </w:rPr>
      </w:pPr>
    </w:p>
    <w:p w14:paraId="56EC128E"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FRONT TIRE </w:t>
      </w:r>
    </w:p>
    <w:p w14:paraId="3990A3DC" w14:textId="77777777" w:rsidR="00832A56" w:rsidRPr="00832A56" w:rsidRDefault="00832A56" w:rsidP="00832A56">
      <w:pPr>
        <w:autoSpaceDE w:val="0"/>
        <w:autoSpaceDN w:val="0"/>
        <w:adjustRightInd w:val="0"/>
        <w:rPr>
          <w:rFonts w:ascii="Times New Roman" w:hAnsi="Times New Roman"/>
          <w:sz w:val="24"/>
          <w:szCs w:val="24"/>
        </w:rPr>
      </w:pPr>
    </w:p>
    <w:p w14:paraId="7CEAF354"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front tires shall be Michelin 385/65R-22.5 18PR "J" tubeless radial XZY3 mixed service tread. </w:t>
      </w:r>
    </w:p>
    <w:p w14:paraId="5C85D77F" w14:textId="77777777" w:rsidR="00832A56" w:rsidRPr="00832A56" w:rsidRDefault="00832A56" w:rsidP="00832A56">
      <w:pPr>
        <w:autoSpaceDE w:val="0"/>
        <w:autoSpaceDN w:val="0"/>
        <w:adjustRightInd w:val="0"/>
        <w:rPr>
          <w:rFonts w:ascii="Times New Roman" w:hAnsi="Times New Roman"/>
          <w:sz w:val="24"/>
          <w:szCs w:val="24"/>
        </w:rPr>
      </w:pPr>
    </w:p>
    <w:p w14:paraId="15A91841"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front tire stamped load capacity shall be 18,740 pounds per axle with a nominal speed rating of 65 miles per hour when properly inflated to 120 pounds per square inch. </w:t>
      </w:r>
    </w:p>
    <w:p w14:paraId="1314256C" w14:textId="77777777" w:rsidR="00832A56" w:rsidRPr="00832A56" w:rsidRDefault="00832A56" w:rsidP="00832A56">
      <w:pPr>
        <w:autoSpaceDE w:val="0"/>
        <w:autoSpaceDN w:val="0"/>
        <w:adjustRightInd w:val="0"/>
        <w:rPr>
          <w:rFonts w:ascii="Times New Roman" w:hAnsi="Times New Roman"/>
          <w:sz w:val="24"/>
          <w:szCs w:val="24"/>
        </w:rPr>
      </w:pPr>
    </w:p>
    <w:p w14:paraId="06EC4F5E"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Michelin Intermittent Service Rating maximum load capacity shall be 20,052 pounds per axle with a maximum speed of 65 miles per hour when properly inflated to 120 pounds per square inch. </w:t>
      </w:r>
    </w:p>
    <w:p w14:paraId="32AD864B" w14:textId="77777777" w:rsidR="00832A56" w:rsidRPr="00832A56" w:rsidRDefault="00832A56" w:rsidP="00832A56">
      <w:pPr>
        <w:autoSpaceDE w:val="0"/>
        <w:autoSpaceDN w:val="0"/>
        <w:adjustRightInd w:val="0"/>
        <w:rPr>
          <w:rFonts w:ascii="Times New Roman" w:hAnsi="Times New Roman"/>
          <w:sz w:val="24"/>
          <w:szCs w:val="24"/>
        </w:rPr>
      </w:pPr>
    </w:p>
    <w:p w14:paraId="4605A71D"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Michelin Intermittent Service Rating maximum speed capacity shall be 18,740 pounds per axle with a speed rating of 75 miles per hour when properly inflated to 120 pounds per square inch. </w:t>
      </w:r>
    </w:p>
    <w:p w14:paraId="61E8E265" w14:textId="77777777" w:rsidR="00832A56" w:rsidRPr="00832A56" w:rsidRDefault="00832A56" w:rsidP="00832A56">
      <w:pPr>
        <w:autoSpaceDE w:val="0"/>
        <w:autoSpaceDN w:val="0"/>
        <w:adjustRightInd w:val="0"/>
        <w:rPr>
          <w:rFonts w:ascii="Times New Roman" w:hAnsi="Times New Roman"/>
          <w:sz w:val="24"/>
          <w:szCs w:val="24"/>
        </w:rPr>
      </w:pPr>
    </w:p>
    <w:p w14:paraId="3E4214E2"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Michelin Intermittent Service Rating limits the operation of the emergency vehicle to no more than fifty (50) miles of continuous operation under maximum recommended payload, or without stopping for at least twenty (20) minutes. The emergency vehicle must reduce its speed to no more than 50 MPH after the first fifty (50) miles of travel. </w:t>
      </w:r>
    </w:p>
    <w:p w14:paraId="0827F3ED" w14:textId="77777777" w:rsidR="00832A56" w:rsidRPr="00832A56" w:rsidRDefault="00832A56" w:rsidP="00832A56">
      <w:pPr>
        <w:autoSpaceDE w:val="0"/>
        <w:autoSpaceDN w:val="0"/>
        <w:adjustRightInd w:val="0"/>
        <w:rPr>
          <w:rFonts w:ascii="Times New Roman" w:hAnsi="Times New Roman"/>
          <w:sz w:val="24"/>
          <w:szCs w:val="24"/>
        </w:rPr>
      </w:pPr>
    </w:p>
    <w:p w14:paraId="7FC58C0F"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REAR TIRE </w:t>
      </w:r>
    </w:p>
    <w:p w14:paraId="589B07CB" w14:textId="77777777" w:rsidR="00832A56" w:rsidRPr="00832A56" w:rsidRDefault="00832A56" w:rsidP="00832A56">
      <w:pPr>
        <w:autoSpaceDE w:val="0"/>
        <w:autoSpaceDN w:val="0"/>
        <w:adjustRightInd w:val="0"/>
        <w:rPr>
          <w:rFonts w:ascii="Times New Roman" w:hAnsi="Times New Roman"/>
          <w:sz w:val="24"/>
          <w:szCs w:val="24"/>
        </w:rPr>
      </w:pPr>
    </w:p>
    <w:p w14:paraId="4E86E9C3"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rear tires shall be Michelin 12R-22.5 16PR "H" tubeless radial XDN2 all-weather tread. </w:t>
      </w:r>
    </w:p>
    <w:p w14:paraId="28C2B0B6" w14:textId="77777777" w:rsidR="00832A56" w:rsidRPr="00832A56" w:rsidRDefault="00832A56" w:rsidP="00832A56">
      <w:pPr>
        <w:autoSpaceDE w:val="0"/>
        <w:autoSpaceDN w:val="0"/>
        <w:adjustRightInd w:val="0"/>
        <w:rPr>
          <w:rFonts w:ascii="Times New Roman" w:hAnsi="Times New Roman"/>
          <w:sz w:val="24"/>
          <w:szCs w:val="24"/>
        </w:rPr>
      </w:pPr>
    </w:p>
    <w:p w14:paraId="50020BE9"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rear tire stamped load capacity shall be 27,120 pounds per axle with a nominal speed rating of 75 miles per hour when properly inflated to 120 pounds per square inch. </w:t>
      </w:r>
    </w:p>
    <w:p w14:paraId="798FC2A8" w14:textId="77777777" w:rsidR="00832A56" w:rsidRPr="00832A56" w:rsidRDefault="00832A56" w:rsidP="00832A56">
      <w:pPr>
        <w:autoSpaceDE w:val="0"/>
        <w:autoSpaceDN w:val="0"/>
        <w:adjustRightInd w:val="0"/>
        <w:rPr>
          <w:rFonts w:ascii="Times New Roman" w:hAnsi="Times New Roman"/>
          <w:sz w:val="24"/>
          <w:szCs w:val="24"/>
        </w:rPr>
      </w:pPr>
    </w:p>
    <w:p w14:paraId="1B2B9F25"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Michelin Intermittent Service Rating maximum load capacity shall be 29,020 pounds per axle with a maximum speed of 75 miles per hour when properly inflated to 120 pounds per square inch. </w:t>
      </w:r>
    </w:p>
    <w:p w14:paraId="73850882" w14:textId="77777777" w:rsidR="00832A56" w:rsidRPr="00832A56" w:rsidRDefault="00832A56" w:rsidP="00832A56">
      <w:pPr>
        <w:autoSpaceDE w:val="0"/>
        <w:autoSpaceDN w:val="0"/>
        <w:adjustRightInd w:val="0"/>
        <w:rPr>
          <w:rFonts w:ascii="Times New Roman" w:hAnsi="Times New Roman"/>
          <w:sz w:val="24"/>
          <w:szCs w:val="24"/>
        </w:rPr>
      </w:pPr>
    </w:p>
    <w:p w14:paraId="51A45AA9"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Michelin Intermittent Service Rating maximum speed capacity shall match the nominal speed rating. </w:t>
      </w:r>
    </w:p>
    <w:p w14:paraId="2936F3EA"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Michelin Intermittent Service Rating limits the operation of the emergency vehicle to no more than fifty (50) miles of continuous operation under maximum recommended payload, or without stopping for at least twenty (20) minutes. The emergency vehicle must reduce its speed to no more than 50 MPH after the first fifty (50) miles of travel.   </w:t>
      </w:r>
    </w:p>
    <w:p w14:paraId="3C382EC6" w14:textId="77777777" w:rsidR="00832A56" w:rsidRPr="00832A56" w:rsidRDefault="00832A56" w:rsidP="00832A56">
      <w:pPr>
        <w:autoSpaceDE w:val="0"/>
        <w:autoSpaceDN w:val="0"/>
        <w:adjustRightInd w:val="0"/>
        <w:rPr>
          <w:rFonts w:ascii="Times New Roman" w:hAnsi="Times New Roman"/>
          <w:sz w:val="24"/>
          <w:szCs w:val="24"/>
        </w:rPr>
      </w:pPr>
    </w:p>
    <w:p w14:paraId="526748CE"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REAR AXLE RATIO </w:t>
      </w:r>
    </w:p>
    <w:p w14:paraId="5F60EFBC" w14:textId="77777777" w:rsidR="00832A56" w:rsidRPr="00832A56" w:rsidRDefault="00832A56" w:rsidP="00832A56">
      <w:pPr>
        <w:autoSpaceDE w:val="0"/>
        <w:autoSpaceDN w:val="0"/>
        <w:adjustRightInd w:val="0"/>
        <w:rPr>
          <w:rFonts w:ascii="Times New Roman" w:hAnsi="Times New Roman"/>
          <w:sz w:val="24"/>
          <w:szCs w:val="24"/>
        </w:rPr>
      </w:pPr>
    </w:p>
    <w:p w14:paraId="24D9E487"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rear axle ratio shall be 5.13:1. </w:t>
      </w:r>
    </w:p>
    <w:p w14:paraId="5620D1BA" w14:textId="77777777" w:rsidR="00832A56" w:rsidRPr="00832A56" w:rsidRDefault="00832A56" w:rsidP="00832A56">
      <w:pPr>
        <w:autoSpaceDE w:val="0"/>
        <w:autoSpaceDN w:val="0"/>
        <w:adjustRightInd w:val="0"/>
        <w:rPr>
          <w:rFonts w:ascii="Times New Roman" w:hAnsi="Times New Roman"/>
          <w:sz w:val="24"/>
          <w:szCs w:val="24"/>
        </w:rPr>
      </w:pPr>
    </w:p>
    <w:p w14:paraId="441ABFBC"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TIRE PRESSURE INDICATOR </w:t>
      </w:r>
    </w:p>
    <w:p w14:paraId="513A701A" w14:textId="77777777" w:rsidR="00832A56" w:rsidRPr="00832A56" w:rsidRDefault="00832A56" w:rsidP="00832A56">
      <w:pPr>
        <w:autoSpaceDE w:val="0"/>
        <w:autoSpaceDN w:val="0"/>
        <w:adjustRightInd w:val="0"/>
        <w:rPr>
          <w:rFonts w:ascii="Times New Roman" w:hAnsi="Times New Roman"/>
          <w:sz w:val="24"/>
          <w:szCs w:val="24"/>
        </w:rPr>
      </w:pPr>
    </w:p>
    <w:p w14:paraId="49EB895C"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There shall be electronic chrome LED valve caps shipped loose for installation by the OEM which shall illuminate with a red LED when tire pressure drops 8psi provided. The valve caps are self-calibrating and set to the pressure of the tire upon installation. </w:t>
      </w:r>
    </w:p>
    <w:p w14:paraId="6C01682F" w14:textId="77777777" w:rsidR="00832A56" w:rsidRPr="00832A56" w:rsidRDefault="00832A56" w:rsidP="00832A56">
      <w:pPr>
        <w:autoSpaceDE w:val="0"/>
        <w:autoSpaceDN w:val="0"/>
        <w:adjustRightInd w:val="0"/>
        <w:rPr>
          <w:rFonts w:ascii="Times New Roman" w:hAnsi="Times New Roman"/>
          <w:sz w:val="24"/>
          <w:szCs w:val="24"/>
        </w:rPr>
      </w:pPr>
    </w:p>
    <w:p w14:paraId="0D06C425"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FRONT WHEEL </w:t>
      </w:r>
    </w:p>
    <w:p w14:paraId="579F76AA" w14:textId="77777777" w:rsidR="00832A56" w:rsidRPr="00832A56" w:rsidRDefault="00832A56" w:rsidP="00832A56">
      <w:pPr>
        <w:autoSpaceDE w:val="0"/>
        <w:autoSpaceDN w:val="0"/>
        <w:adjustRightInd w:val="0"/>
        <w:rPr>
          <w:rFonts w:ascii="Times New Roman" w:hAnsi="Times New Roman"/>
          <w:sz w:val="24"/>
          <w:szCs w:val="24"/>
        </w:rPr>
      </w:pPr>
    </w:p>
    <w:p w14:paraId="1B982C94"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front wheels shall be Alcoa hub piloted, 22.50-inch X 12.25-inch aluminum wheels featuring a mirror polish on the outer face. The hub piloted mounting system shall provide easy installation and shall include two-piece flange nuts. </w:t>
      </w:r>
    </w:p>
    <w:p w14:paraId="37F2F4EB" w14:textId="77777777" w:rsidR="00832A56" w:rsidRPr="00832A56" w:rsidRDefault="00832A56" w:rsidP="00832A56">
      <w:pPr>
        <w:autoSpaceDE w:val="0"/>
        <w:autoSpaceDN w:val="0"/>
        <w:adjustRightInd w:val="0"/>
        <w:rPr>
          <w:rFonts w:ascii="Times New Roman" w:hAnsi="Times New Roman"/>
          <w:sz w:val="24"/>
          <w:szCs w:val="24"/>
        </w:rPr>
      </w:pPr>
    </w:p>
    <w:p w14:paraId="7EAABC53"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REAR WHEEL </w:t>
      </w:r>
    </w:p>
    <w:p w14:paraId="7707BE00" w14:textId="77777777" w:rsidR="00832A56" w:rsidRPr="00832A56" w:rsidRDefault="00832A56" w:rsidP="00832A56">
      <w:pPr>
        <w:autoSpaceDE w:val="0"/>
        <w:autoSpaceDN w:val="0"/>
        <w:adjustRightInd w:val="0"/>
        <w:rPr>
          <w:rFonts w:ascii="Times New Roman" w:hAnsi="Times New Roman"/>
          <w:sz w:val="24"/>
          <w:szCs w:val="24"/>
        </w:rPr>
      </w:pPr>
    </w:p>
    <w:p w14:paraId="7F10FDF5"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outer rear wheels shall be Alcoa hub piloted, 22.50-inch X 9.00-inch aluminum wheels with a mirror polished outer surface. The inner rear wheels shall be Alcoa hub piloted, 22.50-inch X 9.00-inch aluminum wheels with bright machine finish. The hub piloted mounting system shall provide easy installation and shall include two-piece flange nuts. </w:t>
      </w:r>
    </w:p>
    <w:p w14:paraId="49EB98DD" w14:textId="77777777" w:rsidR="00832A56" w:rsidRPr="00832A56" w:rsidRDefault="00832A56" w:rsidP="00832A56">
      <w:pPr>
        <w:autoSpaceDE w:val="0"/>
        <w:autoSpaceDN w:val="0"/>
        <w:adjustRightInd w:val="0"/>
        <w:rPr>
          <w:rFonts w:ascii="Times New Roman" w:hAnsi="Times New Roman"/>
          <w:sz w:val="24"/>
          <w:szCs w:val="24"/>
        </w:rPr>
      </w:pPr>
    </w:p>
    <w:p w14:paraId="6E542FAC"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BRAKE SYSTEM </w:t>
      </w:r>
    </w:p>
    <w:p w14:paraId="2EB5CE13" w14:textId="77777777" w:rsidR="00832A56" w:rsidRPr="00832A56" w:rsidRDefault="00832A56" w:rsidP="00832A56">
      <w:pPr>
        <w:autoSpaceDE w:val="0"/>
        <w:autoSpaceDN w:val="0"/>
        <w:adjustRightInd w:val="0"/>
        <w:rPr>
          <w:rFonts w:ascii="Times New Roman" w:hAnsi="Times New Roman"/>
          <w:sz w:val="24"/>
          <w:szCs w:val="24"/>
        </w:rPr>
      </w:pPr>
    </w:p>
    <w:p w14:paraId="0FAF7AA8"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 rapid build-up air brake system shall be provided. The air brakes shall include, at a minimum, a two (2) air tank, three (3) reservoir system with a total of 4152 cubic inch of air capacity. A floor mounted treadle valve shall be mounted inside the cab for graduated control of applying and releasing the brakes. An inversion valve shall be installed to provide a controlled service brake application during an unlikely event including primary air supply loss. All air reservoirs provided on the chassis shall be labeled for identification. </w:t>
      </w:r>
    </w:p>
    <w:p w14:paraId="5A014B02" w14:textId="77777777" w:rsidR="00832A56" w:rsidRPr="00832A56" w:rsidRDefault="00832A56" w:rsidP="00832A56">
      <w:pPr>
        <w:autoSpaceDE w:val="0"/>
        <w:autoSpaceDN w:val="0"/>
        <w:adjustRightInd w:val="0"/>
        <w:rPr>
          <w:rFonts w:ascii="Times New Roman" w:hAnsi="Times New Roman"/>
          <w:sz w:val="24"/>
          <w:szCs w:val="24"/>
        </w:rPr>
      </w:pPr>
    </w:p>
    <w:p w14:paraId="7EA76C9B"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rear axle spring brakes shall automatically apply in any situation when the air pressure falls below 25 PSI and shall include a mechanical means for releasing the spring brakes when necessary. An audible alarm shall indicate when the system air pressure is below 60 PSI. </w:t>
      </w:r>
    </w:p>
    <w:p w14:paraId="77FE7130" w14:textId="77777777" w:rsidR="00832A56" w:rsidRPr="00832A56" w:rsidRDefault="00832A56" w:rsidP="00832A56">
      <w:pPr>
        <w:autoSpaceDE w:val="0"/>
        <w:autoSpaceDN w:val="0"/>
        <w:adjustRightInd w:val="0"/>
        <w:rPr>
          <w:rFonts w:ascii="Times New Roman" w:hAnsi="Times New Roman"/>
          <w:sz w:val="24"/>
          <w:szCs w:val="24"/>
        </w:rPr>
      </w:pPr>
    </w:p>
    <w:p w14:paraId="77493A71"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 four (4) sensor, four (4) modulator Anti-lock Braking System (ABS) shall be installed on the front and rear axles to prevent the brakes from locking or skidding while braking during hard stops or on icy or wet surfaces. This in turn shall allow the driver to maintain steering control under heavy braking and in most instances, shorten the braking distance. The electronic monitoring system shall incorporate diagonal circuitry which shall monitor wheel speed during braking through a sensor and tone ring on </w:t>
      </w:r>
      <w:r w:rsidRPr="00832A56">
        <w:rPr>
          <w:rFonts w:ascii="Times New Roman" w:hAnsi="Times New Roman"/>
          <w:sz w:val="24"/>
          <w:szCs w:val="24"/>
        </w:rPr>
        <w:lastRenderedPageBreak/>
        <w:t xml:space="preserve">each wheel. A dash mounted ABS lamp shall be provided to notify the driver of a system malfunction. The ABS system shall automatically disengage the auxiliary braking system device when required. The speedometer screen shall be capable of reporting all active defaults using PID/SID and FMI standards. </w:t>
      </w:r>
    </w:p>
    <w:p w14:paraId="4F53F291" w14:textId="77777777" w:rsidR="00832A56" w:rsidRPr="00832A56" w:rsidRDefault="00832A56" w:rsidP="00832A56">
      <w:pPr>
        <w:autoSpaceDE w:val="0"/>
        <w:autoSpaceDN w:val="0"/>
        <w:adjustRightInd w:val="0"/>
        <w:rPr>
          <w:rFonts w:ascii="Times New Roman" w:hAnsi="Times New Roman"/>
          <w:sz w:val="24"/>
          <w:szCs w:val="24"/>
        </w:rPr>
      </w:pPr>
    </w:p>
    <w:p w14:paraId="628D85B5"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FRONT BRAKES </w:t>
      </w:r>
    </w:p>
    <w:p w14:paraId="6A4F5335" w14:textId="77777777" w:rsidR="00832A56" w:rsidRPr="00832A56" w:rsidRDefault="00832A56" w:rsidP="00832A56">
      <w:pPr>
        <w:autoSpaceDE w:val="0"/>
        <w:autoSpaceDN w:val="0"/>
        <w:adjustRightInd w:val="0"/>
        <w:rPr>
          <w:rFonts w:ascii="Times New Roman" w:hAnsi="Times New Roman"/>
          <w:sz w:val="24"/>
          <w:szCs w:val="24"/>
        </w:rPr>
      </w:pPr>
    </w:p>
    <w:p w14:paraId="00380C06"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front brakes shall be Meritor EX225 Disc Plus disc brakes with 17.00-inch vented rotors. </w:t>
      </w:r>
    </w:p>
    <w:p w14:paraId="0131E7A6" w14:textId="77777777" w:rsidR="00832A56" w:rsidRPr="00832A56" w:rsidRDefault="00832A56" w:rsidP="00832A56">
      <w:pPr>
        <w:autoSpaceDE w:val="0"/>
        <w:autoSpaceDN w:val="0"/>
        <w:adjustRightInd w:val="0"/>
        <w:rPr>
          <w:rFonts w:ascii="Times New Roman" w:hAnsi="Times New Roman"/>
          <w:sz w:val="24"/>
          <w:szCs w:val="24"/>
        </w:rPr>
      </w:pPr>
    </w:p>
    <w:p w14:paraId="729077E3"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REAR BRAKES </w:t>
      </w:r>
    </w:p>
    <w:p w14:paraId="2B542A9A" w14:textId="77777777" w:rsidR="00832A56" w:rsidRPr="00832A56" w:rsidRDefault="00832A56" w:rsidP="00832A56">
      <w:pPr>
        <w:autoSpaceDE w:val="0"/>
        <w:autoSpaceDN w:val="0"/>
        <w:adjustRightInd w:val="0"/>
        <w:rPr>
          <w:rFonts w:ascii="Times New Roman" w:hAnsi="Times New Roman"/>
          <w:sz w:val="24"/>
          <w:szCs w:val="24"/>
        </w:rPr>
      </w:pPr>
    </w:p>
    <w:p w14:paraId="56F31ACE"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rear brakes shall be Meritor 16.50-inch X 8.63-inch S-cam drum type. The brakes shall feature a cast iron shoe. </w:t>
      </w:r>
    </w:p>
    <w:p w14:paraId="475827E7" w14:textId="77777777" w:rsidR="00832A56" w:rsidRPr="00832A56" w:rsidRDefault="00832A56" w:rsidP="00832A56">
      <w:pPr>
        <w:autoSpaceDE w:val="0"/>
        <w:autoSpaceDN w:val="0"/>
        <w:adjustRightInd w:val="0"/>
        <w:rPr>
          <w:rFonts w:ascii="Times New Roman" w:hAnsi="Times New Roman"/>
          <w:sz w:val="24"/>
          <w:szCs w:val="24"/>
        </w:rPr>
      </w:pPr>
    </w:p>
    <w:p w14:paraId="1BFFA54F"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PARK BRAKE </w:t>
      </w:r>
    </w:p>
    <w:p w14:paraId="397579C1" w14:textId="77777777" w:rsidR="00832A56" w:rsidRPr="00832A56" w:rsidRDefault="00832A56" w:rsidP="00832A56">
      <w:pPr>
        <w:autoSpaceDE w:val="0"/>
        <w:autoSpaceDN w:val="0"/>
        <w:adjustRightInd w:val="0"/>
        <w:rPr>
          <w:rFonts w:ascii="Times New Roman" w:hAnsi="Times New Roman"/>
          <w:sz w:val="24"/>
          <w:szCs w:val="24"/>
        </w:rPr>
      </w:pPr>
    </w:p>
    <w:p w14:paraId="6ACCA179"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Upon application of the push-pull valve in the cab, the rear brakes will engage via mechanical spring force. </w:t>
      </w:r>
    </w:p>
    <w:p w14:paraId="475BA048" w14:textId="77777777" w:rsidR="00832A56" w:rsidRPr="00832A56" w:rsidRDefault="00832A56" w:rsidP="00832A56">
      <w:pPr>
        <w:autoSpaceDE w:val="0"/>
        <w:autoSpaceDN w:val="0"/>
        <w:adjustRightInd w:val="0"/>
        <w:rPr>
          <w:rFonts w:ascii="Times New Roman" w:hAnsi="Times New Roman"/>
          <w:sz w:val="24"/>
          <w:szCs w:val="24"/>
        </w:rPr>
      </w:pPr>
    </w:p>
    <w:p w14:paraId="2120D7C7"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This is accomplished by dual chamber rear brakes, satisfying the FMVSS parking brake requirements. </w:t>
      </w:r>
    </w:p>
    <w:p w14:paraId="0402BD2C" w14:textId="77777777" w:rsidR="00832A56" w:rsidRPr="00832A56" w:rsidRDefault="00832A56" w:rsidP="00832A56">
      <w:pPr>
        <w:autoSpaceDE w:val="0"/>
        <w:autoSpaceDN w:val="0"/>
        <w:adjustRightInd w:val="0"/>
        <w:rPr>
          <w:rFonts w:ascii="Times New Roman" w:hAnsi="Times New Roman"/>
          <w:sz w:val="24"/>
          <w:szCs w:val="24"/>
        </w:rPr>
      </w:pPr>
    </w:p>
    <w:p w14:paraId="781FE638"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PARK BRAKE CONTROL </w:t>
      </w:r>
    </w:p>
    <w:p w14:paraId="7ACFFD1C" w14:textId="77777777" w:rsidR="00832A56" w:rsidRPr="00832A56" w:rsidRDefault="00832A56" w:rsidP="00832A56">
      <w:pPr>
        <w:autoSpaceDE w:val="0"/>
        <w:autoSpaceDN w:val="0"/>
        <w:adjustRightInd w:val="0"/>
        <w:rPr>
          <w:rFonts w:ascii="Times New Roman" w:hAnsi="Times New Roman"/>
          <w:sz w:val="24"/>
          <w:szCs w:val="24"/>
        </w:rPr>
      </w:pPr>
    </w:p>
    <w:p w14:paraId="182E044D"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 Meritor-Wabco manual hand control push-pull style valve shall operate the parking brake. </w:t>
      </w:r>
    </w:p>
    <w:p w14:paraId="3867AB74" w14:textId="77777777" w:rsidR="00832A56" w:rsidRPr="00832A56" w:rsidRDefault="00832A56" w:rsidP="00832A56">
      <w:pPr>
        <w:autoSpaceDE w:val="0"/>
        <w:autoSpaceDN w:val="0"/>
        <w:adjustRightInd w:val="0"/>
        <w:rPr>
          <w:rFonts w:ascii="Times New Roman" w:hAnsi="Times New Roman"/>
          <w:sz w:val="24"/>
          <w:szCs w:val="24"/>
        </w:rPr>
      </w:pPr>
    </w:p>
    <w:p w14:paraId="7C2964CB"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parking brake actuation valve shall be mounted to the left side of the engine tunnel integrated into the transmission shift pod console within easy access of the driver. </w:t>
      </w:r>
    </w:p>
    <w:p w14:paraId="5B0CAFEA" w14:textId="77777777" w:rsidR="00832A56" w:rsidRPr="00832A56" w:rsidRDefault="00832A56" w:rsidP="00832A56">
      <w:pPr>
        <w:autoSpaceDE w:val="0"/>
        <w:autoSpaceDN w:val="0"/>
        <w:adjustRightInd w:val="0"/>
        <w:rPr>
          <w:rFonts w:ascii="Times New Roman" w:hAnsi="Times New Roman"/>
          <w:sz w:val="24"/>
          <w:szCs w:val="24"/>
        </w:rPr>
      </w:pPr>
    </w:p>
    <w:p w14:paraId="10C57AB4"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REAR BRAKE SLACK ADJUSTERS </w:t>
      </w:r>
    </w:p>
    <w:p w14:paraId="030104F1" w14:textId="77777777" w:rsidR="00832A56" w:rsidRPr="00832A56" w:rsidRDefault="00832A56" w:rsidP="00832A56">
      <w:pPr>
        <w:autoSpaceDE w:val="0"/>
        <w:autoSpaceDN w:val="0"/>
        <w:adjustRightInd w:val="0"/>
        <w:rPr>
          <w:rFonts w:ascii="Times New Roman" w:hAnsi="Times New Roman"/>
          <w:sz w:val="24"/>
          <w:szCs w:val="24"/>
        </w:rPr>
      </w:pPr>
    </w:p>
    <w:p w14:paraId="592731D8"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rear brakes shall include Meritor automatic slack adjusters installed on the axle which features a simple, durable design offering reduced weight. The automatic slack adjusters shall feature a manual adjusting nut which cannot inadvertently be backed off and threaded grease fittings for easy serviceability. </w:t>
      </w:r>
    </w:p>
    <w:p w14:paraId="4FB01053" w14:textId="77777777" w:rsidR="00832A56" w:rsidRPr="00832A56" w:rsidRDefault="00832A56" w:rsidP="00832A56">
      <w:pPr>
        <w:autoSpaceDE w:val="0"/>
        <w:autoSpaceDN w:val="0"/>
        <w:adjustRightInd w:val="0"/>
        <w:rPr>
          <w:rFonts w:ascii="Times New Roman" w:hAnsi="Times New Roman"/>
          <w:sz w:val="24"/>
          <w:szCs w:val="24"/>
        </w:rPr>
      </w:pPr>
    </w:p>
    <w:p w14:paraId="306F1D5D"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REAR BRAKE DUST SHIELDS </w:t>
      </w:r>
    </w:p>
    <w:p w14:paraId="31C65120" w14:textId="77777777" w:rsidR="00832A56" w:rsidRPr="00832A56" w:rsidRDefault="00832A56" w:rsidP="00832A56">
      <w:pPr>
        <w:autoSpaceDE w:val="0"/>
        <w:autoSpaceDN w:val="0"/>
        <w:adjustRightInd w:val="0"/>
        <w:rPr>
          <w:rFonts w:ascii="Times New Roman" w:hAnsi="Times New Roman"/>
          <w:sz w:val="24"/>
          <w:szCs w:val="24"/>
        </w:rPr>
      </w:pPr>
    </w:p>
    <w:p w14:paraId="20231863"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rear brakes shall be equipped with brake dust shields. </w:t>
      </w:r>
    </w:p>
    <w:p w14:paraId="7D6B46AF" w14:textId="77777777" w:rsidR="00832A56" w:rsidRPr="00832A56" w:rsidRDefault="00832A56" w:rsidP="00832A56">
      <w:pPr>
        <w:autoSpaceDE w:val="0"/>
        <w:autoSpaceDN w:val="0"/>
        <w:adjustRightInd w:val="0"/>
        <w:rPr>
          <w:rFonts w:ascii="Times New Roman" w:hAnsi="Times New Roman"/>
          <w:sz w:val="24"/>
          <w:szCs w:val="24"/>
        </w:rPr>
      </w:pPr>
    </w:p>
    <w:p w14:paraId="178394AC"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AIR DRYER </w:t>
      </w:r>
    </w:p>
    <w:p w14:paraId="2DEB4FF2" w14:textId="77777777" w:rsidR="00832A56" w:rsidRPr="00832A56" w:rsidRDefault="00832A56" w:rsidP="00832A56">
      <w:pPr>
        <w:autoSpaceDE w:val="0"/>
        <w:autoSpaceDN w:val="0"/>
        <w:adjustRightInd w:val="0"/>
        <w:rPr>
          <w:rFonts w:ascii="Times New Roman" w:hAnsi="Times New Roman"/>
          <w:sz w:val="24"/>
          <w:szCs w:val="24"/>
        </w:rPr>
      </w:pPr>
    </w:p>
    <w:p w14:paraId="3766B900"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brake system shall include a Wabco System Saver 1200 air dryer with an integral 100-watt heater with a Metri-Pack sealed connector. The air dryer incorporates an internal turbo cutoff valve that closes </w:t>
      </w:r>
      <w:r w:rsidRPr="00832A56">
        <w:rPr>
          <w:rFonts w:ascii="Times New Roman" w:hAnsi="Times New Roman"/>
          <w:sz w:val="24"/>
          <w:szCs w:val="24"/>
        </w:rPr>
        <w:lastRenderedPageBreak/>
        <w:t xml:space="preserve">the path between the air compressor and air dryer purge valve during the compressor "unload" cycle. The turbo cutoff valve allows purging of moisture and contaminants without the loss of turbo boost pressure. The air dryer shall be located on the right-hand frame rail forward of the front wheel behind the right-hand cab step. </w:t>
      </w:r>
    </w:p>
    <w:p w14:paraId="7AD416C7" w14:textId="77777777" w:rsidR="00832A56" w:rsidRPr="00832A56" w:rsidRDefault="00832A56" w:rsidP="00832A56">
      <w:pPr>
        <w:autoSpaceDE w:val="0"/>
        <w:autoSpaceDN w:val="0"/>
        <w:adjustRightInd w:val="0"/>
        <w:rPr>
          <w:rFonts w:ascii="Times New Roman" w:hAnsi="Times New Roman"/>
          <w:sz w:val="24"/>
          <w:szCs w:val="24"/>
        </w:rPr>
      </w:pPr>
    </w:p>
    <w:p w14:paraId="357AD212"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FRONT BRAKE CHAMBERS </w:t>
      </w:r>
    </w:p>
    <w:p w14:paraId="43D9C718" w14:textId="77777777" w:rsidR="00832A56" w:rsidRPr="00832A56" w:rsidRDefault="00832A56" w:rsidP="00832A56">
      <w:pPr>
        <w:autoSpaceDE w:val="0"/>
        <w:autoSpaceDN w:val="0"/>
        <w:adjustRightInd w:val="0"/>
        <w:rPr>
          <w:rFonts w:ascii="Times New Roman" w:hAnsi="Times New Roman"/>
          <w:b/>
          <w:bCs/>
          <w:sz w:val="24"/>
          <w:szCs w:val="24"/>
        </w:rPr>
      </w:pPr>
    </w:p>
    <w:p w14:paraId="14B7B34C"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front brakes shall be provided with MGM type 24 long stroke brake chambers. </w:t>
      </w:r>
    </w:p>
    <w:p w14:paraId="66661A56" w14:textId="77777777" w:rsidR="00832A56" w:rsidRPr="00832A56" w:rsidRDefault="00832A56" w:rsidP="00832A56">
      <w:pPr>
        <w:autoSpaceDE w:val="0"/>
        <w:autoSpaceDN w:val="0"/>
        <w:adjustRightInd w:val="0"/>
        <w:rPr>
          <w:rFonts w:ascii="Times New Roman" w:hAnsi="Times New Roman"/>
          <w:sz w:val="24"/>
          <w:szCs w:val="24"/>
        </w:rPr>
      </w:pPr>
    </w:p>
    <w:p w14:paraId="760D4A21"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REAR BRAKE CHAMBERS </w:t>
      </w:r>
    </w:p>
    <w:p w14:paraId="76E1BB9C" w14:textId="77777777" w:rsidR="00832A56" w:rsidRPr="00832A56" w:rsidRDefault="00832A56" w:rsidP="00832A56">
      <w:pPr>
        <w:autoSpaceDE w:val="0"/>
        <w:autoSpaceDN w:val="0"/>
        <w:adjustRightInd w:val="0"/>
        <w:rPr>
          <w:rFonts w:ascii="Times New Roman" w:hAnsi="Times New Roman"/>
          <w:sz w:val="24"/>
          <w:szCs w:val="24"/>
        </w:rPr>
      </w:pPr>
    </w:p>
    <w:p w14:paraId="4CE757F7"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rear axle shall include TSE 30/36 brake chambers which shall convert the energy of compressed air into mechanical force and motion. This shall actuate the brake camshaft, which in turn shall operate the foundational brake mechanism forcing the brake shoes against the brake drum. The TSE Type 36 brake chamber has a 36.00 square inch effective area. </w:t>
      </w:r>
    </w:p>
    <w:p w14:paraId="62268827" w14:textId="77777777" w:rsidR="00832A56" w:rsidRPr="00832A56" w:rsidRDefault="00832A56" w:rsidP="00832A56">
      <w:pPr>
        <w:autoSpaceDE w:val="0"/>
        <w:autoSpaceDN w:val="0"/>
        <w:adjustRightInd w:val="0"/>
        <w:rPr>
          <w:rFonts w:ascii="Times New Roman" w:hAnsi="Times New Roman"/>
          <w:sz w:val="24"/>
          <w:szCs w:val="24"/>
        </w:rPr>
      </w:pPr>
    </w:p>
    <w:p w14:paraId="7B422FCF"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AIR COMPRESSOR </w:t>
      </w:r>
    </w:p>
    <w:p w14:paraId="35310AC4" w14:textId="77777777" w:rsidR="00832A56" w:rsidRPr="00832A56" w:rsidRDefault="00832A56" w:rsidP="00832A56">
      <w:pPr>
        <w:autoSpaceDE w:val="0"/>
        <w:autoSpaceDN w:val="0"/>
        <w:adjustRightInd w:val="0"/>
        <w:rPr>
          <w:rFonts w:ascii="Times New Roman" w:hAnsi="Times New Roman"/>
          <w:sz w:val="24"/>
          <w:szCs w:val="24"/>
        </w:rPr>
      </w:pPr>
    </w:p>
    <w:p w14:paraId="3576D0B4"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air compressor provided for the engine shall be a Wabco® SS318 single cylinder pass-through drive type compressor which shall be capable of producing 18.7 CFM at 1200 engine RPMs. The air compressor shall feature a higher delivery efficiency translating to more air delivery per horsepower absorbed. The compressor shall include an aluminum cylinder head which shall improve cooling, reduce weight, and decrease carbon formation. Superior piston and bore finishing technology shall reduce oil consumption and significantly increase the system component life. </w:t>
      </w:r>
    </w:p>
    <w:p w14:paraId="2A315884" w14:textId="77777777" w:rsidR="00832A56" w:rsidRPr="00832A56" w:rsidRDefault="00832A56" w:rsidP="00832A56">
      <w:pPr>
        <w:autoSpaceDE w:val="0"/>
        <w:autoSpaceDN w:val="0"/>
        <w:adjustRightInd w:val="0"/>
        <w:rPr>
          <w:rFonts w:ascii="Times New Roman" w:hAnsi="Times New Roman"/>
          <w:sz w:val="24"/>
          <w:szCs w:val="24"/>
        </w:rPr>
      </w:pPr>
    </w:p>
    <w:p w14:paraId="421D9299"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AIR GOVERNOR </w:t>
      </w:r>
    </w:p>
    <w:p w14:paraId="038DDED6" w14:textId="77777777" w:rsidR="00832A56" w:rsidRPr="00832A56" w:rsidRDefault="00832A56" w:rsidP="00832A56">
      <w:pPr>
        <w:autoSpaceDE w:val="0"/>
        <w:autoSpaceDN w:val="0"/>
        <w:adjustRightInd w:val="0"/>
        <w:rPr>
          <w:rFonts w:ascii="Times New Roman" w:hAnsi="Times New Roman"/>
          <w:sz w:val="24"/>
          <w:szCs w:val="24"/>
        </w:rPr>
      </w:pPr>
    </w:p>
    <w:p w14:paraId="74AA76C1"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An air governor shall be provided to control the cut-in and cut-out pressures of the engine mounted air compressor. The governor shall be calibrated to meet FMVSS requirements. The air governor shall be located on the air dryer bracket. </w:t>
      </w:r>
    </w:p>
    <w:p w14:paraId="4A9AC119" w14:textId="77777777" w:rsidR="00832A56" w:rsidRPr="00832A56" w:rsidRDefault="00832A56" w:rsidP="00832A56">
      <w:pPr>
        <w:autoSpaceDE w:val="0"/>
        <w:autoSpaceDN w:val="0"/>
        <w:adjustRightInd w:val="0"/>
        <w:rPr>
          <w:rFonts w:ascii="Times New Roman" w:hAnsi="Times New Roman"/>
          <w:sz w:val="24"/>
          <w:szCs w:val="24"/>
        </w:rPr>
      </w:pPr>
    </w:p>
    <w:p w14:paraId="2DEEC702"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MOISTURE EJECTORS </w:t>
      </w:r>
    </w:p>
    <w:p w14:paraId="3C5552EC" w14:textId="77777777" w:rsidR="00832A56" w:rsidRPr="00832A56" w:rsidRDefault="00832A56" w:rsidP="00832A56">
      <w:pPr>
        <w:autoSpaceDE w:val="0"/>
        <w:autoSpaceDN w:val="0"/>
        <w:adjustRightInd w:val="0"/>
        <w:rPr>
          <w:rFonts w:ascii="Times New Roman" w:hAnsi="Times New Roman"/>
          <w:sz w:val="24"/>
          <w:szCs w:val="24"/>
        </w:rPr>
      </w:pPr>
    </w:p>
    <w:p w14:paraId="305AEE3E"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Manual pet-cock type drain valves shall be installed on all reservoirs of the air supply system. </w:t>
      </w:r>
    </w:p>
    <w:p w14:paraId="2B729771" w14:textId="77777777" w:rsidR="00832A56" w:rsidRPr="00832A56" w:rsidRDefault="00832A56" w:rsidP="00832A56">
      <w:pPr>
        <w:autoSpaceDE w:val="0"/>
        <w:autoSpaceDN w:val="0"/>
        <w:adjustRightInd w:val="0"/>
        <w:rPr>
          <w:rFonts w:ascii="Times New Roman" w:hAnsi="Times New Roman"/>
          <w:sz w:val="24"/>
          <w:szCs w:val="24"/>
        </w:rPr>
      </w:pPr>
    </w:p>
    <w:p w14:paraId="66289880"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AIR SUPPLY LINES </w:t>
      </w:r>
    </w:p>
    <w:p w14:paraId="3E6F4728" w14:textId="77777777" w:rsidR="00832A56" w:rsidRPr="00832A56" w:rsidRDefault="00832A56" w:rsidP="00832A56">
      <w:pPr>
        <w:autoSpaceDE w:val="0"/>
        <w:autoSpaceDN w:val="0"/>
        <w:adjustRightInd w:val="0"/>
        <w:rPr>
          <w:rFonts w:ascii="Times New Roman" w:hAnsi="Times New Roman"/>
          <w:sz w:val="24"/>
          <w:szCs w:val="24"/>
        </w:rPr>
      </w:pPr>
    </w:p>
    <w:p w14:paraId="4E09AF82"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air system on the chassis shall be plumbed with color coded reinforced nylon tubing air lines. The primary (rear) brake line shall be green, the secondary (front) brake line red, the parking brake line orange and the auxiliary (outlet) will be blue. </w:t>
      </w:r>
    </w:p>
    <w:p w14:paraId="649EF03B" w14:textId="77777777" w:rsidR="00832A56" w:rsidRPr="00832A56" w:rsidRDefault="00832A56" w:rsidP="00832A56">
      <w:pPr>
        <w:autoSpaceDE w:val="0"/>
        <w:autoSpaceDN w:val="0"/>
        <w:adjustRightInd w:val="0"/>
        <w:rPr>
          <w:rFonts w:ascii="Times New Roman" w:hAnsi="Times New Roman"/>
          <w:sz w:val="24"/>
          <w:szCs w:val="24"/>
        </w:rPr>
      </w:pPr>
    </w:p>
    <w:p w14:paraId="4072F7C0"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lastRenderedPageBreak/>
        <w:t xml:space="preserve">Push to connect type fittings shall be used on the nylon tubing. All drop hoses shall include fiber reinforced neoprene covered hoses. </w:t>
      </w:r>
    </w:p>
    <w:p w14:paraId="1597654F" w14:textId="77777777" w:rsidR="00832A56" w:rsidRPr="00832A56" w:rsidRDefault="00832A56" w:rsidP="00832A56">
      <w:pPr>
        <w:autoSpaceDE w:val="0"/>
        <w:autoSpaceDN w:val="0"/>
        <w:adjustRightInd w:val="0"/>
        <w:rPr>
          <w:rFonts w:ascii="Times New Roman" w:hAnsi="Times New Roman"/>
          <w:sz w:val="24"/>
          <w:szCs w:val="24"/>
        </w:rPr>
      </w:pPr>
    </w:p>
    <w:p w14:paraId="6C163208"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WHEELBASE </w:t>
      </w:r>
    </w:p>
    <w:p w14:paraId="2A8A4ECD" w14:textId="77777777" w:rsidR="00832A56" w:rsidRPr="00832A56" w:rsidRDefault="00832A56" w:rsidP="00832A56">
      <w:pPr>
        <w:autoSpaceDE w:val="0"/>
        <w:autoSpaceDN w:val="0"/>
        <w:adjustRightInd w:val="0"/>
        <w:rPr>
          <w:rFonts w:ascii="Times New Roman" w:hAnsi="Times New Roman"/>
          <w:sz w:val="24"/>
          <w:szCs w:val="24"/>
        </w:rPr>
      </w:pPr>
    </w:p>
    <w:p w14:paraId="16FDC58C"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chassis wheelbase shall be approximately 181.00 inches. </w:t>
      </w:r>
    </w:p>
    <w:p w14:paraId="209052BE" w14:textId="77777777" w:rsidR="00832A56" w:rsidRPr="00832A56" w:rsidRDefault="00832A56" w:rsidP="00832A56">
      <w:pPr>
        <w:autoSpaceDE w:val="0"/>
        <w:autoSpaceDN w:val="0"/>
        <w:adjustRightInd w:val="0"/>
        <w:rPr>
          <w:rFonts w:ascii="Times New Roman" w:hAnsi="Times New Roman"/>
          <w:sz w:val="24"/>
          <w:szCs w:val="24"/>
        </w:rPr>
      </w:pPr>
    </w:p>
    <w:p w14:paraId="5BC3166B"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REAR OVERHANG </w:t>
      </w:r>
    </w:p>
    <w:p w14:paraId="663FE714" w14:textId="77777777" w:rsidR="00832A56" w:rsidRPr="00832A56" w:rsidRDefault="00832A56" w:rsidP="00832A56">
      <w:pPr>
        <w:autoSpaceDE w:val="0"/>
        <w:autoSpaceDN w:val="0"/>
        <w:adjustRightInd w:val="0"/>
        <w:rPr>
          <w:rFonts w:ascii="Times New Roman" w:hAnsi="Times New Roman"/>
          <w:sz w:val="24"/>
          <w:szCs w:val="24"/>
        </w:rPr>
      </w:pPr>
    </w:p>
    <w:p w14:paraId="3C90CCCC"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chassis rear overhang shall be 56.00 inches. </w:t>
      </w:r>
    </w:p>
    <w:p w14:paraId="1A0D827B" w14:textId="77777777" w:rsidR="00832A56" w:rsidRPr="00832A56" w:rsidRDefault="00832A56" w:rsidP="00832A56">
      <w:pPr>
        <w:autoSpaceDE w:val="0"/>
        <w:autoSpaceDN w:val="0"/>
        <w:adjustRightInd w:val="0"/>
        <w:rPr>
          <w:rFonts w:ascii="Times New Roman" w:hAnsi="Times New Roman"/>
          <w:sz w:val="24"/>
          <w:szCs w:val="24"/>
        </w:rPr>
      </w:pPr>
    </w:p>
    <w:p w14:paraId="13537065"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FRAME </w:t>
      </w:r>
    </w:p>
    <w:p w14:paraId="030B7FA7" w14:textId="77777777" w:rsidR="00832A56" w:rsidRPr="00832A56" w:rsidRDefault="00832A56" w:rsidP="00832A56">
      <w:pPr>
        <w:autoSpaceDE w:val="0"/>
        <w:autoSpaceDN w:val="0"/>
        <w:adjustRightInd w:val="0"/>
        <w:rPr>
          <w:rFonts w:ascii="Times New Roman" w:hAnsi="Times New Roman"/>
          <w:sz w:val="24"/>
          <w:szCs w:val="24"/>
        </w:rPr>
      </w:pPr>
    </w:p>
    <w:p w14:paraId="6B2CDC8B"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frame shall consist of double rails running parallel to each other with cross members forming a ladder style frame. The frame rails shall be formed in the shape of a "C" channel, with the outer rail measuring 10.25 inches high X 3.50 inches deep upper and lower flanges X 0.38 inches thick with an inner channel of 9.44 inches high X 3.13 inches deep and 0.38 inches thick. Each rail shall be constructed of 110,000 psi minimum yield high strength low alloy steel. Each double rail section shall be rated by a Resistance Bending Moment (RBM) minimum of </w:t>
      </w:r>
      <w:proofErr w:type="gramStart"/>
      <w:r w:rsidRPr="00832A56">
        <w:rPr>
          <w:rFonts w:ascii="Times New Roman" w:hAnsi="Times New Roman"/>
          <w:sz w:val="24"/>
          <w:szCs w:val="24"/>
        </w:rPr>
        <w:t>3,213,100 inch</w:t>
      </w:r>
      <w:proofErr w:type="gramEnd"/>
      <w:r w:rsidRPr="00832A56">
        <w:rPr>
          <w:rFonts w:ascii="Times New Roman" w:hAnsi="Times New Roman"/>
          <w:sz w:val="24"/>
          <w:szCs w:val="24"/>
        </w:rPr>
        <w:t xml:space="preserve"> pounds and have a minimum section modulus of 29.21 cubic inches. The frame shall measure 35.00 inches in width. </w:t>
      </w:r>
    </w:p>
    <w:p w14:paraId="3315A727" w14:textId="77777777" w:rsidR="00832A56" w:rsidRPr="00832A56" w:rsidRDefault="00832A56" w:rsidP="00832A56">
      <w:pPr>
        <w:autoSpaceDE w:val="0"/>
        <w:autoSpaceDN w:val="0"/>
        <w:adjustRightInd w:val="0"/>
        <w:rPr>
          <w:rFonts w:ascii="Times New Roman" w:hAnsi="Times New Roman"/>
          <w:sz w:val="24"/>
          <w:szCs w:val="24"/>
        </w:rPr>
      </w:pPr>
    </w:p>
    <w:p w14:paraId="60BA47E0"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Proposals calculating the frame strength using the “box method” shall not be considered. </w:t>
      </w:r>
    </w:p>
    <w:p w14:paraId="65644BDE" w14:textId="77777777" w:rsidR="00832A56" w:rsidRPr="00832A56" w:rsidRDefault="00832A56" w:rsidP="00832A56">
      <w:pPr>
        <w:autoSpaceDE w:val="0"/>
        <w:autoSpaceDN w:val="0"/>
        <w:adjustRightInd w:val="0"/>
        <w:rPr>
          <w:rFonts w:ascii="Times New Roman" w:hAnsi="Times New Roman"/>
          <w:sz w:val="24"/>
          <w:szCs w:val="24"/>
        </w:rPr>
      </w:pPr>
    </w:p>
    <w:p w14:paraId="53BF6847"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Proposals including heat treated rails shall not be considered. Heat treating frame rails </w:t>
      </w:r>
      <w:proofErr w:type="gramStart"/>
      <w:r w:rsidRPr="00832A56">
        <w:rPr>
          <w:rFonts w:ascii="Times New Roman" w:hAnsi="Times New Roman"/>
          <w:sz w:val="24"/>
          <w:szCs w:val="24"/>
        </w:rPr>
        <w:t>produces</w:t>
      </w:r>
      <w:proofErr w:type="gramEnd"/>
      <w:r w:rsidRPr="00832A56">
        <w:rPr>
          <w:rFonts w:ascii="Times New Roman" w:hAnsi="Times New Roman"/>
          <w:sz w:val="24"/>
          <w:szCs w:val="24"/>
        </w:rPr>
        <w:t xml:space="preserve"> rails that are not uniform in their mechanical properties throughout the length of the rail. Rails made of high strength, low alloy steel are already at the required yield strength prior to forming the rail. </w:t>
      </w:r>
    </w:p>
    <w:p w14:paraId="71104375" w14:textId="77777777" w:rsidR="00832A56" w:rsidRPr="00832A56" w:rsidRDefault="00832A56" w:rsidP="00832A56">
      <w:pPr>
        <w:autoSpaceDE w:val="0"/>
        <w:autoSpaceDN w:val="0"/>
        <w:adjustRightInd w:val="0"/>
        <w:rPr>
          <w:rFonts w:ascii="Times New Roman" w:hAnsi="Times New Roman"/>
          <w:sz w:val="24"/>
          <w:szCs w:val="24"/>
        </w:rPr>
      </w:pPr>
    </w:p>
    <w:p w14:paraId="17F8CD47"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 minimum of seven (7) fully gusseted 0.25-inch-thick cross members shall be installed. The inclusion of the body mounting, or bumper mounting shall not be considered as a cross member. The cross members shall be attached using zinc coated grade 8 fasteners. The bolt heads shall be flanged type, held in place by distorted thread flanged lock nuts. Each cross member shall be mounted to the frame rails utilizing a minimum of 0.25-inch-thick gusset reinforcement plates at all corners balancing the area of force throughout the entire frame. </w:t>
      </w:r>
    </w:p>
    <w:p w14:paraId="3EE7D451" w14:textId="77777777" w:rsidR="00832A56" w:rsidRPr="00832A56" w:rsidRDefault="00832A56" w:rsidP="00832A56">
      <w:pPr>
        <w:autoSpaceDE w:val="0"/>
        <w:autoSpaceDN w:val="0"/>
        <w:adjustRightInd w:val="0"/>
        <w:rPr>
          <w:rFonts w:ascii="Times New Roman" w:hAnsi="Times New Roman"/>
          <w:sz w:val="24"/>
          <w:szCs w:val="24"/>
        </w:rPr>
      </w:pPr>
    </w:p>
    <w:p w14:paraId="5EC8F1C1"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Any proposals not including additional reinforcement for each cross member shall not be considered. </w:t>
      </w:r>
    </w:p>
    <w:p w14:paraId="5DEF5A25"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All relief areas shall be cut in with a minimum 2.00-inch radius at intersection points with the edges ground to a smooth finish to prevent a stress concentration point. </w:t>
      </w:r>
    </w:p>
    <w:p w14:paraId="42621FE6" w14:textId="77777777" w:rsidR="00832A56" w:rsidRPr="00832A56" w:rsidRDefault="00832A56" w:rsidP="00832A56">
      <w:pPr>
        <w:autoSpaceDE w:val="0"/>
        <w:autoSpaceDN w:val="0"/>
        <w:adjustRightInd w:val="0"/>
        <w:rPr>
          <w:rFonts w:ascii="Times New Roman" w:hAnsi="Times New Roman"/>
          <w:sz w:val="24"/>
          <w:szCs w:val="24"/>
        </w:rPr>
      </w:pPr>
    </w:p>
    <w:p w14:paraId="496E87F5"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FRAME PAINT </w:t>
      </w:r>
    </w:p>
    <w:p w14:paraId="30628DD5" w14:textId="77777777" w:rsidR="00832A56" w:rsidRPr="00832A56" w:rsidRDefault="00832A56" w:rsidP="00832A56">
      <w:pPr>
        <w:autoSpaceDE w:val="0"/>
        <w:autoSpaceDN w:val="0"/>
        <w:adjustRightInd w:val="0"/>
        <w:rPr>
          <w:rFonts w:ascii="Times New Roman" w:hAnsi="Times New Roman"/>
          <w:sz w:val="24"/>
          <w:szCs w:val="24"/>
        </w:rPr>
      </w:pPr>
    </w:p>
    <w:p w14:paraId="4FE7F753"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frame shall be powder coated black prior to any attachment of components. </w:t>
      </w:r>
    </w:p>
    <w:p w14:paraId="110807EB" w14:textId="77777777" w:rsidR="00832A56" w:rsidRPr="00832A56" w:rsidRDefault="00832A56" w:rsidP="00832A56">
      <w:pPr>
        <w:autoSpaceDE w:val="0"/>
        <w:autoSpaceDN w:val="0"/>
        <w:adjustRightInd w:val="0"/>
        <w:rPr>
          <w:rFonts w:ascii="Times New Roman" w:hAnsi="Times New Roman"/>
          <w:sz w:val="24"/>
          <w:szCs w:val="24"/>
        </w:rPr>
      </w:pPr>
    </w:p>
    <w:p w14:paraId="7C2470E6"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lastRenderedPageBreak/>
        <w:t xml:space="preserve">All powder coatings, primers and paint shall be compatible with all metals, pretreatments and primers used. The </w:t>
      </w:r>
      <w:proofErr w:type="gramStart"/>
      <w:r w:rsidRPr="00832A56">
        <w:rPr>
          <w:rFonts w:ascii="Times New Roman" w:hAnsi="Times New Roman"/>
          <w:sz w:val="24"/>
          <w:szCs w:val="24"/>
        </w:rPr>
        <w:t>cross hatch</w:t>
      </w:r>
      <w:proofErr w:type="gramEnd"/>
      <w:r w:rsidRPr="00832A56">
        <w:rPr>
          <w:rFonts w:ascii="Times New Roman" w:hAnsi="Times New Roman"/>
          <w:sz w:val="24"/>
          <w:szCs w:val="24"/>
        </w:rPr>
        <w:t xml:space="preserve"> adhesion test per ASTM D3359 shall not have a fail of more than ten (10) squares. The pencil hardness test per ASTM D3363 shall have a final post-curved pencil hardness of H-2H. The direct impact resistance test per ASTM D2794 shall have an impact resistance of 120.00 inches per pound at 2 mils. </w:t>
      </w:r>
    </w:p>
    <w:p w14:paraId="1D0C200B" w14:textId="77777777" w:rsidR="00832A56" w:rsidRPr="00832A56" w:rsidRDefault="00832A56" w:rsidP="00832A56">
      <w:pPr>
        <w:autoSpaceDE w:val="0"/>
        <w:autoSpaceDN w:val="0"/>
        <w:adjustRightInd w:val="0"/>
        <w:rPr>
          <w:rFonts w:ascii="Times New Roman" w:hAnsi="Times New Roman"/>
          <w:sz w:val="24"/>
          <w:szCs w:val="24"/>
        </w:rPr>
      </w:pPr>
    </w:p>
    <w:p w14:paraId="7535FC77"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Any proposals offering a painted frame with variations from the above process shall not be accepted. The film thickness of vendor supplied parts shall also be sufficient to meet the performance standards as stated above. </w:t>
      </w:r>
    </w:p>
    <w:p w14:paraId="33236375" w14:textId="77777777" w:rsidR="00832A56" w:rsidRPr="00832A56" w:rsidRDefault="00832A56" w:rsidP="00832A56">
      <w:pPr>
        <w:autoSpaceDE w:val="0"/>
        <w:autoSpaceDN w:val="0"/>
        <w:adjustRightInd w:val="0"/>
        <w:rPr>
          <w:rFonts w:ascii="Times New Roman" w:hAnsi="Times New Roman"/>
          <w:sz w:val="24"/>
          <w:szCs w:val="24"/>
        </w:rPr>
      </w:pPr>
    </w:p>
    <w:p w14:paraId="6FAB4DA7"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FRAME ASSEMBLY STRUCTURAL </w:t>
      </w:r>
    </w:p>
    <w:p w14:paraId="19CEEAD1" w14:textId="77777777" w:rsidR="00832A56" w:rsidRPr="00832A56" w:rsidRDefault="00832A56" w:rsidP="00832A56">
      <w:pPr>
        <w:autoSpaceDE w:val="0"/>
        <w:autoSpaceDN w:val="0"/>
        <w:adjustRightInd w:val="0"/>
        <w:rPr>
          <w:rFonts w:ascii="Times New Roman" w:hAnsi="Times New Roman"/>
          <w:b/>
          <w:bCs/>
          <w:sz w:val="24"/>
          <w:szCs w:val="24"/>
        </w:rPr>
      </w:pPr>
    </w:p>
    <w:p w14:paraId="3213242D"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purchaser shall receive a Frame Assembly Structural Five (5) Years limited warranty in accordance with, and subject to, warranty certificate RFW0301. The warranty certificate is incorporated by reference into this proposal and included with this proposal or available upon request. </w:t>
      </w:r>
    </w:p>
    <w:p w14:paraId="235F9A6E" w14:textId="77777777" w:rsidR="00832A56" w:rsidRPr="00832A56" w:rsidRDefault="00832A56" w:rsidP="00832A56">
      <w:pPr>
        <w:autoSpaceDE w:val="0"/>
        <w:autoSpaceDN w:val="0"/>
        <w:adjustRightInd w:val="0"/>
        <w:rPr>
          <w:rFonts w:ascii="Times New Roman" w:hAnsi="Times New Roman"/>
          <w:sz w:val="24"/>
          <w:szCs w:val="24"/>
        </w:rPr>
      </w:pPr>
    </w:p>
    <w:p w14:paraId="25B43DC3"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FRAME RAIL CORROSION </w:t>
      </w:r>
    </w:p>
    <w:p w14:paraId="0EB2267A" w14:textId="77777777" w:rsidR="00832A56" w:rsidRPr="00832A56" w:rsidRDefault="00832A56" w:rsidP="00832A56">
      <w:pPr>
        <w:autoSpaceDE w:val="0"/>
        <w:autoSpaceDN w:val="0"/>
        <w:adjustRightInd w:val="0"/>
        <w:rPr>
          <w:rFonts w:ascii="Times New Roman" w:hAnsi="Times New Roman"/>
          <w:sz w:val="24"/>
          <w:szCs w:val="24"/>
        </w:rPr>
      </w:pPr>
    </w:p>
    <w:p w14:paraId="637AD87B"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purchaser shall receive a Frame Rail Corrosion (Powder Coat) Three (3) Years or 48,000 Miles limited warranty in accordance with, and subject to, warranty certificate RFW0311. The warranty certificate is incorporated by reference into this proposal and included with this proposal or available upon request. </w:t>
      </w:r>
    </w:p>
    <w:p w14:paraId="7ACFCF6E" w14:textId="77777777" w:rsidR="00832A56" w:rsidRPr="00832A56" w:rsidRDefault="00832A56" w:rsidP="00832A56">
      <w:pPr>
        <w:autoSpaceDE w:val="0"/>
        <w:autoSpaceDN w:val="0"/>
        <w:adjustRightInd w:val="0"/>
        <w:rPr>
          <w:rFonts w:ascii="Times New Roman" w:hAnsi="Times New Roman"/>
          <w:sz w:val="24"/>
          <w:szCs w:val="24"/>
        </w:rPr>
      </w:pPr>
    </w:p>
    <w:p w14:paraId="1155AC9E"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FRAME COMPONENTS CORROSION </w:t>
      </w:r>
    </w:p>
    <w:p w14:paraId="1ECBF467" w14:textId="77777777" w:rsidR="00832A56" w:rsidRPr="00832A56" w:rsidRDefault="00832A56" w:rsidP="00832A56">
      <w:pPr>
        <w:autoSpaceDE w:val="0"/>
        <w:autoSpaceDN w:val="0"/>
        <w:adjustRightInd w:val="0"/>
        <w:rPr>
          <w:rFonts w:ascii="Times New Roman" w:hAnsi="Times New Roman"/>
          <w:sz w:val="24"/>
          <w:szCs w:val="24"/>
        </w:rPr>
      </w:pPr>
    </w:p>
    <w:p w14:paraId="116BE671"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purchaser shall receive a Frame Components Corrosion (Powder Coat) One (1) Year or 18,000 Miles limited warranty in accordance with, and subject to, warranty certificate RFW0313. The warranty certificate is incorporated by reference into this proposal and included with this proposal or available upon request. </w:t>
      </w:r>
    </w:p>
    <w:p w14:paraId="73743A6A" w14:textId="77777777" w:rsidR="00832A56" w:rsidRPr="00832A56" w:rsidRDefault="00832A56" w:rsidP="00832A56">
      <w:pPr>
        <w:autoSpaceDE w:val="0"/>
        <w:autoSpaceDN w:val="0"/>
        <w:adjustRightInd w:val="0"/>
        <w:rPr>
          <w:rFonts w:ascii="Times New Roman" w:hAnsi="Times New Roman"/>
          <w:b/>
          <w:bCs/>
          <w:sz w:val="24"/>
          <w:szCs w:val="24"/>
        </w:rPr>
      </w:pPr>
    </w:p>
    <w:p w14:paraId="4CF1EBA5"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FRONT BUMPER </w:t>
      </w:r>
    </w:p>
    <w:p w14:paraId="77E9EB96" w14:textId="77777777" w:rsidR="00832A56" w:rsidRPr="00832A56" w:rsidRDefault="00832A56" w:rsidP="00832A56">
      <w:pPr>
        <w:autoSpaceDE w:val="0"/>
        <w:autoSpaceDN w:val="0"/>
        <w:adjustRightInd w:val="0"/>
        <w:rPr>
          <w:rFonts w:ascii="Times New Roman" w:hAnsi="Times New Roman"/>
          <w:sz w:val="24"/>
          <w:szCs w:val="24"/>
        </w:rPr>
      </w:pPr>
    </w:p>
    <w:p w14:paraId="63FFC0BE"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 one piece, two (2) rib wrap-around style, polished stainless steel front bumper shall be provided. The material shall be 10-gauge 304 stainless steel, 12.00 inches high and 99.00 inches wide. </w:t>
      </w:r>
    </w:p>
    <w:p w14:paraId="65921E8D" w14:textId="77777777" w:rsidR="00832A56" w:rsidRPr="00832A56" w:rsidRDefault="00832A56" w:rsidP="00832A56">
      <w:pPr>
        <w:autoSpaceDE w:val="0"/>
        <w:autoSpaceDN w:val="0"/>
        <w:adjustRightInd w:val="0"/>
        <w:rPr>
          <w:rFonts w:ascii="Times New Roman" w:hAnsi="Times New Roman"/>
          <w:sz w:val="24"/>
          <w:szCs w:val="24"/>
        </w:rPr>
      </w:pPr>
    </w:p>
    <w:p w14:paraId="31AAE5C9"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FRONT BUMPER EXTENSION LENGTH </w:t>
      </w:r>
    </w:p>
    <w:p w14:paraId="043E0C57" w14:textId="77777777" w:rsidR="00832A56" w:rsidRPr="00832A56" w:rsidRDefault="00832A56" w:rsidP="00832A56">
      <w:pPr>
        <w:autoSpaceDE w:val="0"/>
        <w:autoSpaceDN w:val="0"/>
        <w:adjustRightInd w:val="0"/>
        <w:rPr>
          <w:rFonts w:ascii="Times New Roman" w:hAnsi="Times New Roman"/>
          <w:sz w:val="24"/>
          <w:szCs w:val="24"/>
        </w:rPr>
      </w:pPr>
    </w:p>
    <w:p w14:paraId="5B6C218C"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front bumper shall be extended approximately 24.00 inches ahead of the cab. </w:t>
      </w:r>
    </w:p>
    <w:p w14:paraId="5E4FDDAF" w14:textId="77777777" w:rsidR="00832A56" w:rsidRPr="00832A56" w:rsidRDefault="00832A56" w:rsidP="00832A56">
      <w:pPr>
        <w:autoSpaceDE w:val="0"/>
        <w:autoSpaceDN w:val="0"/>
        <w:adjustRightInd w:val="0"/>
        <w:rPr>
          <w:rFonts w:ascii="Times New Roman" w:hAnsi="Times New Roman"/>
          <w:sz w:val="24"/>
          <w:szCs w:val="24"/>
        </w:rPr>
      </w:pPr>
    </w:p>
    <w:p w14:paraId="38F87D02"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FRONT BUMPER APRON </w:t>
      </w:r>
    </w:p>
    <w:p w14:paraId="2FE087ED" w14:textId="77777777" w:rsidR="00832A56" w:rsidRPr="00832A56" w:rsidRDefault="00832A56" w:rsidP="00832A56">
      <w:pPr>
        <w:autoSpaceDE w:val="0"/>
        <w:autoSpaceDN w:val="0"/>
        <w:adjustRightInd w:val="0"/>
        <w:rPr>
          <w:rFonts w:ascii="Times New Roman" w:hAnsi="Times New Roman"/>
          <w:sz w:val="24"/>
          <w:szCs w:val="24"/>
        </w:rPr>
      </w:pPr>
    </w:p>
    <w:p w14:paraId="53CB4C8A"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lastRenderedPageBreak/>
        <w:t xml:space="preserve">The 24.00 inch extended front bumper shall include an apron constructed of 0.19-inch-thick embossed aluminum tread plate. </w:t>
      </w:r>
    </w:p>
    <w:p w14:paraId="394421E0" w14:textId="77777777" w:rsidR="00832A56" w:rsidRPr="00832A56" w:rsidRDefault="00832A56" w:rsidP="00832A56">
      <w:pPr>
        <w:autoSpaceDE w:val="0"/>
        <w:autoSpaceDN w:val="0"/>
        <w:adjustRightInd w:val="0"/>
        <w:rPr>
          <w:rFonts w:ascii="Times New Roman" w:hAnsi="Times New Roman"/>
          <w:sz w:val="24"/>
          <w:szCs w:val="24"/>
        </w:rPr>
      </w:pPr>
    </w:p>
    <w:p w14:paraId="05D45CC1"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apron shall be installed between the bumper and the front face of the cab affixed using stainless steel bolts attaching the apron to the top bumper flange. </w:t>
      </w:r>
    </w:p>
    <w:p w14:paraId="3EF70B71" w14:textId="77777777" w:rsidR="00832A56" w:rsidRPr="00832A56" w:rsidRDefault="00832A56" w:rsidP="00832A56">
      <w:pPr>
        <w:autoSpaceDE w:val="0"/>
        <w:autoSpaceDN w:val="0"/>
        <w:adjustRightInd w:val="0"/>
        <w:rPr>
          <w:rFonts w:ascii="Times New Roman" w:hAnsi="Times New Roman"/>
          <w:sz w:val="24"/>
          <w:szCs w:val="24"/>
        </w:rPr>
      </w:pPr>
    </w:p>
    <w:p w14:paraId="267EB1CA"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FRONT BUMPER DISCHARGE </w:t>
      </w:r>
    </w:p>
    <w:p w14:paraId="65774DA6" w14:textId="77777777" w:rsidR="00832A56" w:rsidRPr="00832A56" w:rsidRDefault="00832A56" w:rsidP="00832A56">
      <w:pPr>
        <w:autoSpaceDE w:val="0"/>
        <w:autoSpaceDN w:val="0"/>
        <w:adjustRightInd w:val="0"/>
        <w:rPr>
          <w:rFonts w:ascii="Times New Roman" w:hAnsi="Times New Roman"/>
          <w:sz w:val="24"/>
          <w:szCs w:val="24"/>
        </w:rPr>
      </w:pPr>
    </w:p>
    <w:p w14:paraId="2CEACD25"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chassis shall include frame-mounted 2.00-inch diameter plumbed pipe intended for use as a discharge trash line. The discharge pipe shall be routed from the left-hand front splay rail area behind the bumper to the area rear of the front axle, ahead of the battery box. </w:t>
      </w:r>
    </w:p>
    <w:p w14:paraId="46CCD73D" w14:textId="77777777" w:rsidR="00832A56" w:rsidRPr="00832A56" w:rsidRDefault="00832A56" w:rsidP="00832A56">
      <w:pPr>
        <w:autoSpaceDE w:val="0"/>
        <w:autoSpaceDN w:val="0"/>
        <w:adjustRightInd w:val="0"/>
        <w:rPr>
          <w:rFonts w:ascii="Times New Roman" w:hAnsi="Times New Roman"/>
          <w:sz w:val="24"/>
          <w:szCs w:val="24"/>
        </w:rPr>
      </w:pPr>
    </w:p>
    <w:p w14:paraId="3B6A0DFC"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discharge pipe shall be a 2.00-inch stainless steel schedule 10 tube. The discharge shall include a Victaulic groove for connecting to the pump and discharge hose plumbing on each end of the tube. </w:t>
      </w:r>
    </w:p>
    <w:p w14:paraId="6EA759AE"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apparatus manufacturer shall plumb the discharge pipe to the pump and shall provide all valves as required. </w:t>
      </w:r>
    </w:p>
    <w:p w14:paraId="25285FF3" w14:textId="77777777" w:rsidR="00832A56" w:rsidRPr="00832A56" w:rsidRDefault="00832A56" w:rsidP="00832A56">
      <w:pPr>
        <w:autoSpaceDE w:val="0"/>
        <w:autoSpaceDN w:val="0"/>
        <w:adjustRightInd w:val="0"/>
        <w:rPr>
          <w:rFonts w:ascii="Times New Roman" w:hAnsi="Times New Roman"/>
          <w:sz w:val="24"/>
          <w:szCs w:val="24"/>
        </w:rPr>
      </w:pPr>
    </w:p>
    <w:p w14:paraId="18F5AAF2"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FRONT BUMPER COMPARTMENT CENTER </w:t>
      </w:r>
    </w:p>
    <w:p w14:paraId="23ABCC33" w14:textId="77777777" w:rsidR="00832A56" w:rsidRPr="00832A56" w:rsidRDefault="00832A56" w:rsidP="00832A56">
      <w:pPr>
        <w:autoSpaceDE w:val="0"/>
        <w:autoSpaceDN w:val="0"/>
        <w:adjustRightInd w:val="0"/>
        <w:rPr>
          <w:rFonts w:ascii="Times New Roman" w:hAnsi="Times New Roman"/>
          <w:sz w:val="24"/>
          <w:szCs w:val="24"/>
        </w:rPr>
      </w:pPr>
    </w:p>
    <w:p w14:paraId="10C5828B"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front bumper shall include a compartment in the bumper apron located in the center between the frame rails which may be used as a hose well. The compartment shall be constructed of 0.13 inch 5052-H32 grade aluminum and shall include drain holes in the bottom corners to allow excess moisture to escape. The compartment shall include a cover constructed of 0.19-inch-thick bright embossed aluminum tread plate. </w:t>
      </w:r>
    </w:p>
    <w:p w14:paraId="042DC2F3" w14:textId="77777777" w:rsidR="00832A56" w:rsidRPr="00832A56" w:rsidRDefault="00832A56" w:rsidP="00832A56">
      <w:pPr>
        <w:autoSpaceDE w:val="0"/>
        <w:autoSpaceDN w:val="0"/>
        <w:adjustRightInd w:val="0"/>
        <w:rPr>
          <w:rFonts w:ascii="Times New Roman" w:hAnsi="Times New Roman"/>
          <w:sz w:val="24"/>
          <w:szCs w:val="24"/>
        </w:rPr>
      </w:pPr>
    </w:p>
    <w:p w14:paraId="6A9C9D72"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FRONT BUMPER COMPARTMENT COVER HARDWARE </w:t>
      </w:r>
    </w:p>
    <w:p w14:paraId="15510EF6" w14:textId="77777777" w:rsidR="00832A56" w:rsidRPr="00832A56" w:rsidRDefault="00832A56" w:rsidP="00832A56">
      <w:pPr>
        <w:autoSpaceDE w:val="0"/>
        <w:autoSpaceDN w:val="0"/>
        <w:adjustRightInd w:val="0"/>
        <w:rPr>
          <w:rFonts w:ascii="Times New Roman" w:hAnsi="Times New Roman"/>
          <w:sz w:val="24"/>
          <w:szCs w:val="24"/>
        </w:rPr>
      </w:pPr>
    </w:p>
    <w:p w14:paraId="61B7A019"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front bumper compartment cover(s) shall include gas cylinder stays which shall hold the cover open. Each cover shall be held in the closed position via a D-ring style latch. </w:t>
      </w:r>
    </w:p>
    <w:p w14:paraId="5C85C9C7" w14:textId="77777777" w:rsidR="00832A56" w:rsidRPr="00832A56" w:rsidRDefault="00832A56" w:rsidP="00832A56">
      <w:pPr>
        <w:autoSpaceDE w:val="0"/>
        <w:autoSpaceDN w:val="0"/>
        <w:adjustRightInd w:val="0"/>
        <w:rPr>
          <w:rFonts w:ascii="Times New Roman" w:hAnsi="Times New Roman"/>
          <w:sz w:val="24"/>
          <w:szCs w:val="24"/>
        </w:rPr>
      </w:pPr>
    </w:p>
    <w:p w14:paraId="139ACA50"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AIR HORN </w:t>
      </w:r>
    </w:p>
    <w:p w14:paraId="34500B92" w14:textId="77777777" w:rsidR="00832A56" w:rsidRPr="00832A56" w:rsidRDefault="00832A56" w:rsidP="00832A56">
      <w:pPr>
        <w:autoSpaceDE w:val="0"/>
        <w:autoSpaceDN w:val="0"/>
        <w:adjustRightInd w:val="0"/>
        <w:rPr>
          <w:rFonts w:ascii="Times New Roman" w:hAnsi="Times New Roman"/>
          <w:sz w:val="24"/>
          <w:szCs w:val="24"/>
        </w:rPr>
      </w:pPr>
    </w:p>
    <w:p w14:paraId="7DD8B5D4"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front bumper shall include two (2) Hadley brand E-Tone air horns which shall measure 21.00 inches long with a 6.00-inch round flare. The air horns shall be </w:t>
      </w:r>
      <w:proofErr w:type="gramStart"/>
      <w:r w:rsidRPr="00832A56">
        <w:rPr>
          <w:rFonts w:ascii="Times New Roman" w:hAnsi="Times New Roman"/>
          <w:sz w:val="24"/>
          <w:szCs w:val="24"/>
        </w:rPr>
        <w:t>trumpet</w:t>
      </w:r>
      <w:proofErr w:type="gramEnd"/>
      <w:r w:rsidRPr="00832A56">
        <w:rPr>
          <w:rFonts w:ascii="Times New Roman" w:hAnsi="Times New Roman"/>
          <w:sz w:val="24"/>
          <w:szCs w:val="24"/>
        </w:rPr>
        <w:t xml:space="preserve"> style with a chrome finish on the exterior and a painted finish deep inside the trumpet. </w:t>
      </w:r>
    </w:p>
    <w:p w14:paraId="7DC48564" w14:textId="77777777" w:rsidR="00832A56" w:rsidRPr="00832A56" w:rsidRDefault="00832A56" w:rsidP="00832A56">
      <w:pPr>
        <w:autoSpaceDE w:val="0"/>
        <w:autoSpaceDN w:val="0"/>
        <w:adjustRightInd w:val="0"/>
        <w:rPr>
          <w:rFonts w:ascii="Times New Roman" w:hAnsi="Times New Roman"/>
          <w:sz w:val="24"/>
          <w:szCs w:val="24"/>
        </w:rPr>
      </w:pPr>
    </w:p>
    <w:p w14:paraId="773E456F"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AIR HORN LOCATION </w:t>
      </w:r>
    </w:p>
    <w:p w14:paraId="2AFABA1F" w14:textId="77777777" w:rsidR="00832A56" w:rsidRPr="00832A56" w:rsidRDefault="00832A56" w:rsidP="00832A56">
      <w:pPr>
        <w:autoSpaceDE w:val="0"/>
        <w:autoSpaceDN w:val="0"/>
        <w:adjustRightInd w:val="0"/>
        <w:rPr>
          <w:rFonts w:ascii="Times New Roman" w:hAnsi="Times New Roman"/>
          <w:sz w:val="24"/>
          <w:szCs w:val="24"/>
        </w:rPr>
      </w:pPr>
    </w:p>
    <w:p w14:paraId="6FC30868"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air horns shall be recess mounted in the front bumper face, one (1) on the right side of the bumper in the inboard position relative to the right-hand frame rail and one (1) on the left side of the bumper in the inboard position relative to the left-hand frame rail. </w:t>
      </w:r>
    </w:p>
    <w:p w14:paraId="2826731F" w14:textId="77777777" w:rsidR="00832A56" w:rsidRPr="00832A56" w:rsidRDefault="00832A56" w:rsidP="00832A56">
      <w:pPr>
        <w:autoSpaceDE w:val="0"/>
        <w:autoSpaceDN w:val="0"/>
        <w:adjustRightInd w:val="0"/>
        <w:rPr>
          <w:rFonts w:ascii="Times New Roman" w:hAnsi="Times New Roman"/>
          <w:sz w:val="24"/>
          <w:szCs w:val="24"/>
        </w:rPr>
      </w:pPr>
    </w:p>
    <w:p w14:paraId="661B311E"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lastRenderedPageBreak/>
        <w:t xml:space="preserve">AIR HORN RESERVOIR </w:t>
      </w:r>
    </w:p>
    <w:p w14:paraId="3C384954" w14:textId="77777777" w:rsidR="00832A56" w:rsidRPr="00832A56" w:rsidRDefault="00832A56" w:rsidP="00832A56">
      <w:pPr>
        <w:autoSpaceDE w:val="0"/>
        <w:autoSpaceDN w:val="0"/>
        <w:adjustRightInd w:val="0"/>
        <w:rPr>
          <w:rFonts w:ascii="Times New Roman" w:hAnsi="Times New Roman"/>
          <w:sz w:val="24"/>
          <w:szCs w:val="24"/>
        </w:rPr>
      </w:pPr>
    </w:p>
    <w:p w14:paraId="5661F7E7"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One (1) air reservoir, with a 1200 cubic inch capacity, shall be installed on the chassis to act as a supply tank for operating air horns. The reservoir shall be isolated with a 90 PSI pressure protection valve on the reservoir supply side to prevent depletion of the air to the air brake system. </w:t>
      </w:r>
    </w:p>
    <w:p w14:paraId="07703156" w14:textId="77777777" w:rsidR="00832A56" w:rsidRPr="00832A56" w:rsidRDefault="00832A56" w:rsidP="00832A56">
      <w:pPr>
        <w:autoSpaceDE w:val="0"/>
        <w:autoSpaceDN w:val="0"/>
        <w:adjustRightInd w:val="0"/>
        <w:rPr>
          <w:rFonts w:ascii="Times New Roman" w:hAnsi="Times New Roman"/>
          <w:sz w:val="24"/>
          <w:szCs w:val="24"/>
        </w:rPr>
      </w:pPr>
    </w:p>
    <w:p w14:paraId="7621709A"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ELECTRONIC SIREN SPEAKER </w:t>
      </w:r>
    </w:p>
    <w:p w14:paraId="7BE9C545" w14:textId="77777777" w:rsidR="00832A56" w:rsidRPr="00832A56" w:rsidRDefault="00832A56" w:rsidP="00832A56">
      <w:pPr>
        <w:autoSpaceDE w:val="0"/>
        <w:autoSpaceDN w:val="0"/>
        <w:adjustRightInd w:val="0"/>
        <w:rPr>
          <w:rFonts w:ascii="Times New Roman" w:hAnsi="Times New Roman"/>
          <w:sz w:val="24"/>
          <w:szCs w:val="24"/>
        </w:rPr>
      </w:pPr>
    </w:p>
    <w:p w14:paraId="5241D5B0"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There shall be one (1) Federal Signal Inc. Dynamax® model ES100C, 100-watt speaker provided. The speaker shall measure 5.90 inches tall X 5.50 inches wide X 2.30 inches deep. The speaker shall include a Federal Signal “Electric F” style grille which shall measure 6.61 inches tall X 6.78 inches wide. </w:t>
      </w:r>
    </w:p>
    <w:p w14:paraId="42AF90E3" w14:textId="77777777" w:rsidR="00832A56" w:rsidRPr="00832A56" w:rsidRDefault="00832A56" w:rsidP="00832A56">
      <w:pPr>
        <w:autoSpaceDE w:val="0"/>
        <w:autoSpaceDN w:val="0"/>
        <w:adjustRightInd w:val="0"/>
        <w:rPr>
          <w:rFonts w:ascii="Times New Roman" w:hAnsi="Times New Roman"/>
          <w:sz w:val="24"/>
          <w:szCs w:val="24"/>
        </w:rPr>
      </w:pPr>
    </w:p>
    <w:p w14:paraId="64562709"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ELECTRONIC SIREN SPEAKER LOCATION </w:t>
      </w:r>
    </w:p>
    <w:p w14:paraId="5824648D" w14:textId="77777777" w:rsidR="00832A56" w:rsidRPr="00832A56" w:rsidRDefault="00832A56" w:rsidP="00832A56">
      <w:pPr>
        <w:autoSpaceDE w:val="0"/>
        <w:autoSpaceDN w:val="0"/>
        <w:adjustRightInd w:val="0"/>
        <w:rPr>
          <w:rFonts w:ascii="Times New Roman" w:hAnsi="Times New Roman"/>
          <w:sz w:val="24"/>
          <w:szCs w:val="24"/>
        </w:rPr>
      </w:pPr>
    </w:p>
    <w:p w14:paraId="07325EBA"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electronic siren speaker shall be located on the front bumper face on the right side outboard of the frame rail in the far outboard position. </w:t>
      </w:r>
    </w:p>
    <w:p w14:paraId="3268AF75" w14:textId="77777777" w:rsidR="00832A56" w:rsidRPr="00832A56" w:rsidRDefault="00832A56" w:rsidP="00832A56">
      <w:pPr>
        <w:autoSpaceDE w:val="0"/>
        <w:autoSpaceDN w:val="0"/>
        <w:adjustRightInd w:val="0"/>
        <w:rPr>
          <w:rFonts w:ascii="Times New Roman" w:hAnsi="Times New Roman"/>
          <w:sz w:val="24"/>
          <w:szCs w:val="24"/>
        </w:rPr>
      </w:pPr>
    </w:p>
    <w:p w14:paraId="751FE395"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FRONT BUMPER TOW HOOKS </w:t>
      </w:r>
    </w:p>
    <w:p w14:paraId="636AC14A" w14:textId="77777777" w:rsidR="00832A56" w:rsidRPr="00832A56" w:rsidRDefault="00832A56" w:rsidP="00832A56">
      <w:pPr>
        <w:autoSpaceDE w:val="0"/>
        <w:autoSpaceDN w:val="0"/>
        <w:adjustRightInd w:val="0"/>
        <w:rPr>
          <w:rFonts w:ascii="Times New Roman" w:hAnsi="Times New Roman"/>
          <w:sz w:val="24"/>
          <w:szCs w:val="24"/>
        </w:rPr>
      </w:pPr>
    </w:p>
    <w:p w14:paraId="11861EF5"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Two (2) heavy duty tow hooks, painted to match the frame components, shall be installed below the front bumper in the forward position, bolted directly to the underside of each chassis frame rail with grade 8 bolts. </w:t>
      </w:r>
    </w:p>
    <w:p w14:paraId="615E6622" w14:textId="77777777" w:rsidR="00832A56" w:rsidRPr="00832A56" w:rsidRDefault="00832A56" w:rsidP="00832A56">
      <w:pPr>
        <w:autoSpaceDE w:val="0"/>
        <w:autoSpaceDN w:val="0"/>
        <w:adjustRightInd w:val="0"/>
        <w:rPr>
          <w:rFonts w:ascii="Times New Roman" w:hAnsi="Times New Roman"/>
          <w:sz w:val="24"/>
          <w:szCs w:val="24"/>
        </w:rPr>
      </w:pPr>
    </w:p>
    <w:p w14:paraId="7D810AFA"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CAB TILT SYSTEM </w:t>
      </w:r>
    </w:p>
    <w:p w14:paraId="5A8F16D9" w14:textId="77777777" w:rsidR="00832A56" w:rsidRPr="00832A56" w:rsidRDefault="00832A56" w:rsidP="00832A56">
      <w:pPr>
        <w:autoSpaceDE w:val="0"/>
        <w:autoSpaceDN w:val="0"/>
        <w:adjustRightInd w:val="0"/>
        <w:rPr>
          <w:rFonts w:ascii="Times New Roman" w:hAnsi="Times New Roman"/>
          <w:sz w:val="24"/>
          <w:szCs w:val="24"/>
        </w:rPr>
      </w:pPr>
    </w:p>
    <w:p w14:paraId="3E6C70C1"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entire cab shall be capable of tilting approximately 45-degrees to allow for easy maintenance of the engine and transmission. The cab tilt pump assembly shall be located on the right side of the chassis above the battery box. </w:t>
      </w:r>
    </w:p>
    <w:p w14:paraId="612E617F" w14:textId="77777777" w:rsidR="00832A56" w:rsidRPr="00832A56" w:rsidRDefault="00832A56" w:rsidP="00832A56">
      <w:pPr>
        <w:autoSpaceDE w:val="0"/>
        <w:autoSpaceDN w:val="0"/>
        <w:adjustRightInd w:val="0"/>
        <w:rPr>
          <w:rFonts w:ascii="Times New Roman" w:hAnsi="Times New Roman"/>
          <w:sz w:val="24"/>
          <w:szCs w:val="24"/>
        </w:rPr>
      </w:pPr>
    </w:p>
    <w:p w14:paraId="4B5F269E"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electric-over-hydraulic lift system shall include an ignition interlock and red cab lock down indicator lamp on the tilt control which shall illuminate when holding the “Down” button to indicate safe road operation. </w:t>
      </w:r>
    </w:p>
    <w:p w14:paraId="1C59614E" w14:textId="77777777" w:rsidR="00832A56" w:rsidRPr="00832A56" w:rsidRDefault="00832A56" w:rsidP="00832A56">
      <w:pPr>
        <w:autoSpaceDE w:val="0"/>
        <w:autoSpaceDN w:val="0"/>
        <w:adjustRightInd w:val="0"/>
        <w:rPr>
          <w:rFonts w:ascii="Times New Roman" w:hAnsi="Times New Roman"/>
          <w:sz w:val="24"/>
          <w:szCs w:val="24"/>
        </w:rPr>
      </w:pPr>
    </w:p>
    <w:p w14:paraId="2BF6A203"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It shall be necessary to activate the master battery switch and set the parking brake to tilt the cab. As a third precaution the ignition switch must be turned off to complete the cab tilt interlock safety circuit. </w:t>
      </w:r>
    </w:p>
    <w:p w14:paraId="2FB21B2B" w14:textId="77777777" w:rsidR="00832A56" w:rsidRPr="00832A56" w:rsidRDefault="00832A56" w:rsidP="00832A56">
      <w:pPr>
        <w:autoSpaceDE w:val="0"/>
        <w:autoSpaceDN w:val="0"/>
        <w:adjustRightInd w:val="0"/>
        <w:rPr>
          <w:rFonts w:ascii="Times New Roman" w:hAnsi="Times New Roman"/>
          <w:sz w:val="24"/>
          <w:szCs w:val="24"/>
        </w:rPr>
      </w:pPr>
    </w:p>
    <w:p w14:paraId="5EC8FE6F"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Two (2) spring-loaded hydraulic hold down hooks located outboard of the frame shall be installed to hold the cab securely to the frame. Once the hold-down hooks are set in place, it shall take the application of pressure from the hydraulic cab tilt lift pump to release the hooks. </w:t>
      </w:r>
    </w:p>
    <w:p w14:paraId="5FD5E2E8" w14:textId="77777777" w:rsidR="00832A56" w:rsidRPr="00832A56" w:rsidRDefault="00832A56" w:rsidP="00832A56">
      <w:pPr>
        <w:autoSpaceDE w:val="0"/>
        <w:autoSpaceDN w:val="0"/>
        <w:adjustRightInd w:val="0"/>
        <w:rPr>
          <w:rFonts w:ascii="Times New Roman" w:hAnsi="Times New Roman"/>
          <w:sz w:val="24"/>
          <w:szCs w:val="24"/>
        </w:rPr>
      </w:pPr>
    </w:p>
    <w:p w14:paraId="2B6EBE6A"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Two (2) cab tilt cylinders shall be provided with velocity fuses in each cylinder port. The cab tilt pivots shall be 1.90-inch ball and be anchored to frame brackets with 1.25-inch diameter studs. </w:t>
      </w:r>
    </w:p>
    <w:p w14:paraId="528BC412" w14:textId="77777777" w:rsidR="00832A56" w:rsidRPr="00832A56" w:rsidRDefault="00832A56" w:rsidP="00832A56">
      <w:pPr>
        <w:autoSpaceDE w:val="0"/>
        <w:autoSpaceDN w:val="0"/>
        <w:adjustRightInd w:val="0"/>
        <w:rPr>
          <w:rFonts w:ascii="Times New Roman" w:hAnsi="Times New Roman"/>
          <w:sz w:val="24"/>
          <w:szCs w:val="24"/>
        </w:rPr>
      </w:pPr>
    </w:p>
    <w:p w14:paraId="56EDBF07"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 steel safety channel assembly, painted safety yellow shall be installed on the right-side cab lift cylinder to prevent accidental cab lowering. The safety channel assembly shall fall over the lift cylinder when the cab is in the fully tilted position. A cable release system shall also be provided to retract the safety channel assembly from the lift cylinder to allow the lowering of the cab. </w:t>
      </w:r>
    </w:p>
    <w:p w14:paraId="79C65D3C" w14:textId="77777777" w:rsidR="00832A56" w:rsidRPr="00832A56" w:rsidRDefault="00832A56" w:rsidP="00832A56">
      <w:pPr>
        <w:autoSpaceDE w:val="0"/>
        <w:autoSpaceDN w:val="0"/>
        <w:adjustRightInd w:val="0"/>
        <w:rPr>
          <w:rFonts w:ascii="Times New Roman" w:hAnsi="Times New Roman"/>
          <w:sz w:val="24"/>
          <w:szCs w:val="24"/>
        </w:rPr>
      </w:pPr>
    </w:p>
    <w:p w14:paraId="49F3C400"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CAB TILT CONTROL RECEPTACLE </w:t>
      </w:r>
    </w:p>
    <w:p w14:paraId="27B321EC" w14:textId="77777777" w:rsidR="00832A56" w:rsidRPr="00832A56" w:rsidRDefault="00832A56" w:rsidP="00832A56">
      <w:pPr>
        <w:autoSpaceDE w:val="0"/>
        <w:autoSpaceDN w:val="0"/>
        <w:adjustRightInd w:val="0"/>
        <w:rPr>
          <w:rFonts w:ascii="Times New Roman" w:hAnsi="Times New Roman"/>
          <w:sz w:val="24"/>
          <w:szCs w:val="24"/>
        </w:rPr>
      </w:pPr>
    </w:p>
    <w:p w14:paraId="1E29201F"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cab tilt control cable shall include a receptacle which shall be temporarily located on the right-hand chassis rail rear of the cab to provide a place to plug in the cab tilt remote control pendant. The tilt pump shall include 8.00 feet of cable with a six (6) pin Deutsch receptacle with a cap. </w:t>
      </w:r>
    </w:p>
    <w:p w14:paraId="2AC20062" w14:textId="77777777" w:rsidR="00832A56" w:rsidRPr="00832A56" w:rsidRDefault="00832A56" w:rsidP="00832A56">
      <w:pPr>
        <w:autoSpaceDE w:val="0"/>
        <w:autoSpaceDN w:val="0"/>
        <w:adjustRightInd w:val="0"/>
        <w:rPr>
          <w:rFonts w:ascii="Times New Roman" w:hAnsi="Times New Roman"/>
          <w:sz w:val="24"/>
          <w:szCs w:val="24"/>
        </w:rPr>
      </w:pPr>
    </w:p>
    <w:p w14:paraId="6F956F23"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remote-control pendant shall include 20.00 feet of cable with a mating Deutsch connector. The remote-control pendant shall be shipped loose with the chassis. </w:t>
      </w:r>
    </w:p>
    <w:p w14:paraId="52D5931D" w14:textId="77777777" w:rsidR="00832A56" w:rsidRPr="00832A56" w:rsidRDefault="00832A56" w:rsidP="00832A56">
      <w:pPr>
        <w:autoSpaceDE w:val="0"/>
        <w:autoSpaceDN w:val="0"/>
        <w:adjustRightInd w:val="0"/>
        <w:rPr>
          <w:rFonts w:ascii="Times New Roman" w:hAnsi="Times New Roman"/>
          <w:sz w:val="24"/>
          <w:szCs w:val="24"/>
        </w:rPr>
      </w:pPr>
    </w:p>
    <w:p w14:paraId="6679B40C"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CAB TILT LOCK DOWN INDICATOR </w:t>
      </w:r>
    </w:p>
    <w:p w14:paraId="65FD1B81" w14:textId="77777777" w:rsidR="00832A56" w:rsidRPr="00832A56" w:rsidRDefault="00832A56" w:rsidP="00832A56">
      <w:pPr>
        <w:autoSpaceDE w:val="0"/>
        <w:autoSpaceDN w:val="0"/>
        <w:adjustRightInd w:val="0"/>
        <w:rPr>
          <w:rFonts w:ascii="Times New Roman" w:hAnsi="Times New Roman"/>
          <w:sz w:val="24"/>
          <w:szCs w:val="24"/>
        </w:rPr>
      </w:pPr>
    </w:p>
    <w:p w14:paraId="3A151A53"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cab dash shall include a message located within the dual air pressure gauge which shall alert the driver when the cab is unlocked and ajar. The alert message shall cease to be displayed when the cab is in the fully lowered position and the hold down hooks are secured and locked to the cab mounts. </w:t>
      </w:r>
    </w:p>
    <w:p w14:paraId="569FC2A9" w14:textId="77777777" w:rsidR="00832A56" w:rsidRPr="00832A56" w:rsidRDefault="00832A56" w:rsidP="00832A56">
      <w:pPr>
        <w:autoSpaceDE w:val="0"/>
        <w:autoSpaceDN w:val="0"/>
        <w:adjustRightInd w:val="0"/>
        <w:rPr>
          <w:rFonts w:ascii="Times New Roman" w:hAnsi="Times New Roman"/>
          <w:sz w:val="24"/>
          <w:szCs w:val="24"/>
        </w:rPr>
      </w:pPr>
    </w:p>
    <w:p w14:paraId="49FBA56F"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In addition to the alert message an audible alarm shall sound when the cab is unlocked and ajar with the parking brake released. </w:t>
      </w:r>
    </w:p>
    <w:p w14:paraId="56067D92" w14:textId="77777777" w:rsidR="00832A56" w:rsidRPr="00832A56" w:rsidRDefault="00832A56" w:rsidP="00832A56">
      <w:pPr>
        <w:autoSpaceDE w:val="0"/>
        <w:autoSpaceDN w:val="0"/>
        <w:adjustRightInd w:val="0"/>
        <w:rPr>
          <w:rFonts w:ascii="Times New Roman" w:hAnsi="Times New Roman"/>
          <w:sz w:val="24"/>
          <w:szCs w:val="24"/>
        </w:rPr>
      </w:pPr>
    </w:p>
    <w:p w14:paraId="520C399B"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CAB WINDSHIELD </w:t>
      </w:r>
    </w:p>
    <w:p w14:paraId="3A0ADAE8" w14:textId="77777777" w:rsidR="00832A56" w:rsidRPr="00832A56" w:rsidRDefault="00832A56" w:rsidP="00832A56">
      <w:pPr>
        <w:autoSpaceDE w:val="0"/>
        <w:autoSpaceDN w:val="0"/>
        <w:adjustRightInd w:val="0"/>
        <w:rPr>
          <w:rFonts w:ascii="Times New Roman" w:hAnsi="Times New Roman"/>
          <w:sz w:val="24"/>
          <w:szCs w:val="24"/>
        </w:rPr>
      </w:pPr>
    </w:p>
    <w:p w14:paraId="4D7CC9D3"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cab windshield shall have a surface area of 2825.00 square inches and be of a two (2) piece wraparound design for maximum visibility. </w:t>
      </w:r>
    </w:p>
    <w:p w14:paraId="475791CC" w14:textId="77777777" w:rsidR="00832A56" w:rsidRPr="00832A56" w:rsidRDefault="00832A56" w:rsidP="00832A56">
      <w:pPr>
        <w:autoSpaceDE w:val="0"/>
        <w:autoSpaceDN w:val="0"/>
        <w:adjustRightInd w:val="0"/>
        <w:rPr>
          <w:rFonts w:ascii="Times New Roman" w:hAnsi="Times New Roman"/>
          <w:sz w:val="24"/>
          <w:szCs w:val="24"/>
        </w:rPr>
      </w:pPr>
    </w:p>
    <w:p w14:paraId="05811967"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glass utilized for the windshield shall include standard automotive tint. The left and right windshield shall be fully interchangeable thereby minimizing stocking and replacement costs. </w:t>
      </w:r>
    </w:p>
    <w:p w14:paraId="44B8332C" w14:textId="77777777" w:rsidR="00832A56" w:rsidRPr="00832A56" w:rsidRDefault="00832A56" w:rsidP="00832A56">
      <w:pPr>
        <w:autoSpaceDE w:val="0"/>
        <w:autoSpaceDN w:val="0"/>
        <w:adjustRightInd w:val="0"/>
        <w:rPr>
          <w:rFonts w:ascii="Times New Roman" w:hAnsi="Times New Roman"/>
          <w:sz w:val="24"/>
          <w:szCs w:val="24"/>
        </w:rPr>
      </w:pPr>
    </w:p>
    <w:p w14:paraId="69900602"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Each windshield shall be installed using black self-locking window rubber. </w:t>
      </w:r>
    </w:p>
    <w:p w14:paraId="55437190" w14:textId="77777777" w:rsidR="00832A56" w:rsidRPr="00832A56" w:rsidRDefault="00832A56" w:rsidP="00832A56">
      <w:pPr>
        <w:autoSpaceDE w:val="0"/>
        <w:autoSpaceDN w:val="0"/>
        <w:adjustRightInd w:val="0"/>
        <w:rPr>
          <w:rFonts w:ascii="Times New Roman" w:hAnsi="Times New Roman"/>
          <w:sz w:val="24"/>
          <w:szCs w:val="24"/>
        </w:rPr>
      </w:pPr>
    </w:p>
    <w:p w14:paraId="17687E4D"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GLASS FRONT DOOR </w:t>
      </w:r>
    </w:p>
    <w:p w14:paraId="1EC21369" w14:textId="77777777" w:rsidR="00832A56" w:rsidRPr="00832A56" w:rsidRDefault="00832A56" w:rsidP="00832A56">
      <w:pPr>
        <w:autoSpaceDE w:val="0"/>
        <w:autoSpaceDN w:val="0"/>
        <w:adjustRightInd w:val="0"/>
        <w:rPr>
          <w:rFonts w:ascii="Times New Roman" w:hAnsi="Times New Roman"/>
          <w:sz w:val="24"/>
          <w:szCs w:val="24"/>
        </w:rPr>
      </w:pPr>
    </w:p>
    <w:p w14:paraId="166F68E8"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front cab doors shall include a window which is 27.00 inches in width X 26.00 inches in height. These windows shall have the capability to roll down completely into the door housing. This shall be accomplished manually utilizing a crank style handle on the inside of the door. A reinforced window regulator assembly shall be provided for severe duty use. </w:t>
      </w:r>
    </w:p>
    <w:p w14:paraId="4B1843E1" w14:textId="77777777" w:rsidR="00832A56" w:rsidRPr="00832A56" w:rsidRDefault="00832A56" w:rsidP="00832A56">
      <w:pPr>
        <w:autoSpaceDE w:val="0"/>
        <w:autoSpaceDN w:val="0"/>
        <w:adjustRightInd w:val="0"/>
        <w:rPr>
          <w:rFonts w:ascii="Times New Roman" w:hAnsi="Times New Roman"/>
          <w:sz w:val="24"/>
          <w:szCs w:val="24"/>
        </w:rPr>
      </w:pPr>
    </w:p>
    <w:p w14:paraId="7CF0E008"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lastRenderedPageBreak/>
        <w:t xml:space="preserve">There shall be an irregular shaped fixed window which shall measure 2.50 inches wide at the top, 8.00 inches wide at the bottom X 26.00 inches in height, more commonly known as “cozy glass” ahead of the front door roll down windows. </w:t>
      </w:r>
    </w:p>
    <w:p w14:paraId="3FCF962E" w14:textId="77777777" w:rsidR="00832A56" w:rsidRPr="00832A56" w:rsidRDefault="00832A56" w:rsidP="00832A56">
      <w:pPr>
        <w:autoSpaceDE w:val="0"/>
        <w:autoSpaceDN w:val="0"/>
        <w:adjustRightInd w:val="0"/>
        <w:rPr>
          <w:rFonts w:ascii="Times New Roman" w:hAnsi="Times New Roman"/>
          <w:sz w:val="24"/>
          <w:szCs w:val="24"/>
        </w:rPr>
      </w:pPr>
    </w:p>
    <w:p w14:paraId="19C1458B"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windows shall be mounted within the frame of the front doors trimmed with a black anodized ring on the exterior. </w:t>
      </w:r>
    </w:p>
    <w:p w14:paraId="2695AF61" w14:textId="77777777" w:rsidR="00832A56" w:rsidRPr="00832A56" w:rsidRDefault="00832A56" w:rsidP="00832A56">
      <w:pPr>
        <w:autoSpaceDE w:val="0"/>
        <w:autoSpaceDN w:val="0"/>
        <w:adjustRightInd w:val="0"/>
        <w:rPr>
          <w:rFonts w:ascii="Times New Roman" w:hAnsi="Times New Roman"/>
          <w:sz w:val="24"/>
          <w:szCs w:val="24"/>
        </w:rPr>
      </w:pPr>
    </w:p>
    <w:p w14:paraId="5775D376"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GLASS TINT FRONT DOOR </w:t>
      </w:r>
    </w:p>
    <w:p w14:paraId="5E3E2AAF" w14:textId="77777777" w:rsidR="00832A56" w:rsidRPr="00832A56" w:rsidRDefault="00832A56" w:rsidP="00832A56">
      <w:pPr>
        <w:autoSpaceDE w:val="0"/>
        <w:autoSpaceDN w:val="0"/>
        <w:adjustRightInd w:val="0"/>
        <w:rPr>
          <w:rFonts w:ascii="Times New Roman" w:hAnsi="Times New Roman"/>
          <w:sz w:val="24"/>
          <w:szCs w:val="24"/>
        </w:rPr>
      </w:pPr>
    </w:p>
    <w:p w14:paraId="11F86D18"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windows located </w:t>
      </w:r>
      <w:proofErr w:type="gramStart"/>
      <w:r w:rsidRPr="00832A56">
        <w:rPr>
          <w:rFonts w:ascii="Times New Roman" w:hAnsi="Times New Roman"/>
          <w:sz w:val="24"/>
          <w:szCs w:val="24"/>
        </w:rPr>
        <w:t>in</w:t>
      </w:r>
      <w:proofErr w:type="gramEnd"/>
      <w:r w:rsidRPr="00832A56">
        <w:rPr>
          <w:rFonts w:ascii="Times New Roman" w:hAnsi="Times New Roman"/>
          <w:sz w:val="24"/>
          <w:szCs w:val="24"/>
        </w:rPr>
        <w:t xml:space="preserve"> the left and right front doors shall have a standard green automotive tint which shall allow seventy-five percent (75%) light transmittance. </w:t>
      </w:r>
    </w:p>
    <w:p w14:paraId="027DEC51" w14:textId="77777777" w:rsidR="00832A56" w:rsidRPr="00832A56" w:rsidRDefault="00832A56" w:rsidP="00832A56">
      <w:pPr>
        <w:autoSpaceDE w:val="0"/>
        <w:autoSpaceDN w:val="0"/>
        <w:adjustRightInd w:val="0"/>
        <w:rPr>
          <w:rFonts w:ascii="Times New Roman" w:hAnsi="Times New Roman"/>
          <w:b/>
          <w:bCs/>
          <w:sz w:val="24"/>
          <w:szCs w:val="24"/>
        </w:rPr>
      </w:pPr>
    </w:p>
    <w:p w14:paraId="33DF948D"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GLASS REAR DOOR RH </w:t>
      </w:r>
    </w:p>
    <w:p w14:paraId="2352B6C0" w14:textId="77777777" w:rsidR="00832A56" w:rsidRPr="00832A56" w:rsidRDefault="00832A56" w:rsidP="00832A56">
      <w:pPr>
        <w:autoSpaceDE w:val="0"/>
        <w:autoSpaceDN w:val="0"/>
        <w:adjustRightInd w:val="0"/>
        <w:rPr>
          <w:rFonts w:ascii="Times New Roman" w:hAnsi="Times New Roman"/>
          <w:sz w:val="24"/>
          <w:szCs w:val="24"/>
        </w:rPr>
      </w:pPr>
    </w:p>
    <w:p w14:paraId="37399FD8"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rear right hand side door shall include a window which is 27.00 inches in width X 26.00 inches in height. This window shall roll up and down manually utilizing a crank style handle on the inside of the door. A reinforced window regulator assembly shall be provided for severe duty use. </w:t>
      </w:r>
    </w:p>
    <w:p w14:paraId="38B5EEDF" w14:textId="77777777" w:rsidR="00832A56" w:rsidRPr="00832A56" w:rsidRDefault="00832A56" w:rsidP="00832A56">
      <w:pPr>
        <w:autoSpaceDE w:val="0"/>
        <w:autoSpaceDN w:val="0"/>
        <w:adjustRightInd w:val="0"/>
        <w:rPr>
          <w:rFonts w:ascii="Times New Roman" w:hAnsi="Times New Roman"/>
          <w:sz w:val="24"/>
          <w:szCs w:val="24"/>
        </w:rPr>
      </w:pPr>
    </w:p>
    <w:p w14:paraId="3699ACD7"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GLASS TINT REAR DOOR RIGHT HAND </w:t>
      </w:r>
    </w:p>
    <w:p w14:paraId="4088870D" w14:textId="77777777" w:rsidR="00832A56" w:rsidRPr="00832A56" w:rsidRDefault="00832A56" w:rsidP="00832A56">
      <w:pPr>
        <w:autoSpaceDE w:val="0"/>
        <w:autoSpaceDN w:val="0"/>
        <w:adjustRightInd w:val="0"/>
        <w:rPr>
          <w:rFonts w:ascii="Times New Roman" w:hAnsi="Times New Roman"/>
          <w:sz w:val="24"/>
          <w:szCs w:val="24"/>
        </w:rPr>
      </w:pPr>
    </w:p>
    <w:p w14:paraId="50B1DA7C"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window located in the right-hand side rear door shall include a standard green automotive tint which shall allow seventy-five percent (75%) light transmittance. </w:t>
      </w:r>
    </w:p>
    <w:p w14:paraId="52179BF1" w14:textId="77777777" w:rsidR="00832A56" w:rsidRPr="00832A56" w:rsidRDefault="00832A56" w:rsidP="00832A56">
      <w:pPr>
        <w:autoSpaceDE w:val="0"/>
        <w:autoSpaceDN w:val="0"/>
        <w:adjustRightInd w:val="0"/>
        <w:rPr>
          <w:rFonts w:ascii="Times New Roman" w:hAnsi="Times New Roman"/>
          <w:sz w:val="24"/>
          <w:szCs w:val="24"/>
        </w:rPr>
      </w:pPr>
    </w:p>
    <w:p w14:paraId="6EC63EAB"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GLASS REAR DOOR LH </w:t>
      </w:r>
    </w:p>
    <w:p w14:paraId="465F2952" w14:textId="77777777" w:rsidR="00832A56" w:rsidRPr="00832A56" w:rsidRDefault="00832A56" w:rsidP="00832A56">
      <w:pPr>
        <w:autoSpaceDE w:val="0"/>
        <w:autoSpaceDN w:val="0"/>
        <w:adjustRightInd w:val="0"/>
        <w:rPr>
          <w:rFonts w:ascii="Times New Roman" w:hAnsi="Times New Roman"/>
          <w:b/>
          <w:bCs/>
          <w:sz w:val="24"/>
          <w:szCs w:val="24"/>
        </w:rPr>
      </w:pPr>
    </w:p>
    <w:p w14:paraId="4BC10ABA"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rear left-hand side door shall include a window which is 27.00 inches in width X 26.00 inches in height. This window shall roll up and down manually utilizing a crank style handle on the inside of the door. A reinforced window regulator assembly shall be provided for severe duty use. </w:t>
      </w:r>
    </w:p>
    <w:p w14:paraId="47C5568A" w14:textId="77777777" w:rsidR="00832A56" w:rsidRPr="00832A56" w:rsidRDefault="00832A56" w:rsidP="00832A56">
      <w:pPr>
        <w:autoSpaceDE w:val="0"/>
        <w:autoSpaceDN w:val="0"/>
        <w:adjustRightInd w:val="0"/>
        <w:rPr>
          <w:rFonts w:ascii="Times New Roman" w:hAnsi="Times New Roman"/>
          <w:sz w:val="24"/>
          <w:szCs w:val="24"/>
        </w:rPr>
      </w:pPr>
    </w:p>
    <w:p w14:paraId="7895C538"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GLASS TINT REAR DOOR LEFT HAND </w:t>
      </w:r>
    </w:p>
    <w:p w14:paraId="24BBF46D" w14:textId="77777777" w:rsidR="00832A56" w:rsidRPr="00832A56" w:rsidRDefault="00832A56" w:rsidP="00832A56">
      <w:pPr>
        <w:autoSpaceDE w:val="0"/>
        <w:autoSpaceDN w:val="0"/>
        <w:adjustRightInd w:val="0"/>
        <w:rPr>
          <w:rFonts w:ascii="Times New Roman" w:hAnsi="Times New Roman"/>
          <w:sz w:val="24"/>
          <w:szCs w:val="24"/>
        </w:rPr>
      </w:pPr>
    </w:p>
    <w:p w14:paraId="599CAF78"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window located in the left-hand side rear door shall include a standard green automotive tint which shall allow seventy-five percent (75%) light transmittance. </w:t>
      </w:r>
    </w:p>
    <w:p w14:paraId="6B047F6F" w14:textId="77777777" w:rsidR="00832A56" w:rsidRPr="00832A56" w:rsidRDefault="00832A56" w:rsidP="00832A56">
      <w:pPr>
        <w:autoSpaceDE w:val="0"/>
        <w:autoSpaceDN w:val="0"/>
        <w:adjustRightInd w:val="0"/>
        <w:rPr>
          <w:rFonts w:ascii="Times New Roman" w:hAnsi="Times New Roman"/>
          <w:sz w:val="24"/>
          <w:szCs w:val="24"/>
        </w:rPr>
      </w:pPr>
    </w:p>
    <w:p w14:paraId="2699B44B"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GLASS SIDE MID RH </w:t>
      </w:r>
    </w:p>
    <w:p w14:paraId="71A67B88" w14:textId="77777777" w:rsidR="00832A56" w:rsidRPr="00832A56" w:rsidRDefault="00832A56" w:rsidP="00832A56">
      <w:pPr>
        <w:autoSpaceDE w:val="0"/>
        <w:autoSpaceDN w:val="0"/>
        <w:adjustRightInd w:val="0"/>
        <w:rPr>
          <w:rFonts w:ascii="Times New Roman" w:hAnsi="Times New Roman"/>
          <w:sz w:val="24"/>
          <w:szCs w:val="24"/>
        </w:rPr>
      </w:pPr>
    </w:p>
    <w:p w14:paraId="1ADE0BE4"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cab shall include a window on the right side behind the front and ahead of the crew door which shall measure 16.00 inches wide X 26.00 inches high. This window shall be fixed within this space and shall be rectangular in shape. The window shall be mounted using self-locking window rubber. The glass utilized for this window shall include a green automotive tint unless otherwise noted. </w:t>
      </w:r>
    </w:p>
    <w:p w14:paraId="537AEA7E" w14:textId="77777777" w:rsidR="00832A56" w:rsidRPr="00832A56" w:rsidRDefault="00832A56" w:rsidP="00832A56">
      <w:pPr>
        <w:autoSpaceDE w:val="0"/>
        <w:autoSpaceDN w:val="0"/>
        <w:adjustRightInd w:val="0"/>
        <w:rPr>
          <w:rFonts w:ascii="Times New Roman" w:hAnsi="Times New Roman"/>
          <w:sz w:val="24"/>
          <w:szCs w:val="24"/>
        </w:rPr>
      </w:pPr>
    </w:p>
    <w:p w14:paraId="2D82B43F"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GLASS TINT SIDE MID RIGHT HAND </w:t>
      </w:r>
    </w:p>
    <w:p w14:paraId="0A49B1E0" w14:textId="77777777" w:rsidR="00832A56" w:rsidRPr="00832A56" w:rsidRDefault="00832A56" w:rsidP="00832A56">
      <w:pPr>
        <w:autoSpaceDE w:val="0"/>
        <w:autoSpaceDN w:val="0"/>
        <w:adjustRightInd w:val="0"/>
        <w:rPr>
          <w:rFonts w:ascii="Times New Roman" w:hAnsi="Times New Roman"/>
          <w:sz w:val="24"/>
          <w:szCs w:val="24"/>
        </w:rPr>
      </w:pPr>
    </w:p>
    <w:p w14:paraId="4839A1CF"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window located on the right-hand side of the cab between the front and rear doors shall include a standard green automotive tint which shall allow seventy-five percent (75%) light transmittance. </w:t>
      </w:r>
    </w:p>
    <w:p w14:paraId="66016E52" w14:textId="77777777" w:rsidR="00832A56" w:rsidRPr="00832A56" w:rsidRDefault="00832A56" w:rsidP="00832A56">
      <w:pPr>
        <w:autoSpaceDE w:val="0"/>
        <w:autoSpaceDN w:val="0"/>
        <w:adjustRightInd w:val="0"/>
        <w:rPr>
          <w:rFonts w:ascii="Times New Roman" w:hAnsi="Times New Roman"/>
          <w:sz w:val="24"/>
          <w:szCs w:val="24"/>
        </w:rPr>
      </w:pPr>
    </w:p>
    <w:p w14:paraId="5FF21DBF"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GLASS SIDE MID LH </w:t>
      </w:r>
    </w:p>
    <w:p w14:paraId="666C200C" w14:textId="77777777" w:rsidR="00832A56" w:rsidRPr="00832A56" w:rsidRDefault="00832A56" w:rsidP="00832A56">
      <w:pPr>
        <w:autoSpaceDE w:val="0"/>
        <w:autoSpaceDN w:val="0"/>
        <w:adjustRightInd w:val="0"/>
        <w:rPr>
          <w:rFonts w:ascii="Times New Roman" w:hAnsi="Times New Roman"/>
          <w:sz w:val="24"/>
          <w:szCs w:val="24"/>
        </w:rPr>
      </w:pPr>
    </w:p>
    <w:p w14:paraId="5D164945"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cab shall include a window on the left side behind the front door and ahead of the crew door and above the wheel well which shall measure 16.00 inches wide X 26.00 inches high. This window shall be fixed within this space and shall be rectangular in shape. The window shall be mounted using self-locking window rubber. The glass utilized for this window shall include a green automotive tint unless otherwise noted. </w:t>
      </w:r>
    </w:p>
    <w:p w14:paraId="3B05BEE6" w14:textId="77777777" w:rsidR="00832A56" w:rsidRPr="00832A56" w:rsidRDefault="00832A56" w:rsidP="00832A56">
      <w:pPr>
        <w:autoSpaceDE w:val="0"/>
        <w:autoSpaceDN w:val="0"/>
        <w:adjustRightInd w:val="0"/>
        <w:rPr>
          <w:rFonts w:ascii="Times New Roman" w:hAnsi="Times New Roman"/>
          <w:sz w:val="24"/>
          <w:szCs w:val="24"/>
        </w:rPr>
      </w:pPr>
    </w:p>
    <w:p w14:paraId="6679476F"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GLASS TINT SIDE MID LEFT HAND </w:t>
      </w:r>
    </w:p>
    <w:p w14:paraId="55B64AE9" w14:textId="77777777" w:rsidR="00832A56" w:rsidRPr="00832A56" w:rsidRDefault="00832A56" w:rsidP="00832A56">
      <w:pPr>
        <w:autoSpaceDE w:val="0"/>
        <w:autoSpaceDN w:val="0"/>
        <w:adjustRightInd w:val="0"/>
        <w:rPr>
          <w:rFonts w:ascii="Times New Roman" w:hAnsi="Times New Roman"/>
          <w:sz w:val="24"/>
          <w:szCs w:val="24"/>
        </w:rPr>
      </w:pPr>
    </w:p>
    <w:p w14:paraId="4D64A176"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window located on the left-hand side of the cab between the front and rear doors shall include a standard green automotive tint which shall allow seventy-five percent (75%) light transmittance. </w:t>
      </w:r>
    </w:p>
    <w:p w14:paraId="28931D63" w14:textId="77777777" w:rsidR="00832A56" w:rsidRPr="00832A56" w:rsidRDefault="00832A56" w:rsidP="00832A56">
      <w:pPr>
        <w:autoSpaceDE w:val="0"/>
        <w:autoSpaceDN w:val="0"/>
        <w:adjustRightInd w:val="0"/>
        <w:rPr>
          <w:rFonts w:ascii="Times New Roman" w:hAnsi="Times New Roman"/>
          <w:sz w:val="24"/>
          <w:szCs w:val="24"/>
        </w:rPr>
      </w:pPr>
    </w:p>
    <w:p w14:paraId="2EDB198F"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CLIMATE CONTROL </w:t>
      </w:r>
    </w:p>
    <w:p w14:paraId="26705E70" w14:textId="77777777" w:rsidR="00832A56" w:rsidRPr="00832A56" w:rsidRDefault="00832A56" w:rsidP="00832A56">
      <w:pPr>
        <w:autoSpaceDE w:val="0"/>
        <w:autoSpaceDN w:val="0"/>
        <w:adjustRightInd w:val="0"/>
        <w:rPr>
          <w:rFonts w:ascii="Times New Roman" w:hAnsi="Times New Roman"/>
          <w:sz w:val="24"/>
          <w:szCs w:val="24"/>
        </w:rPr>
      </w:pPr>
    </w:p>
    <w:p w14:paraId="3FE3C036"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cab shall include a 57,500 BTU @ 425 CFM front overhead heater/defroster which shall be provided and installed above the windshield between the sun visors. </w:t>
      </w:r>
    </w:p>
    <w:p w14:paraId="1F51A313" w14:textId="77777777" w:rsidR="00832A56" w:rsidRPr="00832A56" w:rsidRDefault="00832A56" w:rsidP="00832A56">
      <w:pPr>
        <w:autoSpaceDE w:val="0"/>
        <w:autoSpaceDN w:val="0"/>
        <w:adjustRightInd w:val="0"/>
        <w:rPr>
          <w:rFonts w:ascii="Times New Roman" w:hAnsi="Times New Roman"/>
          <w:sz w:val="24"/>
          <w:szCs w:val="24"/>
        </w:rPr>
      </w:pPr>
    </w:p>
    <w:p w14:paraId="19E9C002"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cab shall also include a combination heater air-conditioning unit mounted </w:t>
      </w:r>
      <w:proofErr w:type="gramStart"/>
      <w:r w:rsidRPr="00832A56">
        <w:rPr>
          <w:rFonts w:ascii="Times New Roman" w:hAnsi="Times New Roman"/>
          <w:sz w:val="24"/>
          <w:szCs w:val="24"/>
        </w:rPr>
        <w:t>on</w:t>
      </w:r>
      <w:proofErr w:type="gramEnd"/>
      <w:r w:rsidRPr="00832A56">
        <w:rPr>
          <w:rFonts w:ascii="Times New Roman" w:hAnsi="Times New Roman"/>
          <w:sz w:val="24"/>
          <w:szCs w:val="24"/>
        </w:rPr>
        <w:t xml:space="preserve"> the engine tunnel. This unit shall offer eight (8) adjustable louvers, four (4) forward facing and four (4) rearward facing, a temperature control valve and two (2) blowers offering three (3) speeds which shall be capable of circulating 550 cubic feet of air per minute. The unit shall be rated for 42,500 BTU/</w:t>
      </w:r>
      <w:proofErr w:type="spellStart"/>
      <w:r w:rsidRPr="00832A56">
        <w:rPr>
          <w:rFonts w:ascii="Times New Roman" w:hAnsi="Times New Roman"/>
          <w:sz w:val="24"/>
          <w:szCs w:val="24"/>
        </w:rPr>
        <w:t>Hr</w:t>
      </w:r>
      <w:proofErr w:type="spellEnd"/>
      <w:r w:rsidRPr="00832A56">
        <w:rPr>
          <w:rFonts w:ascii="Times New Roman" w:hAnsi="Times New Roman"/>
          <w:sz w:val="24"/>
          <w:szCs w:val="24"/>
        </w:rPr>
        <w:t xml:space="preserve"> of cooling and 36,000 BTU/</w:t>
      </w:r>
      <w:proofErr w:type="spellStart"/>
      <w:r w:rsidRPr="00832A56">
        <w:rPr>
          <w:rFonts w:ascii="Times New Roman" w:hAnsi="Times New Roman"/>
          <w:sz w:val="24"/>
          <w:szCs w:val="24"/>
        </w:rPr>
        <w:t>Hr</w:t>
      </w:r>
      <w:proofErr w:type="spellEnd"/>
      <w:r w:rsidRPr="00832A56">
        <w:rPr>
          <w:rFonts w:ascii="Times New Roman" w:hAnsi="Times New Roman"/>
          <w:sz w:val="24"/>
          <w:szCs w:val="24"/>
        </w:rPr>
        <w:t xml:space="preserve"> of heating. </w:t>
      </w:r>
    </w:p>
    <w:p w14:paraId="3777D7BB" w14:textId="77777777" w:rsidR="00832A56" w:rsidRPr="00832A56" w:rsidRDefault="00832A56" w:rsidP="00832A56">
      <w:pPr>
        <w:autoSpaceDE w:val="0"/>
        <w:autoSpaceDN w:val="0"/>
        <w:adjustRightInd w:val="0"/>
        <w:rPr>
          <w:rFonts w:ascii="Times New Roman" w:hAnsi="Times New Roman"/>
          <w:sz w:val="24"/>
          <w:szCs w:val="24"/>
        </w:rPr>
      </w:pPr>
    </w:p>
    <w:p w14:paraId="0B9BF3F5"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All defrost/heating systems shall be plumbed with one (1) seasonal shut-off valve at the front corner on the right side of the cab. </w:t>
      </w:r>
    </w:p>
    <w:p w14:paraId="78EABB5E" w14:textId="77777777" w:rsidR="00832A56" w:rsidRPr="00832A56" w:rsidRDefault="00832A56" w:rsidP="00832A56">
      <w:pPr>
        <w:autoSpaceDE w:val="0"/>
        <w:autoSpaceDN w:val="0"/>
        <w:adjustRightInd w:val="0"/>
        <w:rPr>
          <w:rFonts w:ascii="Times New Roman" w:hAnsi="Times New Roman"/>
          <w:sz w:val="24"/>
          <w:szCs w:val="24"/>
        </w:rPr>
      </w:pPr>
    </w:p>
    <w:p w14:paraId="6022FC48"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air conditioner lines shall be a mixture of custom bend zinc coated steel fittings and Aeroquip flexible hose with Aeroquip EZ clip fittings. </w:t>
      </w:r>
    </w:p>
    <w:p w14:paraId="39354F2B" w14:textId="77777777" w:rsidR="00832A56" w:rsidRPr="00832A56" w:rsidRDefault="00832A56" w:rsidP="00832A56">
      <w:pPr>
        <w:autoSpaceDE w:val="0"/>
        <w:autoSpaceDN w:val="0"/>
        <w:adjustRightInd w:val="0"/>
        <w:rPr>
          <w:rFonts w:ascii="Times New Roman" w:hAnsi="Times New Roman"/>
          <w:sz w:val="24"/>
          <w:szCs w:val="24"/>
        </w:rPr>
      </w:pPr>
    </w:p>
    <w:p w14:paraId="4D2AE582"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CLIMATE CONTROL DRAIN </w:t>
      </w:r>
    </w:p>
    <w:p w14:paraId="01B3919C" w14:textId="77777777" w:rsidR="00832A56" w:rsidRPr="00832A56" w:rsidRDefault="00832A56" w:rsidP="00832A56">
      <w:pPr>
        <w:autoSpaceDE w:val="0"/>
        <w:autoSpaceDN w:val="0"/>
        <w:adjustRightInd w:val="0"/>
        <w:rPr>
          <w:rFonts w:ascii="Times New Roman" w:hAnsi="Times New Roman"/>
          <w:sz w:val="24"/>
          <w:szCs w:val="24"/>
        </w:rPr>
      </w:pPr>
    </w:p>
    <w:p w14:paraId="60E5B7EE"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climate control system shall include a gravity drain for water management. The gravity drain shall remove condensation from the air conditioning system without additional mechanical assistance. </w:t>
      </w:r>
    </w:p>
    <w:p w14:paraId="67CE1062" w14:textId="77777777" w:rsidR="00832A56" w:rsidRPr="00832A56" w:rsidRDefault="00832A56" w:rsidP="00832A56">
      <w:pPr>
        <w:autoSpaceDE w:val="0"/>
        <w:autoSpaceDN w:val="0"/>
        <w:adjustRightInd w:val="0"/>
        <w:rPr>
          <w:rFonts w:ascii="Times New Roman" w:hAnsi="Times New Roman"/>
          <w:sz w:val="24"/>
          <w:szCs w:val="24"/>
        </w:rPr>
      </w:pPr>
    </w:p>
    <w:p w14:paraId="67577829"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CLIMATE CONTROL ACTIVATION </w:t>
      </w:r>
    </w:p>
    <w:p w14:paraId="21A9A0B4" w14:textId="77777777" w:rsidR="00832A56" w:rsidRPr="00832A56" w:rsidRDefault="00832A56" w:rsidP="00832A56">
      <w:pPr>
        <w:autoSpaceDE w:val="0"/>
        <w:autoSpaceDN w:val="0"/>
        <w:adjustRightInd w:val="0"/>
        <w:rPr>
          <w:rFonts w:ascii="Times New Roman" w:hAnsi="Times New Roman"/>
          <w:sz w:val="24"/>
          <w:szCs w:val="24"/>
        </w:rPr>
      </w:pPr>
    </w:p>
    <w:p w14:paraId="0386CAC6"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lastRenderedPageBreak/>
        <w:t xml:space="preserve">The heating and defrosting controls shall be located on the front overhead climate control unit. There shall be additional heating and air conditioning controls located on the engine tunnel mounted climate control unit. </w:t>
      </w:r>
    </w:p>
    <w:p w14:paraId="651DB5F1" w14:textId="77777777" w:rsidR="00832A56" w:rsidRPr="00832A56" w:rsidRDefault="00832A56" w:rsidP="00832A56">
      <w:pPr>
        <w:autoSpaceDE w:val="0"/>
        <w:autoSpaceDN w:val="0"/>
        <w:adjustRightInd w:val="0"/>
        <w:rPr>
          <w:rFonts w:ascii="Times New Roman" w:hAnsi="Times New Roman"/>
          <w:sz w:val="24"/>
          <w:szCs w:val="24"/>
        </w:rPr>
      </w:pPr>
    </w:p>
    <w:p w14:paraId="3FD9B83E"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A/C CONDENSER LOCATION </w:t>
      </w:r>
    </w:p>
    <w:p w14:paraId="1E7DE643" w14:textId="77777777" w:rsidR="00832A56" w:rsidRPr="00832A56" w:rsidRDefault="00832A56" w:rsidP="00832A56">
      <w:pPr>
        <w:autoSpaceDE w:val="0"/>
        <w:autoSpaceDN w:val="0"/>
        <w:adjustRightInd w:val="0"/>
        <w:rPr>
          <w:rFonts w:ascii="Times New Roman" w:hAnsi="Times New Roman"/>
          <w:sz w:val="24"/>
          <w:szCs w:val="24"/>
        </w:rPr>
      </w:pPr>
    </w:p>
    <w:p w14:paraId="5EF7539B"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 roof mounted A/C condenser shall be installed centered on the cab forward of the raised roof against the slope rise. </w:t>
      </w:r>
    </w:p>
    <w:p w14:paraId="514F5526" w14:textId="77777777" w:rsidR="00832A56" w:rsidRPr="00832A56" w:rsidRDefault="00832A56" w:rsidP="00832A56">
      <w:pPr>
        <w:autoSpaceDE w:val="0"/>
        <w:autoSpaceDN w:val="0"/>
        <w:adjustRightInd w:val="0"/>
        <w:rPr>
          <w:rFonts w:ascii="Times New Roman" w:hAnsi="Times New Roman"/>
          <w:sz w:val="24"/>
          <w:szCs w:val="24"/>
        </w:rPr>
      </w:pPr>
    </w:p>
    <w:p w14:paraId="6B826599"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A/C COMPRESSOR </w:t>
      </w:r>
    </w:p>
    <w:p w14:paraId="048093C6" w14:textId="77777777" w:rsidR="00832A56" w:rsidRPr="00832A56" w:rsidRDefault="00832A56" w:rsidP="00832A56">
      <w:pPr>
        <w:autoSpaceDE w:val="0"/>
        <w:autoSpaceDN w:val="0"/>
        <w:adjustRightInd w:val="0"/>
        <w:rPr>
          <w:rFonts w:ascii="Times New Roman" w:hAnsi="Times New Roman"/>
          <w:sz w:val="24"/>
          <w:szCs w:val="24"/>
        </w:rPr>
      </w:pPr>
    </w:p>
    <w:p w14:paraId="53B1C9B4"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air-conditioning compressor shall be a belt driven, engine mounted, open type compressor that shall be capable of producing a minimum of 32,000 BTU at 1500 engine RPMs. The compressor shall utilize R-134A refrigerant and PAG oil. </w:t>
      </w:r>
    </w:p>
    <w:p w14:paraId="6693CFC3" w14:textId="77777777" w:rsidR="00832A56" w:rsidRPr="00832A56" w:rsidRDefault="00832A56" w:rsidP="00832A56">
      <w:pPr>
        <w:autoSpaceDE w:val="0"/>
        <w:autoSpaceDN w:val="0"/>
        <w:adjustRightInd w:val="0"/>
        <w:rPr>
          <w:rFonts w:ascii="Times New Roman" w:hAnsi="Times New Roman"/>
          <w:sz w:val="24"/>
          <w:szCs w:val="24"/>
        </w:rPr>
      </w:pPr>
    </w:p>
    <w:p w14:paraId="4F964FB8"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UNDER CAB INSULATION </w:t>
      </w:r>
    </w:p>
    <w:p w14:paraId="547D248D" w14:textId="77777777" w:rsidR="00832A56" w:rsidRPr="00832A56" w:rsidRDefault="00832A56" w:rsidP="00832A56">
      <w:pPr>
        <w:autoSpaceDE w:val="0"/>
        <w:autoSpaceDN w:val="0"/>
        <w:adjustRightInd w:val="0"/>
        <w:rPr>
          <w:rFonts w:ascii="Times New Roman" w:hAnsi="Times New Roman"/>
          <w:sz w:val="24"/>
          <w:szCs w:val="24"/>
        </w:rPr>
      </w:pPr>
    </w:p>
    <w:p w14:paraId="5FF025D7"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underside of the cab tunnel surrounding the engine shall be lined with multi-layer insulation, engineered for application inside diesel engine compartments. </w:t>
      </w:r>
    </w:p>
    <w:p w14:paraId="1AE8832C" w14:textId="77777777" w:rsidR="00832A56" w:rsidRPr="00832A56" w:rsidRDefault="00832A56" w:rsidP="00832A56">
      <w:pPr>
        <w:autoSpaceDE w:val="0"/>
        <w:autoSpaceDN w:val="0"/>
        <w:adjustRightInd w:val="0"/>
        <w:rPr>
          <w:rFonts w:ascii="Times New Roman" w:hAnsi="Times New Roman"/>
          <w:sz w:val="24"/>
          <w:szCs w:val="24"/>
        </w:rPr>
      </w:pPr>
    </w:p>
    <w:p w14:paraId="64FCEF32"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insulation shall act as a noise barrier, absorbing noise thus keeping the decibel level in the cab well within NFPA recommendations. As an additional benefit, the insulation shall assist in sustaining the desired temperature within the cab interior. </w:t>
      </w:r>
    </w:p>
    <w:p w14:paraId="5671448D" w14:textId="77777777" w:rsidR="00832A56" w:rsidRPr="00832A56" w:rsidRDefault="00832A56" w:rsidP="00832A56">
      <w:pPr>
        <w:autoSpaceDE w:val="0"/>
        <w:autoSpaceDN w:val="0"/>
        <w:adjustRightInd w:val="0"/>
        <w:rPr>
          <w:rFonts w:ascii="Times New Roman" w:hAnsi="Times New Roman"/>
          <w:sz w:val="24"/>
          <w:szCs w:val="24"/>
        </w:rPr>
      </w:pPr>
    </w:p>
    <w:p w14:paraId="525FCAEF"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engine tunnel insulation shall measure approximately 0.30 inch thick including a multi-layer foil faced glass cloth and polyester fiber layer. The foil surface acts as protection against heat, </w:t>
      </w:r>
      <w:proofErr w:type="gramStart"/>
      <w:r w:rsidRPr="00832A56">
        <w:rPr>
          <w:rFonts w:ascii="Times New Roman" w:hAnsi="Times New Roman"/>
          <w:sz w:val="24"/>
          <w:szCs w:val="24"/>
        </w:rPr>
        <w:t>moisture</w:t>
      </w:r>
      <w:proofErr w:type="gramEnd"/>
      <w:r w:rsidRPr="00832A56">
        <w:rPr>
          <w:rFonts w:ascii="Times New Roman" w:hAnsi="Times New Roman"/>
          <w:sz w:val="24"/>
          <w:szCs w:val="24"/>
        </w:rPr>
        <w:t xml:space="preserve"> and other contaminants. The insulation shall meet or exceed FMVSS 302 flammability test. </w:t>
      </w:r>
    </w:p>
    <w:p w14:paraId="3FF91A60" w14:textId="77777777" w:rsidR="00832A56" w:rsidRPr="00832A56" w:rsidRDefault="00832A56" w:rsidP="00832A56">
      <w:pPr>
        <w:autoSpaceDE w:val="0"/>
        <w:autoSpaceDN w:val="0"/>
        <w:adjustRightInd w:val="0"/>
        <w:rPr>
          <w:rFonts w:ascii="Times New Roman" w:hAnsi="Times New Roman"/>
          <w:sz w:val="24"/>
          <w:szCs w:val="24"/>
        </w:rPr>
      </w:pPr>
    </w:p>
    <w:p w14:paraId="5275AFC3"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insulation shall be cut precisely to fit each section and sealed for additional heat and sound deflection. The insulation shall be held in place by acrylic pressure sensitive adhesive. </w:t>
      </w:r>
    </w:p>
    <w:p w14:paraId="07E4B258" w14:textId="77777777" w:rsidR="00832A56" w:rsidRPr="00832A56" w:rsidRDefault="00832A56" w:rsidP="00832A56">
      <w:pPr>
        <w:autoSpaceDE w:val="0"/>
        <w:autoSpaceDN w:val="0"/>
        <w:adjustRightInd w:val="0"/>
        <w:rPr>
          <w:rFonts w:ascii="Times New Roman" w:hAnsi="Times New Roman"/>
          <w:sz w:val="24"/>
          <w:szCs w:val="24"/>
        </w:rPr>
      </w:pPr>
    </w:p>
    <w:p w14:paraId="6B9AA006"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INTERIOR TRIM FLOOR </w:t>
      </w:r>
    </w:p>
    <w:p w14:paraId="25FA0004" w14:textId="77777777" w:rsidR="00832A56" w:rsidRPr="00832A56" w:rsidRDefault="00832A56" w:rsidP="00832A56">
      <w:pPr>
        <w:autoSpaceDE w:val="0"/>
        <w:autoSpaceDN w:val="0"/>
        <w:adjustRightInd w:val="0"/>
        <w:rPr>
          <w:rFonts w:ascii="Times New Roman" w:hAnsi="Times New Roman"/>
          <w:sz w:val="24"/>
          <w:szCs w:val="24"/>
        </w:rPr>
      </w:pPr>
    </w:p>
    <w:p w14:paraId="02DF5A6C"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floor of the cab shall be covered with a multi-layer mat consisting of 0.25-inch-thick sound absorbing closed cell foam with a 0.06-inch-thick non-slip vinyl surface with a pebble grain finish. The covering shall be held in place by a pressure sensitive adhesive and aluminum trim molding. All exposed seams shall be sealed with silicone caulk matching the color of the floor mat to reduce the chance of moisture and debris retention. </w:t>
      </w:r>
    </w:p>
    <w:p w14:paraId="4D9C80DB" w14:textId="77777777" w:rsidR="00832A56" w:rsidRPr="00832A56" w:rsidRDefault="00832A56" w:rsidP="00832A56">
      <w:pPr>
        <w:autoSpaceDE w:val="0"/>
        <w:autoSpaceDN w:val="0"/>
        <w:adjustRightInd w:val="0"/>
        <w:rPr>
          <w:rFonts w:ascii="Times New Roman" w:hAnsi="Times New Roman"/>
          <w:sz w:val="24"/>
          <w:szCs w:val="24"/>
        </w:rPr>
      </w:pPr>
    </w:p>
    <w:p w14:paraId="08081E11"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INTERIOR TRIM </w:t>
      </w:r>
    </w:p>
    <w:p w14:paraId="3A7627C0" w14:textId="77777777" w:rsidR="00832A56" w:rsidRPr="00832A56" w:rsidRDefault="00832A56" w:rsidP="00832A56">
      <w:pPr>
        <w:autoSpaceDE w:val="0"/>
        <w:autoSpaceDN w:val="0"/>
        <w:adjustRightInd w:val="0"/>
        <w:rPr>
          <w:rFonts w:ascii="Times New Roman" w:hAnsi="Times New Roman"/>
          <w:sz w:val="24"/>
          <w:szCs w:val="24"/>
        </w:rPr>
      </w:pPr>
    </w:p>
    <w:p w14:paraId="61DFC5B8"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lastRenderedPageBreak/>
        <w:t xml:space="preserve">The cab interior shall include trim on the front ceiling, rear crew ceiling, and the cab walls. It shall be easily removable to assist in maintenance. The trim shall be constructed of insulated vinyl over a hard board backing. </w:t>
      </w:r>
    </w:p>
    <w:p w14:paraId="60B0FCEF" w14:textId="77777777" w:rsidR="00832A56" w:rsidRPr="00832A56" w:rsidRDefault="00832A56" w:rsidP="00832A56">
      <w:pPr>
        <w:autoSpaceDE w:val="0"/>
        <w:autoSpaceDN w:val="0"/>
        <w:adjustRightInd w:val="0"/>
        <w:rPr>
          <w:rFonts w:ascii="Times New Roman" w:hAnsi="Times New Roman"/>
          <w:sz w:val="24"/>
          <w:szCs w:val="24"/>
        </w:rPr>
      </w:pPr>
    </w:p>
    <w:p w14:paraId="00E4358B"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REAR WALL INTERIOR TRIM </w:t>
      </w:r>
    </w:p>
    <w:p w14:paraId="4DE6CB5E" w14:textId="77777777" w:rsidR="00832A56" w:rsidRPr="00832A56" w:rsidRDefault="00832A56" w:rsidP="00832A56">
      <w:pPr>
        <w:autoSpaceDE w:val="0"/>
        <w:autoSpaceDN w:val="0"/>
        <w:adjustRightInd w:val="0"/>
        <w:rPr>
          <w:rFonts w:ascii="Times New Roman" w:hAnsi="Times New Roman"/>
          <w:sz w:val="24"/>
          <w:szCs w:val="24"/>
        </w:rPr>
      </w:pPr>
    </w:p>
    <w:p w14:paraId="2A14C5FE"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rear wall of the cab shall be trimmed with vinyl. </w:t>
      </w:r>
    </w:p>
    <w:p w14:paraId="79FC7557" w14:textId="77777777" w:rsidR="00832A56" w:rsidRPr="00832A56" w:rsidRDefault="00832A56" w:rsidP="00832A56">
      <w:pPr>
        <w:autoSpaceDE w:val="0"/>
        <w:autoSpaceDN w:val="0"/>
        <w:adjustRightInd w:val="0"/>
        <w:rPr>
          <w:rFonts w:ascii="Times New Roman" w:hAnsi="Times New Roman"/>
          <w:sz w:val="24"/>
          <w:szCs w:val="24"/>
        </w:rPr>
      </w:pPr>
    </w:p>
    <w:p w14:paraId="652E832A"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HEADER TRIM </w:t>
      </w:r>
    </w:p>
    <w:p w14:paraId="446AC623" w14:textId="77777777" w:rsidR="00832A56" w:rsidRPr="00832A56" w:rsidRDefault="00832A56" w:rsidP="00832A56">
      <w:pPr>
        <w:autoSpaceDE w:val="0"/>
        <w:autoSpaceDN w:val="0"/>
        <w:adjustRightInd w:val="0"/>
        <w:rPr>
          <w:rFonts w:ascii="Times New Roman" w:hAnsi="Times New Roman"/>
          <w:sz w:val="24"/>
          <w:szCs w:val="24"/>
        </w:rPr>
      </w:pPr>
    </w:p>
    <w:p w14:paraId="4F400B6C"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cab interior shall feature header trim over the driver and officer dash constructed of 5052-H32 Marine Grade, 0.13-inch-thick aluminum. </w:t>
      </w:r>
    </w:p>
    <w:p w14:paraId="67031ED9" w14:textId="77777777" w:rsidR="00832A56" w:rsidRPr="00832A56" w:rsidRDefault="00832A56" w:rsidP="00832A56">
      <w:pPr>
        <w:autoSpaceDE w:val="0"/>
        <w:autoSpaceDN w:val="0"/>
        <w:adjustRightInd w:val="0"/>
        <w:rPr>
          <w:rFonts w:ascii="Times New Roman" w:hAnsi="Times New Roman"/>
          <w:sz w:val="24"/>
          <w:szCs w:val="24"/>
        </w:rPr>
      </w:pPr>
    </w:p>
    <w:p w14:paraId="7DC36B41"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TRIM CENTER DASH </w:t>
      </w:r>
    </w:p>
    <w:p w14:paraId="4CF6A98E" w14:textId="77777777" w:rsidR="00832A56" w:rsidRPr="00832A56" w:rsidRDefault="00832A56" w:rsidP="00832A56">
      <w:pPr>
        <w:autoSpaceDE w:val="0"/>
        <w:autoSpaceDN w:val="0"/>
        <w:adjustRightInd w:val="0"/>
        <w:rPr>
          <w:rFonts w:ascii="Times New Roman" w:hAnsi="Times New Roman"/>
          <w:sz w:val="24"/>
          <w:szCs w:val="24"/>
        </w:rPr>
      </w:pPr>
    </w:p>
    <w:p w14:paraId="2DD379B0"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main center dash area shall be constructed of 5052-H32 Marine Grade, 0.13-inch-thick aluminum plate. There shall be four (4) holes located on the top of the dash near each outer edge of the electrical access cover for ventilation. </w:t>
      </w:r>
    </w:p>
    <w:p w14:paraId="24F02B42" w14:textId="77777777" w:rsidR="00832A56" w:rsidRPr="00832A56" w:rsidRDefault="00832A56" w:rsidP="00832A56">
      <w:pPr>
        <w:autoSpaceDE w:val="0"/>
        <w:autoSpaceDN w:val="0"/>
        <w:adjustRightInd w:val="0"/>
        <w:rPr>
          <w:rFonts w:ascii="Times New Roman" w:hAnsi="Times New Roman"/>
          <w:sz w:val="24"/>
          <w:szCs w:val="24"/>
        </w:rPr>
      </w:pPr>
    </w:p>
    <w:p w14:paraId="2CB8400B"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TRIM LH DASH </w:t>
      </w:r>
    </w:p>
    <w:p w14:paraId="337DC143" w14:textId="77777777" w:rsidR="00832A56" w:rsidRPr="00832A56" w:rsidRDefault="00832A56" w:rsidP="00832A56">
      <w:pPr>
        <w:autoSpaceDE w:val="0"/>
        <w:autoSpaceDN w:val="0"/>
        <w:adjustRightInd w:val="0"/>
        <w:rPr>
          <w:rFonts w:ascii="Times New Roman" w:hAnsi="Times New Roman"/>
          <w:sz w:val="24"/>
          <w:szCs w:val="24"/>
        </w:rPr>
      </w:pPr>
    </w:p>
    <w:p w14:paraId="7A6BE3F4"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left-hand dash shall be constructed of 5052-H32 Marine Grade, 0.13-inch-thick aluminum plate for a perfect fit around the instrument panel. For increased occupant protection the extreme duty left hand dash utilizes patent pending break away technology to reduce rigidity in the event of a frontal crash. The left-hand dash shall offer lower vertical surface area to the left and right of the steering column to accommodate control panels. </w:t>
      </w:r>
    </w:p>
    <w:p w14:paraId="181505D3" w14:textId="77777777" w:rsidR="00832A56" w:rsidRPr="00832A56" w:rsidRDefault="00832A56" w:rsidP="00832A56">
      <w:pPr>
        <w:autoSpaceDE w:val="0"/>
        <w:autoSpaceDN w:val="0"/>
        <w:adjustRightInd w:val="0"/>
        <w:rPr>
          <w:rFonts w:ascii="Times New Roman" w:hAnsi="Times New Roman"/>
          <w:sz w:val="24"/>
          <w:szCs w:val="24"/>
        </w:rPr>
      </w:pPr>
    </w:p>
    <w:p w14:paraId="798D1EA1"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TRIM RH DASH </w:t>
      </w:r>
    </w:p>
    <w:p w14:paraId="35DD026C" w14:textId="77777777" w:rsidR="00832A56" w:rsidRPr="00832A56" w:rsidRDefault="00832A56" w:rsidP="00832A56">
      <w:pPr>
        <w:autoSpaceDE w:val="0"/>
        <w:autoSpaceDN w:val="0"/>
        <w:adjustRightInd w:val="0"/>
        <w:rPr>
          <w:rFonts w:ascii="Times New Roman" w:hAnsi="Times New Roman"/>
          <w:sz w:val="24"/>
          <w:szCs w:val="24"/>
        </w:rPr>
      </w:pPr>
    </w:p>
    <w:p w14:paraId="7AB2AD7E"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right-hand dash shall be constructed of 5052-H32 Marine Grade, 0.13 of an inch thick aluminum plate and shall include a glove compartment with a hinged door and a Mobile Data Terminal (MDT) provision. The glove compartment size will measure 14.00 inches wide X 6.38 inches high X 5.88 inches deep. The MDT provision shall be provided above the glove compartment. </w:t>
      </w:r>
    </w:p>
    <w:p w14:paraId="33B6A6D2" w14:textId="77777777" w:rsidR="00832A56" w:rsidRPr="00832A56" w:rsidRDefault="00832A56" w:rsidP="00832A56">
      <w:pPr>
        <w:autoSpaceDE w:val="0"/>
        <w:autoSpaceDN w:val="0"/>
        <w:adjustRightInd w:val="0"/>
        <w:rPr>
          <w:rFonts w:ascii="Times New Roman" w:hAnsi="Times New Roman"/>
          <w:sz w:val="24"/>
          <w:szCs w:val="24"/>
        </w:rPr>
      </w:pPr>
    </w:p>
    <w:p w14:paraId="012A9D6F"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ENGINE TUNNEL TRIM </w:t>
      </w:r>
    </w:p>
    <w:p w14:paraId="5AE66851" w14:textId="77777777" w:rsidR="00832A56" w:rsidRPr="00832A56" w:rsidRDefault="00832A56" w:rsidP="00832A56">
      <w:pPr>
        <w:autoSpaceDE w:val="0"/>
        <w:autoSpaceDN w:val="0"/>
        <w:adjustRightInd w:val="0"/>
        <w:rPr>
          <w:rFonts w:ascii="Times New Roman" w:hAnsi="Times New Roman"/>
          <w:sz w:val="24"/>
          <w:szCs w:val="24"/>
        </w:rPr>
      </w:pPr>
    </w:p>
    <w:p w14:paraId="543CBFB8"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cab engine tunnel shall be covered with a multi-layer mat consisting of 0.25-inch closed cell foam with a 0.06-inch-thick non-slip vinyl surface with a pebble grain finish. The mat shall be held in place by pressure sensitive adhesive. The engine tunnel mat shall be trimmed with anodized aluminum stair nosing trim for an aesthetically pleasing appearance. </w:t>
      </w:r>
    </w:p>
    <w:p w14:paraId="3993E869" w14:textId="77777777" w:rsidR="00832A56" w:rsidRPr="00832A56" w:rsidRDefault="00832A56" w:rsidP="00832A56">
      <w:pPr>
        <w:autoSpaceDE w:val="0"/>
        <w:autoSpaceDN w:val="0"/>
        <w:adjustRightInd w:val="0"/>
        <w:rPr>
          <w:rFonts w:ascii="Times New Roman" w:hAnsi="Times New Roman"/>
          <w:sz w:val="24"/>
          <w:szCs w:val="24"/>
        </w:rPr>
      </w:pPr>
    </w:p>
    <w:p w14:paraId="7A47D391"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STEP TRIM </w:t>
      </w:r>
    </w:p>
    <w:p w14:paraId="308C5032" w14:textId="77777777" w:rsidR="00832A56" w:rsidRPr="00832A56" w:rsidRDefault="00832A56" w:rsidP="00832A56">
      <w:pPr>
        <w:autoSpaceDE w:val="0"/>
        <w:autoSpaceDN w:val="0"/>
        <w:adjustRightInd w:val="0"/>
        <w:rPr>
          <w:rFonts w:ascii="Times New Roman" w:hAnsi="Times New Roman"/>
          <w:sz w:val="24"/>
          <w:szCs w:val="24"/>
        </w:rPr>
      </w:pPr>
    </w:p>
    <w:p w14:paraId="11ED6502"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Each cab entry door shall include a three-step entry. The first step closest to the ground shall be constructed of polished 5032 H32 aluminum Grip Strut® grating with angled outer corners. The step shall feature a splash guard to reduce water and debris from splashing into the step. The splash guard shall have an opening on the outer edge to allow debris and water to flow through rather than becoming trapped within the stepping surface. The lower step shall be mounted to a frame which is integral with the construction of the cab for rigidity and strength. The middle step shall be integral with the cab construction and shall be trimmed with a Flex-Tred® adhesive grit surface material. </w:t>
      </w:r>
    </w:p>
    <w:p w14:paraId="5B48C535" w14:textId="77777777" w:rsidR="00832A56" w:rsidRPr="00832A56" w:rsidRDefault="00832A56" w:rsidP="00832A56">
      <w:pPr>
        <w:autoSpaceDE w:val="0"/>
        <w:autoSpaceDN w:val="0"/>
        <w:adjustRightInd w:val="0"/>
        <w:rPr>
          <w:rFonts w:ascii="Times New Roman" w:hAnsi="Times New Roman"/>
          <w:sz w:val="24"/>
          <w:szCs w:val="24"/>
        </w:rPr>
      </w:pPr>
    </w:p>
    <w:p w14:paraId="11C26709"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UNDER CAB ACCESS DOOR </w:t>
      </w:r>
    </w:p>
    <w:p w14:paraId="69F78382" w14:textId="77777777" w:rsidR="00832A56" w:rsidRPr="00832A56" w:rsidRDefault="00832A56" w:rsidP="00832A56">
      <w:pPr>
        <w:autoSpaceDE w:val="0"/>
        <w:autoSpaceDN w:val="0"/>
        <w:adjustRightInd w:val="0"/>
        <w:rPr>
          <w:rFonts w:ascii="Times New Roman" w:hAnsi="Times New Roman"/>
          <w:sz w:val="24"/>
          <w:szCs w:val="24"/>
        </w:rPr>
      </w:pPr>
    </w:p>
    <w:p w14:paraId="577CF7C1"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cab shall include an access door in the left crew step riser constructed of DA finish aluminum with a push and turn latch. The under-cab access door shall provide access to the diesel exhaust fluid fill. </w:t>
      </w:r>
    </w:p>
    <w:p w14:paraId="703985AC" w14:textId="77777777" w:rsidR="00832A56" w:rsidRPr="00832A56" w:rsidRDefault="00832A56" w:rsidP="00832A56">
      <w:pPr>
        <w:autoSpaceDE w:val="0"/>
        <w:autoSpaceDN w:val="0"/>
        <w:adjustRightInd w:val="0"/>
        <w:rPr>
          <w:rFonts w:ascii="Times New Roman" w:hAnsi="Times New Roman"/>
          <w:sz w:val="24"/>
          <w:szCs w:val="24"/>
        </w:rPr>
      </w:pPr>
    </w:p>
    <w:p w14:paraId="69C9FA2A"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INTERIOR DOOR TRIM </w:t>
      </w:r>
    </w:p>
    <w:p w14:paraId="048EFFA5" w14:textId="77777777" w:rsidR="00832A56" w:rsidRPr="00832A56" w:rsidRDefault="00832A56" w:rsidP="00832A56">
      <w:pPr>
        <w:autoSpaceDE w:val="0"/>
        <w:autoSpaceDN w:val="0"/>
        <w:adjustRightInd w:val="0"/>
        <w:rPr>
          <w:rFonts w:ascii="Times New Roman" w:hAnsi="Times New Roman"/>
          <w:sz w:val="24"/>
          <w:szCs w:val="24"/>
        </w:rPr>
      </w:pPr>
    </w:p>
    <w:p w14:paraId="7CF1FD02"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interior trim on the doors of the cab shall consist of an aluminum panel constructed of Marine Grade 5052-H32 0.13 of an inch thick aluminum plate. The door panels shall include a painted finish. </w:t>
      </w:r>
    </w:p>
    <w:p w14:paraId="6A842C09" w14:textId="77777777" w:rsidR="00832A56" w:rsidRPr="00832A56" w:rsidRDefault="00832A56" w:rsidP="00832A56">
      <w:pPr>
        <w:autoSpaceDE w:val="0"/>
        <w:autoSpaceDN w:val="0"/>
        <w:adjustRightInd w:val="0"/>
        <w:rPr>
          <w:rFonts w:ascii="Times New Roman" w:hAnsi="Times New Roman"/>
          <w:sz w:val="24"/>
          <w:szCs w:val="24"/>
        </w:rPr>
      </w:pPr>
    </w:p>
    <w:p w14:paraId="6B9A4E47"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CAB DOOR TRIM REFLECTIVE </w:t>
      </w:r>
    </w:p>
    <w:p w14:paraId="19B9E10C" w14:textId="77777777" w:rsidR="00832A56" w:rsidRPr="00832A56" w:rsidRDefault="00832A56" w:rsidP="00832A56">
      <w:pPr>
        <w:autoSpaceDE w:val="0"/>
        <w:autoSpaceDN w:val="0"/>
        <w:adjustRightInd w:val="0"/>
        <w:rPr>
          <w:rFonts w:ascii="Times New Roman" w:hAnsi="Times New Roman"/>
          <w:sz w:val="24"/>
          <w:szCs w:val="24"/>
        </w:rPr>
      </w:pPr>
    </w:p>
    <w:p w14:paraId="0AFB4887"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interior of each door shall include high visibility reflective tape. A white reflective tape shall be provided vertically along the rear outer edge of the door. The lowest portion of each door skin shall include a reflective tape chevron with red and white stripes and a Spartan logo. The chevron tape shall measure 6.00 inches in height. </w:t>
      </w:r>
    </w:p>
    <w:p w14:paraId="651A1B3D" w14:textId="77777777" w:rsidR="00832A56" w:rsidRPr="00832A56" w:rsidRDefault="00832A56" w:rsidP="00832A56">
      <w:pPr>
        <w:autoSpaceDE w:val="0"/>
        <w:autoSpaceDN w:val="0"/>
        <w:adjustRightInd w:val="0"/>
        <w:rPr>
          <w:rFonts w:ascii="Times New Roman" w:hAnsi="Times New Roman"/>
          <w:sz w:val="24"/>
          <w:szCs w:val="24"/>
        </w:rPr>
      </w:pPr>
    </w:p>
    <w:p w14:paraId="3593D5D7"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INTERIOR GRAB HANDLE "A" PILLAR </w:t>
      </w:r>
    </w:p>
    <w:p w14:paraId="037F7B6A" w14:textId="77777777" w:rsidR="00832A56" w:rsidRPr="00832A56" w:rsidRDefault="00832A56" w:rsidP="00832A56">
      <w:pPr>
        <w:autoSpaceDE w:val="0"/>
        <w:autoSpaceDN w:val="0"/>
        <w:adjustRightInd w:val="0"/>
        <w:rPr>
          <w:rFonts w:ascii="Times New Roman" w:hAnsi="Times New Roman"/>
          <w:sz w:val="24"/>
          <w:szCs w:val="24"/>
        </w:rPr>
      </w:pPr>
    </w:p>
    <w:p w14:paraId="4CAE50F9"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There shall be two (2) rubber covered 11.00-inch grab handles installed inside the cab, one on each “A” post at the left and right door openings. The left handle shall be located 7.88 inches above the bottom of the door window opening and the right handle shall be located 2.88 inches above the bottom of the door window opening. The handles shall assist personnel in entering and exiting the cab. </w:t>
      </w:r>
    </w:p>
    <w:p w14:paraId="56653487" w14:textId="77777777" w:rsidR="00832A56" w:rsidRPr="00832A56" w:rsidRDefault="00832A56" w:rsidP="00832A56">
      <w:pPr>
        <w:autoSpaceDE w:val="0"/>
        <w:autoSpaceDN w:val="0"/>
        <w:adjustRightInd w:val="0"/>
        <w:rPr>
          <w:rFonts w:ascii="Times New Roman" w:hAnsi="Times New Roman"/>
          <w:sz w:val="24"/>
          <w:szCs w:val="24"/>
        </w:rPr>
      </w:pPr>
    </w:p>
    <w:p w14:paraId="039CF13E"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INTERIOR GRAB HANDLE FRONT DOOR </w:t>
      </w:r>
    </w:p>
    <w:p w14:paraId="36DF94F7" w14:textId="77777777" w:rsidR="00832A56" w:rsidRPr="00832A56" w:rsidRDefault="00832A56" w:rsidP="00832A56">
      <w:pPr>
        <w:autoSpaceDE w:val="0"/>
        <w:autoSpaceDN w:val="0"/>
        <w:adjustRightInd w:val="0"/>
        <w:rPr>
          <w:rFonts w:ascii="Times New Roman" w:hAnsi="Times New Roman"/>
          <w:b/>
          <w:bCs/>
          <w:sz w:val="24"/>
          <w:szCs w:val="24"/>
        </w:rPr>
      </w:pPr>
    </w:p>
    <w:p w14:paraId="3A629F79"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Each front door shall include one (1) ergonomically contoured 9.00-inch cast aluminum handle mounted horizontally on the interior door panels. The handles shall feature a textured black powder coat finish to assist personnel entering and exiting the cab. </w:t>
      </w:r>
    </w:p>
    <w:p w14:paraId="748CB354" w14:textId="77777777" w:rsidR="00832A56" w:rsidRPr="00832A56" w:rsidRDefault="00832A56" w:rsidP="00832A56">
      <w:pPr>
        <w:autoSpaceDE w:val="0"/>
        <w:autoSpaceDN w:val="0"/>
        <w:adjustRightInd w:val="0"/>
        <w:rPr>
          <w:rFonts w:ascii="Times New Roman" w:hAnsi="Times New Roman"/>
          <w:sz w:val="24"/>
          <w:szCs w:val="24"/>
        </w:rPr>
      </w:pPr>
    </w:p>
    <w:p w14:paraId="54C89D91"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INTERIOR GRAB HANDLE REAR DOOR </w:t>
      </w:r>
    </w:p>
    <w:p w14:paraId="2F51ADDA" w14:textId="77777777" w:rsidR="00832A56" w:rsidRPr="00832A56" w:rsidRDefault="00832A56" w:rsidP="00832A56">
      <w:pPr>
        <w:autoSpaceDE w:val="0"/>
        <w:autoSpaceDN w:val="0"/>
        <w:adjustRightInd w:val="0"/>
        <w:rPr>
          <w:rFonts w:ascii="Times New Roman" w:hAnsi="Times New Roman"/>
          <w:sz w:val="24"/>
          <w:szCs w:val="24"/>
        </w:rPr>
      </w:pPr>
    </w:p>
    <w:p w14:paraId="6B87466E"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lastRenderedPageBreak/>
        <w:t xml:space="preserve">A black powder coated cast aluminum assist handle shall be provided on the inside of each rear crew door. A 30.00-inch-long handle shall extend horizontally the width of the window just above the windowsill. The handle shall assist personnel in exiting and entering the cab. </w:t>
      </w:r>
    </w:p>
    <w:p w14:paraId="3FA5D9AE" w14:textId="77777777" w:rsidR="00832A56" w:rsidRPr="00832A56" w:rsidRDefault="00832A56" w:rsidP="00832A56">
      <w:pPr>
        <w:autoSpaceDE w:val="0"/>
        <w:autoSpaceDN w:val="0"/>
        <w:adjustRightInd w:val="0"/>
        <w:rPr>
          <w:rFonts w:ascii="Times New Roman" w:hAnsi="Times New Roman"/>
          <w:sz w:val="24"/>
          <w:szCs w:val="24"/>
        </w:rPr>
      </w:pPr>
    </w:p>
    <w:p w14:paraId="589CBB75"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INTERIOR SOFT TRIM COLOR </w:t>
      </w:r>
    </w:p>
    <w:p w14:paraId="0FD049C7" w14:textId="77777777" w:rsidR="00832A56" w:rsidRPr="00832A56" w:rsidRDefault="00832A56" w:rsidP="00832A56">
      <w:pPr>
        <w:autoSpaceDE w:val="0"/>
        <w:autoSpaceDN w:val="0"/>
        <w:adjustRightInd w:val="0"/>
        <w:rPr>
          <w:rFonts w:ascii="Times New Roman" w:hAnsi="Times New Roman"/>
          <w:sz w:val="24"/>
          <w:szCs w:val="24"/>
        </w:rPr>
      </w:pPr>
    </w:p>
    <w:p w14:paraId="44AB1BB4"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cab interior soft trim surfaces shall be gray in color. </w:t>
      </w:r>
    </w:p>
    <w:p w14:paraId="73529C02" w14:textId="77777777" w:rsidR="00832A56" w:rsidRPr="00832A56" w:rsidRDefault="00832A56" w:rsidP="00832A56">
      <w:pPr>
        <w:autoSpaceDE w:val="0"/>
        <w:autoSpaceDN w:val="0"/>
        <w:adjustRightInd w:val="0"/>
        <w:rPr>
          <w:rFonts w:ascii="Times New Roman" w:hAnsi="Times New Roman"/>
          <w:sz w:val="24"/>
          <w:szCs w:val="24"/>
        </w:rPr>
      </w:pPr>
    </w:p>
    <w:p w14:paraId="4337EDD7"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INTERIOR TRIM SUNVISOR </w:t>
      </w:r>
    </w:p>
    <w:p w14:paraId="53AC2759" w14:textId="77777777" w:rsidR="00832A56" w:rsidRPr="00832A56" w:rsidRDefault="00832A56" w:rsidP="00832A56">
      <w:pPr>
        <w:autoSpaceDE w:val="0"/>
        <w:autoSpaceDN w:val="0"/>
        <w:adjustRightInd w:val="0"/>
        <w:rPr>
          <w:rFonts w:ascii="Times New Roman" w:hAnsi="Times New Roman"/>
          <w:sz w:val="24"/>
          <w:szCs w:val="24"/>
        </w:rPr>
      </w:pPr>
    </w:p>
    <w:p w14:paraId="0E6E5DCC"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header shall include two (2) sun visors, one on each side forward of the driver and officer seating positions above the windshield. Each sun visor shall be constructed of Masonite and covered with padded vinyl trim. </w:t>
      </w:r>
    </w:p>
    <w:p w14:paraId="3B111421" w14:textId="77777777" w:rsidR="00832A56" w:rsidRPr="00832A56" w:rsidRDefault="00832A56" w:rsidP="00832A56">
      <w:pPr>
        <w:autoSpaceDE w:val="0"/>
        <w:autoSpaceDN w:val="0"/>
        <w:adjustRightInd w:val="0"/>
        <w:rPr>
          <w:rFonts w:ascii="Times New Roman" w:hAnsi="Times New Roman"/>
          <w:sz w:val="24"/>
          <w:szCs w:val="24"/>
        </w:rPr>
      </w:pPr>
    </w:p>
    <w:p w14:paraId="193E1899"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INTERIOR FLOOR MAT COLOR </w:t>
      </w:r>
    </w:p>
    <w:p w14:paraId="7E425A8E" w14:textId="77777777" w:rsidR="00832A56" w:rsidRPr="00832A56" w:rsidRDefault="00832A56" w:rsidP="00832A56">
      <w:pPr>
        <w:autoSpaceDE w:val="0"/>
        <w:autoSpaceDN w:val="0"/>
        <w:adjustRightInd w:val="0"/>
        <w:rPr>
          <w:rFonts w:ascii="Times New Roman" w:hAnsi="Times New Roman"/>
          <w:sz w:val="24"/>
          <w:szCs w:val="24"/>
        </w:rPr>
      </w:pPr>
    </w:p>
    <w:p w14:paraId="5298E389"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cab interior floor mat shall be gray in color. </w:t>
      </w:r>
    </w:p>
    <w:p w14:paraId="4E5DD29D" w14:textId="77777777" w:rsidR="00832A56" w:rsidRPr="00832A56" w:rsidRDefault="00832A56" w:rsidP="00832A56">
      <w:pPr>
        <w:autoSpaceDE w:val="0"/>
        <w:autoSpaceDN w:val="0"/>
        <w:adjustRightInd w:val="0"/>
        <w:rPr>
          <w:rFonts w:ascii="Times New Roman" w:hAnsi="Times New Roman"/>
          <w:sz w:val="24"/>
          <w:szCs w:val="24"/>
        </w:rPr>
      </w:pPr>
    </w:p>
    <w:p w14:paraId="0065B4B2"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CAB PAINT INTERIOR DOOR TRIM </w:t>
      </w:r>
    </w:p>
    <w:p w14:paraId="58D1B41B" w14:textId="77777777" w:rsidR="00832A56" w:rsidRPr="00832A56" w:rsidRDefault="00832A56" w:rsidP="00832A56">
      <w:pPr>
        <w:autoSpaceDE w:val="0"/>
        <w:autoSpaceDN w:val="0"/>
        <w:adjustRightInd w:val="0"/>
        <w:rPr>
          <w:rFonts w:ascii="Times New Roman" w:hAnsi="Times New Roman"/>
          <w:sz w:val="24"/>
          <w:szCs w:val="24"/>
        </w:rPr>
      </w:pPr>
    </w:p>
    <w:p w14:paraId="7FF7466C"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inner door panel surfaces shall be painted with multi-tone silver gray texture finish. </w:t>
      </w:r>
    </w:p>
    <w:p w14:paraId="4C55AAEC" w14:textId="77777777" w:rsidR="00832A56" w:rsidRPr="00832A56" w:rsidRDefault="00832A56" w:rsidP="00832A56">
      <w:pPr>
        <w:autoSpaceDE w:val="0"/>
        <w:autoSpaceDN w:val="0"/>
        <w:adjustRightInd w:val="0"/>
        <w:rPr>
          <w:rFonts w:ascii="Times New Roman" w:hAnsi="Times New Roman"/>
          <w:sz w:val="24"/>
          <w:szCs w:val="24"/>
        </w:rPr>
      </w:pPr>
    </w:p>
    <w:p w14:paraId="0D8B0C29"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HEADER TRIM INTERIOR PAINT </w:t>
      </w:r>
    </w:p>
    <w:p w14:paraId="2A5E2E01" w14:textId="77777777" w:rsidR="00832A56" w:rsidRPr="00832A56" w:rsidRDefault="00832A56" w:rsidP="00832A56">
      <w:pPr>
        <w:autoSpaceDE w:val="0"/>
        <w:autoSpaceDN w:val="0"/>
        <w:adjustRightInd w:val="0"/>
        <w:rPr>
          <w:rFonts w:ascii="Times New Roman" w:hAnsi="Times New Roman"/>
          <w:sz w:val="24"/>
          <w:szCs w:val="24"/>
        </w:rPr>
      </w:pPr>
    </w:p>
    <w:p w14:paraId="7A179D2C"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metal surfaces in the header area shall be coated with multi-tone silver gray texture finish. </w:t>
      </w:r>
    </w:p>
    <w:p w14:paraId="76F5A5C1" w14:textId="77777777" w:rsidR="00832A56" w:rsidRPr="00832A56" w:rsidRDefault="00832A56" w:rsidP="00832A56">
      <w:pPr>
        <w:autoSpaceDE w:val="0"/>
        <w:autoSpaceDN w:val="0"/>
        <w:adjustRightInd w:val="0"/>
        <w:rPr>
          <w:rFonts w:ascii="Times New Roman" w:hAnsi="Times New Roman"/>
          <w:sz w:val="24"/>
          <w:szCs w:val="24"/>
        </w:rPr>
      </w:pPr>
    </w:p>
    <w:p w14:paraId="48E4D838"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TRIM CENTER DASH INTERIOR PAINT </w:t>
      </w:r>
    </w:p>
    <w:p w14:paraId="0E47C6F8" w14:textId="77777777" w:rsidR="00832A56" w:rsidRPr="00832A56" w:rsidRDefault="00832A56" w:rsidP="00832A56">
      <w:pPr>
        <w:autoSpaceDE w:val="0"/>
        <w:autoSpaceDN w:val="0"/>
        <w:adjustRightInd w:val="0"/>
        <w:rPr>
          <w:rFonts w:ascii="Times New Roman" w:hAnsi="Times New Roman"/>
          <w:sz w:val="24"/>
          <w:szCs w:val="24"/>
        </w:rPr>
      </w:pPr>
    </w:p>
    <w:p w14:paraId="72A8DDC6"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entire center dash shall be coated with multi-tone silver gray texture finish. Any accessory pods attached to the dash shall also be painted this color. </w:t>
      </w:r>
    </w:p>
    <w:p w14:paraId="5350F249" w14:textId="77777777" w:rsidR="00832A56" w:rsidRPr="00832A56" w:rsidRDefault="00832A56" w:rsidP="00832A56">
      <w:pPr>
        <w:autoSpaceDE w:val="0"/>
        <w:autoSpaceDN w:val="0"/>
        <w:adjustRightInd w:val="0"/>
        <w:rPr>
          <w:rFonts w:ascii="Times New Roman" w:hAnsi="Times New Roman"/>
          <w:sz w:val="24"/>
          <w:szCs w:val="24"/>
        </w:rPr>
      </w:pPr>
    </w:p>
    <w:p w14:paraId="636BB003"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TRIM LH DASH INTERIOR PAINT </w:t>
      </w:r>
    </w:p>
    <w:p w14:paraId="354C4698" w14:textId="77777777" w:rsidR="00832A56" w:rsidRPr="00832A56" w:rsidRDefault="00832A56" w:rsidP="00832A56">
      <w:pPr>
        <w:autoSpaceDE w:val="0"/>
        <w:autoSpaceDN w:val="0"/>
        <w:adjustRightInd w:val="0"/>
        <w:rPr>
          <w:rFonts w:ascii="Times New Roman" w:hAnsi="Times New Roman"/>
          <w:sz w:val="24"/>
          <w:szCs w:val="24"/>
        </w:rPr>
      </w:pPr>
    </w:p>
    <w:p w14:paraId="4A3D1773"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left-hand dash shall be painted with a multi-tone silver gray texture finish. </w:t>
      </w:r>
    </w:p>
    <w:p w14:paraId="24B975A3" w14:textId="77777777" w:rsidR="00832A56" w:rsidRPr="00832A56" w:rsidRDefault="00832A56" w:rsidP="00832A56">
      <w:pPr>
        <w:autoSpaceDE w:val="0"/>
        <w:autoSpaceDN w:val="0"/>
        <w:adjustRightInd w:val="0"/>
        <w:rPr>
          <w:rFonts w:ascii="Times New Roman" w:hAnsi="Times New Roman"/>
          <w:sz w:val="24"/>
          <w:szCs w:val="24"/>
        </w:rPr>
      </w:pPr>
    </w:p>
    <w:p w14:paraId="79E2C667"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TRIM RIGHT HAND DASH INTERIOR PAINT </w:t>
      </w:r>
    </w:p>
    <w:p w14:paraId="0BE2559B" w14:textId="77777777" w:rsidR="00832A56" w:rsidRPr="00832A56" w:rsidRDefault="00832A56" w:rsidP="00832A56">
      <w:pPr>
        <w:autoSpaceDE w:val="0"/>
        <w:autoSpaceDN w:val="0"/>
        <w:adjustRightInd w:val="0"/>
        <w:rPr>
          <w:rFonts w:ascii="Times New Roman" w:hAnsi="Times New Roman"/>
          <w:b/>
          <w:bCs/>
          <w:sz w:val="24"/>
          <w:szCs w:val="24"/>
        </w:rPr>
      </w:pPr>
    </w:p>
    <w:p w14:paraId="04FADC46"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right-hand dash shall be painted with multi-tone silver gray texture finish. </w:t>
      </w:r>
    </w:p>
    <w:p w14:paraId="26E12F6A" w14:textId="77777777" w:rsidR="00832A56" w:rsidRPr="00832A56" w:rsidRDefault="00832A56" w:rsidP="00832A56">
      <w:pPr>
        <w:autoSpaceDE w:val="0"/>
        <w:autoSpaceDN w:val="0"/>
        <w:adjustRightInd w:val="0"/>
        <w:rPr>
          <w:rFonts w:ascii="Times New Roman" w:hAnsi="Times New Roman"/>
          <w:sz w:val="24"/>
          <w:szCs w:val="24"/>
        </w:rPr>
      </w:pPr>
    </w:p>
    <w:p w14:paraId="27E4C203"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DASH PANEL GROUP </w:t>
      </w:r>
    </w:p>
    <w:p w14:paraId="0DF3B207" w14:textId="77777777" w:rsidR="00832A56" w:rsidRPr="00832A56" w:rsidRDefault="00832A56" w:rsidP="00832A56">
      <w:pPr>
        <w:autoSpaceDE w:val="0"/>
        <w:autoSpaceDN w:val="0"/>
        <w:adjustRightInd w:val="0"/>
        <w:rPr>
          <w:rFonts w:ascii="Times New Roman" w:hAnsi="Times New Roman"/>
          <w:sz w:val="24"/>
          <w:szCs w:val="24"/>
        </w:rPr>
      </w:pPr>
    </w:p>
    <w:p w14:paraId="59016E37"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lastRenderedPageBreak/>
        <w:t xml:space="preserve">The main center dash area shall include three (3) removable panels located one (1) to the right of the driver position, one (1) in the center of the dash and one (1) to the left of the officer position. The center panel shall be within comfortable reach of both the driver and officer. </w:t>
      </w:r>
    </w:p>
    <w:p w14:paraId="26EE0C3F" w14:textId="77777777" w:rsidR="00832A56" w:rsidRPr="00832A56" w:rsidRDefault="00832A56" w:rsidP="00832A56">
      <w:pPr>
        <w:autoSpaceDE w:val="0"/>
        <w:autoSpaceDN w:val="0"/>
        <w:adjustRightInd w:val="0"/>
        <w:rPr>
          <w:rFonts w:ascii="Times New Roman" w:hAnsi="Times New Roman"/>
          <w:sz w:val="24"/>
          <w:szCs w:val="24"/>
        </w:rPr>
      </w:pPr>
    </w:p>
    <w:p w14:paraId="1558A5AE"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SWITCHES CENTER PANEL </w:t>
      </w:r>
    </w:p>
    <w:p w14:paraId="04D8C10F" w14:textId="77777777" w:rsidR="00832A56" w:rsidRPr="00832A56" w:rsidRDefault="00832A56" w:rsidP="00832A56">
      <w:pPr>
        <w:autoSpaceDE w:val="0"/>
        <w:autoSpaceDN w:val="0"/>
        <w:adjustRightInd w:val="0"/>
        <w:rPr>
          <w:rFonts w:ascii="Times New Roman" w:hAnsi="Times New Roman"/>
          <w:sz w:val="24"/>
          <w:szCs w:val="24"/>
        </w:rPr>
      </w:pPr>
    </w:p>
    <w:p w14:paraId="0A72FC72"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center dash panel shall include twelve (12) rocker switch positions in a single row across the top of the panel. </w:t>
      </w:r>
    </w:p>
    <w:p w14:paraId="784B6A64" w14:textId="77777777" w:rsidR="00832A56" w:rsidRPr="00832A56" w:rsidRDefault="00832A56" w:rsidP="00832A56">
      <w:pPr>
        <w:autoSpaceDE w:val="0"/>
        <w:autoSpaceDN w:val="0"/>
        <w:adjustRightInd w:val="0"/>
        <w:rPr>
          <w:rFonts w:ascii="Times New Roman" w:hAnsi="Times New Roman"/>
          <w:sz w:val="24"/>
          <w:szCs w:val="24"/>
        </w:rPr>
      </w:pPr>
    </w:p>
    <w:p w14:paraId="003D7B63"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 rocker switch with a blank legend installed directly above shall be provided for any position without a switch and legend designated by a specific option. The non-specified switches shall be two-position, black switches with a green indicator light. Each blank switch legend can be custom engraved by the body manufacturer. All switch legends shall have backlighting provided. </w:t>
      </w:r>
    </w:p>
    <w:p w14:paraId="51B33E95" w14:textId="77777777" w:rsidR="00832A56" w:rsidRPr="00832A56" w:rsidRDefault="00832A56" w:rsidP="00832A56">
      <w:pPr>
        <w:autoSpaceDE w:val="0"/>
        <w:autoSpaceDN w:val="0"/>
        <w:adjustRightInd w:val="0"/>
        <w:rPr>
          <w:rFonts w:ascii="Times New Roman" w:hAnsi="Times New Roman"/>
          <w:sz w:val="24"/>
          <w:szCs w:val="24"/>
        </w:rPr>
      </w:pPr>
    </w:p>
    <w:p w14:paraId="6474CE1E"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SWITCHES LEFT PANEL </w:t>
      </w:r>
    </w:p>
    <w:p w14:paraId="70144404" w14:textId="77777777" w:rsidR="00832A56" w:rsidRPr="00832A56" w:rsidRDefault="00832A56" w:rsidP="00832A56">
      <w:pPr>
        <w:autoSpaceDE w:val="0"/>
        <w:autoSpaceDN w:val="0"/>
        <w:adjustRightInd w:val="0"/>
        <w:rPr>
          <w:rFonts w:ascii="Times New Roman" w:hAnsi="Times New Roman"/>
          <w:sz w:val="24"/>
          <w:szCs w:val="24"/>
        </w:rPr>
      </w:pPr>
    </w:p>
    <w:p w14:paraId="5482359A"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left dash panel shall include eight (8) switches. There shall be six (6) switches across the top of the panel and two (2) staggered on the left-hand portion of the panel. Five (5) of the top </w:t>
      </w:r>
      <w:proofErr w:type="gramStart"/>
      <w:r w:rsidRPr="00832A56">
        <w:rPr>
          <w:rFonts w:ascii="Times New Roman" w:hAnsi="Times New Roman"/>
          <w:sz w:val="24"/>
          <w:szCs w:val="24"/>
        </w:rPr>
        <w:t>row</w:t>
      </w:r>
      <w:proofErr w:type="gramEnd"/>
      <w:r w:rsidRPr="00832A56">
        <w:rPr>
          <w:rFonts w:ascii="Times New Roman" w:hAnsi="Times New Roman"/>
          <w:sz w:val="24"/>
          <w:szCs w:val="24"/>
        </w:rPr>
        <w:t xml:space="preserve"> of switches shall be rocker type and the left one (1) shall be the headlight switch. The remaining switches shall consist of one (1) windshield wiper/washer control switch and one (1) instrument lamp dimmer switch. </w:t>
      </w:r>
    </w:p>
    <w:p w14:paraId="224F415E" w14:textId="77777777" w:rsidR="00832A56" w:rsidRPr="00832A56" w:rsidRDefault="00832A56" w:rsidP="00832A56">
      <w:pPr>
        <w:autoSpaceDE w:val="0"/>
        <w:autoSpaceDN w:val="0"/>
        <w:adjustRightInd w:val="0"/>
        <w:rPr>
          <w:rFonts w:ascii="Times New Roman" w:hAnsi="Times New Roman"/>
          <w:sz w:val="24"/>
          <w:szCs w:val="24"/>
        </w:rPr>
      </w:pPr>
    </w:p>
    <w:p w14:paraId="558B869E"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 rocker switch with a blank legend installed directly above shall be provided for any position not designated by a specific option. The non-designated switches shall be two-position, black switches with a green indicator light. Each blank switch legend can be custom engraved by the body manufacturer. All switch legends shall have backlighting provided. </w:t>
      </w:r>
    </w:p>
    <w:p w14:paraId="64B84293" w14:textId="77777777" w:rsidR="00832A56" w:rsidRPr="00832A56" w:rsidRDefault="00832A56" w:rsidP="00832A56">
      <w:pPr>
        <w:autoSpaceDE w:val="0"/>
        <w:autoSpaceDN w:val="0"/>
        <w:adjustRightInd w:val="0"/>
        <w:rPr>
          <w:rFonts w:ascii="Times New Roman" w:hAnsi="Times New Roman"/>
          <w:sz w:val="24"/>
          <w:szCs w:val="24"/>
        </w:rPr>
      </w:pPr>
    </w:p>
    <w:p w14:paraId="0BDEDFD1"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SWITCHES RIGHT PANEL </w:t>
      </w:r>
    </w:p>
    <w:p w14:paraId="003D0350" w14:textId="77777777" w:rsidR="00832A56" w:rsidRPr="00832A56" w:rsidRDefault="00832A56" w:rsidP="00832A56">
      <w:pPr>
        <w:autoSpaceDE w:val="0"/>
        <w:autoSpaceDN w:val="0"/>
        <w:adjustRightInd w:val="0"/>
        <w:rPr>
          <w:rFonts w:ascii="Times New Roman" w:hAnsi="Times New Roman"/>
          <w:sz w:val="24"/>
          <w:szCs w:val="24"/>
        </w:rPr>
      </w:pPr>
    </w:p>
    <w:p w14:paraId="3FB4B1E2"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right dash panel shall include no rocker switches or legends. </w:t>
      </w:r>
    </w:p>
    <w:p w14:paraId="1219102F" w14:textId="77777777" w:rsidR="00832A56" w:rsidRPr="00832A56" w:rsidRDefault="00832A56" w:rsidP="00832A56">
      <w:pPr>
        <w:autoSpaceDE w:val="0"/>
        <w:autoSpaceDN w:val="0"/>
        <w:adjustRightInd w:val="0"/>
        <w:rPr>
          <w:rFonts w:ascii="Times New Roman" w:hAnsi="Times New Roman"/>
          <w:sz w:val="24"/>
          <w:szCs w:val="24"/>
        </w:rPr>
      </w:pPr>
    </w:p>
    <w:p w14:paraId="668E9E35"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SEAT BELT WARNING </w:t>
      </w:r>
    </w:p>
    <w:p w14:paraId="08584DDE" w14:textId="77777777" w:rsidR="00832A56" w:rsidRPr="00832A56" w:rsidRDefault="00832A56" w:rsidP="00832A56">
      <w:pPr>
        <w:autoSpaceDE w:val="0"/>
        <w:autoSpaceDN w:val="0"/>
        <w:adjustRightInd w:val="0"/>
        <w:rPr>
          <w:rFonts w:ascii="Times New Roman" w:hAnsi="Times New Roman"/>
          <w:sz w:val="24"/>
          <w:szCs w:val="24"/>
        </w:rPr>
      </w:pPr>
    </w:p>
    <w:p w14:paraId="3EB005BB"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 Weldon seat belt warning system, integrated with the Vehicle Data Recorder system, shall be installed for each seat within the cab. The system shall activate a digital seat position indicator with a seat position legend and integrated audible alarm in the switch panel. </w:t>
      </w:r>
    </w:p>
    <w:p w14:paraId="01D8A6BD" w14:textId="77777777" w:rsidR="00832A56" w:rsidRPr="00832A56" w:rsidRDefault="00832A56" w:rsidP="00832A56">
      <w:pPr>
        <w:autoSpaceDE w:val="0"/>
        <w:autoSpaceDN w:val="0"/>
        <w:adjustRightInd w:val="0"/>
        <w:rPr>
          <w:rFonts w:ascii="Times New Roman" w:hAnsi="Times New Roman"/>
          <w:sz w:val="24"/>
          <w:szCs w:val="24"/>
        </w:rPr>
      </w:pPr>
    </w:p>
    <w:p w14:paraId="6F813EEE"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warning system shall </w:t>
      </w:r>
      <w:proofErr w:type="gramStart"/>
      <w:r w:rsidRPr="00832A56">
        <w:rPr>
          <w:rFonts w:ascii="Times New Roman" w:hAnsi="Times New Roman"/>
          <w:sz w:val="24"/>
          <w:szCs w:val="24"/>
        </w:rPr>
        <w:t>activate</w:t>
      </w:r>
      <w:proofErr w:type="gramEnd"/>
      <w:r w:rsidRPr="00832A56">
        <w:rPr>
          <w:rFonts w:ascii="Times New Roman" w:hAnsi="Times New Roman"/>
          <w:sz w:val="24"/>
          <w:szCs w:val="24"/>
        </w:rPr>
        <w:t xml:space="preserve"> when any seat is occupied with a minimum of 60 pounds and the corresponding seat belt remains unfastened. The warning system shall also </w:t>
      </w:r>
      <w:proofErr w:type="gramStart"/>
      <w:r w:rsidRPr="00832A56">
        <w:rPr>
          <w:rFonts w:ascii="Times New Roman" w:hAnsi="Times New Roman"/>
          <w:sz w:val="24"/>
          <w:szCs w:val="24"/>
        </w:rPr>
        <w:t>activate</w:t>
      </w:r>
      <w:proofErr w:type="gramEnd"/>
      <w:r w:rsidRPr="00832A56">
        <w:rPr>
          <w:rFonts w:ascii="Times New Roman" w:hAnsi="Times New Roman"/>
          <w:sz w:val="24"/>
          <w:szCs w:val="24"/>
        </w:rPr>
        <w:t xml:space="preserve"> when any seat is occupied, and the corresponding seat belt was fastened in an incorrect sequence. Once activated, the visual indicators and applicable audible alarm shall remain active until all occupied seats have the seat belts fastened. </w:t>
      </w:r>
    </w:p>
    <w:p w14:paraId="4C5818FD" w14:textId="77777777" w:rsidR="00832A56" w:rsidRPr="00832A56" w:rsidRDefault="00832A56" w:rsidP="00832A56">
      <w:pPr>
        <w:autoSpaceDE w:val="0"/>
        <w:autoSpaceDN w:val="0"/>
        <w:adjustRightInd w:val="0"/>
        <w:rPr>
          <w:rFonts w:ascii="Times New Roman" w:hAnsi="Times New Roman"/>
          <w:sz w:val="24"/>
          <w:szCs w:val="24"/>
        </w:rPr>
      </w:pPr>
    </w:p>
    <w:p w14:paraId="6AC37B4C"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lastRenderedPageBreak/>
        <w:t xml:space="preserve">SEAT MATERIAL </w:t>
      </w:r>
    </w:p>
    <w:p w14:paraId="685E0732" w14:textId="77777777" w:rsidR="00832A56" w:rsidRPr="00832A56" w:rsidRDefault="00832A56" w:rsidP="00832A56">
      <w:pPr>
        <w:autoSpaceDE w:val="0"/>
        <w:autoSpaceDN w:val="0"/>
        <w:adjustRightInd w:val="0"/>
        <w:rPr>
          <w:rFonts w:ascii="Times New Roman" w:hAnsi="Times New Roman"/>
          <w:sz w:val="24"/>
          <w:szCs w:val="24"/>
        </w:rPr>
      </w:pPr>
    </w:p>
    <w:p w14:paraId="7A46FB47"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USSC Valor seats shall include military grade high strength, wear resistant fabric made of durable ballistic polyester. A synthetic coating shall be bonded to the back side of the material to help protect the seats from UV rays and from being saturated or contaminated by fluids. The fabric shall include the integration VALORTech XD®, a proprietary antimicrobial agent, designed to resist toxicity and contaminants. </w:t>
      </w:r>
    </w:p>
    <w:p w14:paraId="1022C523" w14:textId="77777777" w:rsidR="00832A56" w:rsidRPr="00832A56" w:rsidRDefault="00832A56" w:rsidP="00832A56">
      <w:pPr>
        <w:autoSpaceDE w:val="0"/>
        <w:autoSpaceDN w:val="0"/>
        <w:adjustRightInd w:val="0"/>
        <w:rPr>
          <w:rFonts w:ascii="Times New Roman" w:hAnsi="Times New Roman"/>
          <w:sz w:val="24"/>
          <w:szCs w:val="24"/>
        </w:rPr>
      </w:pPr>
    </w:p>
    <w:p w14:paraId="20F18A63"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i/>
          <w:iCs/>
          <w:sz w:val="24"/>
          <w:szCs w:val="24"/>
        </w:rPr>
        <w:t xml:space="preserve">If applicable, Theatre style seats located in the cab shall be high strength, wear resistant fabric made of durable ballistic polyester. A PVC coating shall be bonded to the back side of the material to help protect the seats from UV rays and from being saturated or contaminated by fluids. Common trade names for this material are Imperial 1200 and Durawear. </w:t>
      </w:r>
    </w:p>
    <w:p w14:paraId="6D56B40E" w14:textId="77777777" w:rsidR="00832A56" w:rsidRPr="00832A56" w:rsidRDefault="00832A56" w:rsidP="00832A56">
      <w:pPr>
        <w:autoSpaceDE w:val="0"/>
        <w:autoSpaceDN w:val="0"/>
        <w:adjustRightInd w:val="0"/>
        <w:rPr>
          <w:rFonts w:ascii="Times New Roman" w:hAnsi="Times New Roman"/>
          <w:sz w:val="24"/>
          <w:szCs w:val="24"/>
        </w:rPr>
      </w:pPr>
    </w:p>
    <w:p w14:paraId="324670DA"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SEAT COLOR </w:t>
      </w:r>
    </w:p>
    <w:p w14:paraId="53642719" w14:textId="77777777" w:rsidR="00832A56" w:rsidRPr="00832A56" w:rsidRDefault="00832A56" w:rsidP="00832A56">
      <w:pPr>
        <w:autoSpaceDE w:val="0"/>
        <w:autoSpaceDN w:val="0"/>
        <w:adjustRightInd w:val="0"/>
        <w:rPr>
          <w:rFonts w:ascii="Times New Roman" w:hAnsi="Times New Roman"/>
          <w:sz w:val="24"/>
          <w:szCs w:val="24"/>
        </w:rPr>
      </w:pPr>
    </w:p>
    <w:p w14:paraId="443CC3FF"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All seats supplied with the chassis shall be gray in color. All seats shall include red seat belts. </w:t>
      </w:r>
    </w:p>
    <w:p w14:paraId="6A37E646" w14:textId="77777777" w:rsidR="00832A56" w:rsidRPr="00832A56" w:rsidRDefault="00832A56" w:rsidP="00832A56">
      <w:pPr>
        <w:autoSpaceDE w:val="0"/>
        <w:autoSpaceDN w:val="0"/>
        <w:adjustRightInd w:val="0"/>
        <w:rPr>
          <w:rFonts w:ascii="Times New Roman" w:hAnsi="Times New Roman"/>
          <w:sz w:val="24"/>
          <w:szCs w:val="24"/>
        </w:rPr>
      </w:pPr>
    </w:p>
    <w:p w14:paraId="7D8A070F"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SEAT BACK LOGO </w:t>
      </w:r>
    </w:p>
    <w:p w14:paraId="333DBF6A" w14:textId="77777777" w:rsidR="00832A56" w:rsidRPr="00832A56" w:rsidRDefault="00832A56" w:rsidP="00832A56">
      <w:pPr>
        <w:autoSpaceDE w:val="0"/>
        <w:autoSpaceDN w:val="0"/>
        <w:adjustRightInd w:val="0"/>
        <w:rPr>
          <w:rFonts w:ascii="Times New Roman" w:hAnsi="Times New Roman"/>
          <w:sz w:val="24"/>
          <w:szCs w:val="24"/>
        </w:rPr>
      </w:pPr>
    </w:p>
    <w:p w14:paraId="62E50DD0"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seat back shall include the “Spartan” logo. The logo shall be centered on the standard headrest of the seat back and on the left side of a split headrest. </w:t>
      </w:r>
    </w:p>
    <w:p w14:paraId="084FC945" w14:textId="77777777" w:rsidR="00832A56" w:rsidRPr="00832A56" w:rsidRDefault="00832A56" w:rsidP="00832A56">
      <w:pPr>
        <w:autoSpaceDE w:val="0"/>
        <w:autoSpaceDN w:val="0"/>
        <w:adjustRightInd w:val="0"/>
        <w:rPr>
          <w:rFonts w:ascii="Times New Roman" w:hAnsi="Times New Roman"/>
          <w:sz w:val="24"/>
          <w:szCs w:val="24"/>
        </w:rPr>
      </w:pPr>
    </w:p>
    <w:p w14:paraId="77E91456"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SEAT DRIVER </w:t>
      </w:r>
    </w:p>
    <w:p w14:paraId="43BE10E4" w14:textId="77777777" w:rsidR="00832A56" w:rsidRPr="00832A56" w:rsidRDefault="00832A56" w:rsidP="00832A56">
      <w:pPr>
        <w:autoSpaceDE w:val="0"/>
        <w:autoSpaceDN w:val="0"/>
        <w:adjustRightInd w:val="0"/>
        <w:rPr>
          <w:rFonts w:ascii="Times New Roman" w:hAnsi="Times New Roman"/>
          <w:sz w:val="24"/>
          <w:szCs w:val="24"/>
        </w:rPr>
      </w:pPr>
    </w:p>
    <w:p w14:paraId="6D9AD929"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driver's seat shall be a USSC Valor P1A air suspension. The four-way seat shall feature a 3.00 inches vertical travel air suspension and manual fore and aft adjustment with 6.00 inches of travel. The suspension control shall be located on the seat below the front of the cushion. The seat shall also feature integral springs to isolate shock. </w:t>
      </w:r>
    </w:p>
    <w:p w14:paraId="6889EE08" w14:textId="77777777" w:rsidR="00832A56" w:rsidRPr="00832A56" w:rsidRDefault="00832A56" w:rsidP="00832A56">
      <w:pPr>
        <w:autoSpaceDE w:val="0"/>
        <w:autoSpaceDN w:val="0"/>
        <w:adjustRightInd w:val="0"/>
        <w:rPr>
          <w:rFonts w:ascii="Times New Roman" w:hAnsi="Times New Roman"/>
          <w:sz w:val="24"/>
          <w:szCs w:val="24"/>
        </w:rPr>
      </w:pPr>
    </w:p>
    <w:p w14:paraId="0E7D97BB"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seat shall feature an all belts to seat (ABTS) style of safety restraint. The ABTS feature shall include a three-point shoulder harness with the lap belt and automatic retractor as an integral part of the seat assembly. The buckle portion of the seat belt shall extend from the seat base towards the driver position within easy reach of the occupant. </w:t>
      </w:r>
    </w:p>
    <w:p w14:paraId="033286DA" w14:textId="77777777" w:rsidR="00832A56" w:rsidRPr="00832A56" w:rsidRDefault="00832A56" w:rsidP="00832A56">
      <w:pPr>
        <w:autoSpaceDE w:val="0"/>
        <w:autoSpaceDN w:val="0"/>
        <w:adjustRightInd w:val="0"/>
        <w:rPr>
          <w:rFonts w:ascii="Times New Roman" w:hAnsi="Times New Roman"/>
          <w:sz w:val="24"/>
          <w:szCs w:val="24"/>
        </w:rPr>
      </w:pPr>
    </w:p>
    <w:p w14:paraId="446C0939"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This model of seat shall have successfully completed the static load tests set forth by FMVSS 207/210. This testing shall include a simultaneous forward load of 3000 pounds each on the lap and shoulder belts and twenty (20) times the weight through the center of gravity. </w:t>
      </w:r>
    </w:p>
    <w:p w14:paraId="7FAABA1B" w14:textId="77777777" w:rsidR="00832A56" w:rsidRPr="00832A56" w:rsidRDefault="00832A56" w:rsidP="00832A56">
      <w:pPr>
        <w:autoSpaceDE w:val="0"/>
        <w:autoSpaceDN w:val="0"/>
        <w:adjustRightInd w:val="0"/>
        <w:rPr>
          <w:rFonts w:ascii="Times New Roman" w:hAnsi="Times New Roman"/>
          <w:sz w:val="24"/>
          <w:szCs w:val="24"/>
        </w:rPr>
      </w:pPr>
    </w:p>
    <w:p w14:paraId="53B28BF4"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materials used in construction of the seat shall also have successfully completed testing </w:t>
      </w:r>
      <w:proofErr w:type="gramStart"/>
      <w:r w:rsidRPr="00832A56">
        <w:rPr>
          <w:rFonts w:ascii="Times New Roman" w:hAnsi="Times New Roman"/>
          <w:sz w:val="24"/>
          <w:szCs w:val="24"/>
        </w:rPr>
        <w:t>with regard to</w:t>
      </w:r>
      <w:proofErr w:type="gramEnd"/>
      <w:r w:rsidRPr="00832A56">
        <w:rPr>
          <w:rFonts w:ascii="Times New Roman" w:hAnsi="Times New Roman"/>
          <w:sz w:val="24"/>
          <w:szCs w:val="24"/>
        </w:rPr>
        <w:t xml:space="preserve"> the flammability of materials used in the occupant compartments of motor vehicles as outlined in FMVSS 302, of which dictates the allowable burning rate of materials in the occupant compartments of motor vehicles. </w:t>
      </w:r>
    </w:p>
    <w:p w14:paraId="03AFEA15" w14:textId="77777777" w:rsidR="00832A56" w:rsidRPr="00832A56" w:rsidRDefault="00832A56" w:rsidP="00832A56">
      <w:pPr>
        <w:autoSpaceDE w:val="0"/>
        <w:autoSpaceDN w:val="0"/>
        <w:adjustRightInd w:val="0"/>
        <w:rPr>
          <w:rFonts w:ascii="Times New Roman" w:hAnsi="Times New Roman"/>
          <w:sz w:val="24"/>
          <w:szCs w:val="24"/>
        </w:rPr>
      </w:pPr>
    </w:p>
    <w:p w14:paraId="0EB3E453"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SEAT BACK DRIVER </w:t>
      </w:r>
    </w:p>
    <w:p w14:paraId="264AFC93" w14:textId="77777777" w:rsidR="00832A56" w:rsidRPr="00832A56" w:rsidRDefault="00832A56" w:rsidP="00832A56">
      <w:pPr>
        <w:autoSpaceDE w:val="0"/>
        <w:autoSpaceDN w:val="0"/>
        <w:adjustRightInd w:val="0"/>
        <w:rPr>
          <w:rFonts w:ascii="Times New Roman" w:hAnsi="Times New Roman"/>
          <w:b/>
          <w:bCs/>
          <w:sz w:val="24"/>
          <w:szCs w:val="24"/>
        </w:rPr>
      </w:pPr>
    </w:p>
    <w:p w14:paraId="25C864A0"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driver’s seat shall include a standard seat back incorporating </w:t>
      </w:r>
      <w:proofErr w:type="gramStart"/>
      <w:r w:rsidRPr="00832A56">
        <w:rPr>
          <w:rFonts w:ascii="Times New Roman" w:hAnsi="Times New Roman"/>
          <w:sz w:val="24"/>
          <w:szCs w:val="24"/>
        </w:rPr>
        <w:t>the all</w:t>
      </w:r>
      <w:proofErr w:type="gramEnd"/>
      <w:r w:rsidRPr="00832A56">
        <w:rPr>
          <w:rFonts w:ascii="Times New Roman" w:hAnsi="Times New Roman"/>
          <w:sz w:val="24"/>
          <w:szCs w:val="24"/>
        </w:rPr>
        <w:t xml:space="preserve"> belts to seat feature (ABTS). The seat back shall feature a contoured head rest. </w:t>
      </w:r>
    </w:p>
    <w:p w14:paraId="13C92412" w14:textId="77777777" w:rsidR="00832A56" w:rsidRPr="00832A56" w:rsidRDefault="00832A56" w:rsidP="00832A56">
      <w:pPr>
        <w:autoSpaceDE w:val="0"/>
        <w:autoSpaceDN w:val="0"/>
        <w:adjustRightInd w:val="0"/>
        <w:rPr>
          <w:rFonts w:ascii="Times New Roman" w:hAnsi="Times New Roman"/>
          <w:sz w:val="24"/>
          <w:szCs w:val="24"/>
        </w:rPr>
      </w:pPr>
    </w:p>
    <w:p w14:paraId="26798721"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SEAT MOUNTING DRIVER </w:t>
      </w:r>
    </w:p>
    <w:p w14:paraId="1F41C67F" w14:textId="77777777" w:rsidR="00832A56" w:rsidRPr="00832A56" w:rsidRDefault="00832A56" w:rsidP="00832A56">
      <w:pPr>
        <w:autoSpaceDE w:val="0"/>
        <w:autoSpaceDN w:val="0"/>
        <w:adjustRightInd w:val="0"/>
        <w:rPr>
          <w:rFonts w:ascii="Times New Roman" w:hAnsi="Times New Roman"/>
          <w:sz w:val="24"/>
          <w:szCs w:val="24"/>
        </w:rPr>
      </w:pPr>
    </w:p>
    <w:p w14:paraId="3968B0E2"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driver’s seat shall be installed in an ergonomic position in relation to the cab dash. </w:t>
      </w:r>
    </w:p>
    <w:p w14:paraId="0056912B" w14:textId="77777777" w:rsidR="00832A56" w:rsidRPr="00832A56" w:rsidRDefault="00832A56" w:rsidP="00832A56">
      <w:pPr>
        <w:autoSpaceDE w:val="0"/>
        <w:autoSpaceDN w:val="0"/>
        <w:adjustRightInd w:val="0"/>
        <w:rPr>
          <w:rFonts w:ascii="Times New Roman" w:hAnsi="Times New Roman"/>
          <w:sz w:val="24"/>
          <w:szCs w:val="24"/>
        </w:rPr>
      </w:pPr>
    </w:p>
    <w:p w14:paraId="140BC18A"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SEAT OFFICER </w:t>
      </w:r>
    </w:p>
    <w:p w14:paraId="220C9757" w14:textId="77777777" w:rsidR="00832A56" w:rsidRPr="00832A56" w:rsidRDefault="00832A56" w:rsidP="00832A56">
      <w:pPr>
        <w:autoSpaceDE w:val="0"/>
        <w:autoSpaceDN w:val="0"/>
        <w:adjustRightInd w:val="0"/>
        <w:rPr>
          <w:rFonts w:ascii="Times New Roman" w:hAnsi="Times New Roman"/>
          <w:sz w:val="24"/>
          <w:szCs w:val="24"/>
        </w:rPr>
      </w:pPr>
    </w:p>
    <w:p w14:paraId="58169C08"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officer’s seat shall be a USSC Valor slide adjustment seat. The seat shall feature a tapered and padded seat, and cushion. The two-way, manually adjustable tracks shall include 9.40 inches of fore and aft travel. </w:t>
      </w:r>
    </w:p>
    <w:p w14:paraId="766CD07F" w14:textId="77777777" w:rsidR="00832A56" w:rsidRPr="00832A56" w:rsidRDefault="00832A56" w:rsidP="00832A56">
      <w:pPr>
        <w:autoSpaceDE w:val="0"/>
        <w:autoSpaceDN w:val="0"/>
        <w:adjustRightInd w:val="0"/>
        <w:rPr>
          <w:rFonts w:ascii="Times New Roman" w:hAnsi="Times New Roman"/>
          <w:sz w:val="24"/>
          <w:szCs w:val="24"/>
        </w:rPr>
      </w:pPr>
    </w:p>
    <w:p w14:paraId="47878010"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seat shall feature an all belts to seat (ABTS) style of safety restraint. The ABTS feature shall include a three-point shoulder harness with the lap belt and automatic retractor as an integral part of the seat assembly. The buckle portion of the seat belt shall extend from the seat base towards the driver position within easy reach of the occupant. </w:t>
      </w:r>
    </w:p>
    <w:p w14:paraId="3448BD41" w14:textId="77777777" w:rsidR="00832A56" w:rsidRPr="00832A56" w:rsidRDefault="00832A56" w:rsidP="00832A56">
      <w:pPr>
        <w:autoSpaceDE w:val="0"/>
        <w:autoSpaceDN w:val="0"/>
        <w:adjustRightInd w:val="0"/>
        <w:rPr>
          <w:rFonts w:ascii="Times New Roman" w:hAnsi="Times New Roman"/>
          <w:sz w:val="24"/>
          <w:szCs w:val="24"/>
        </w:rPr>
      </w:pPr>
    </w:p>
    <w:p w14:paraId="65913F7A"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minimum vertical dimension from the seat H-point to the ceiling for this belted seating position shall be 35.00 inches. </w:t>
      </w:r>
    </w:p>
    <w:p w14:paraId="103D157F" w14:textId="77777777" w:rsidR="00832A56" w:rsidRPr="00832A56" w:rsidRDefault="00832A56" w:rsidP="00832A56">
      <w:pPr>
        <w:autoSpaceDE w:val="0"/>
        <w:autoSpaceDN w:val="0"/>
        <w:adjustRightInd w:val="0"/>
        <w:rPr>
          <w:rFonts w:ascii="Times New Roman" w:hAnsi="Times New Roman"/>
          <w:sz w:val="24"/>
          <w:szCs w:val="24"/>
        </w:rPr>
      </w:pPr>
    </w:p>
    <w:p w14:paraId="126E6B60"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This model of seat shall have successfully completed the static load tests by FMVSS 207/210. This testing shall include a simultaneous forward load of 3000 pounds each on the lap and shoulder belts and twenty (20) times the weight through the center of gravity. This model of seat installed in the cab model, as specified, shall have successfully completed the dynamic sled testing using FMVSS 208 as a guide with the following accommodations. To reflect the larger size outfitted firefighters, the test dummy used shall be a 95th percentile hybrid III male weighing 225 pounds rather than the 50th percentile male dummy weighing 165 pounds as referenced in FMVSS 208. The model of seats shall also have successfully completed the flammability of materials used in the occupant compartments of motor vehicles as outlined in FMVSS 302, of which decides the burning rate of materials in the occupant compartments of motor vehicles. </w:t>
      </w:r>
    </w:p>
    <w:p w14:paraId="311A0B3B" w14:textId="77777777" w:rsidR="00832A56" w:rsidRPr="00832A56" w:rsidRDefault="00832A56" w:rsidP="00832A56">
      <w:pPr>
        <w:autoSpaceDE w:val="0"/>
        <w:autoSpaceDN w:val="0"/>
        <w:adjustRightInd w:val="0"/>
        <w:rPr>
          <w:rFonts w:ascii="Times New Roman" w:hAnsi="Times New Roman"/>
          <w:sz w:val="24"/>
          <w:szCs w:val="24"/>
        </w:rPr>
      </w:pPr>
    </w:p>
    <w:p w14:paraId="4F2DA99A"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SEAT BACK OFFICER </w:t>
      </w:r>
    </w:p>
    <w:p w14:paraId="25D06A9D" w14:textId="77777777" w:rsidR="00832A56" w:rsidRPr="00832A56" w:rsidRDefault="00832A56" w:rsidP="00832A56">
      <w:pPr>
        <w:autoSpaceDE w:val="0"/>
        <w:autoSpaceDN w:val="0"/>
        <w:adjustRightInd w:val="0"/>
        <w:rPr>
          <w:rFonts w:ascii="Times New Roman" w:hAnsi="Times New Roman"/>
          <w:sz w:val="24"/>
          <w:szCs w:val="24"/>
        </w:rPr>
      </w:pPr>
    </w:p>
    <w:p w14:paraId="4796D191" w14:textId="736DB62C"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The officer seat back shall include a Ziamatic brand model QM-EZL-F mechanical self-contained breathing apparatus (SCBA) bracket. The Mechanical walk away bracket shall meet NFPA 190</w:t>
      </w:r>
      <w:r w:rsidR="00EB2F21">
        <w:rPr>
          <w:rFonts w:ascii="Times New Roman" w:hAnsi="Times New Roman"/>
          <w:sz w:val="24"/>
          <w:szCs w:val="24"/>
        </w:rPr>
        <w:t>0</w:t>
      </w:r>
      <w:r w:rsidRPr="00832A56">
        <w:rPr>
          <w:rFonts w:ascii="Times New Roman" w:hAnsi="Times New Roman"/>
          <w:sz w:val="24"/>
          <w:szCs w:val="24"/>
        </w:rPr>
        <w:t xml:space="preserve"> 9G dynamic requirements for cylinder restraint systems for use in crew compartments of fire truck cabs. </w:t>
      </w:r>
    </w:p>
    <w:p w14:paraId="7FF27AEB" w14:textId="77777777" w:rsidR="00832A56" w:rsidRPr="00832A56" w:rsidRDefault="00832A56" w:rsidP="00832A56">
      <w:pPr>
        <w:autoSpaceDE w:val="0"/>
        <w:autoSpaceDN w:val="0"/>
        <w:adjustRightInd w:val="0"/>
        <w:rPr>
          <w:rFonts w:ascii="Times New Roman" w:hAnsi="Times New Roman"/>
          <w:sz w:val="24"/>
          <w:szCs w:val="24"/>
        </w:rPr>
      </w:pPr>
    </w:p>
    <w:p w14:paraId="14628202"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lastRenderedPageBreak/>
        <w:t xml:space="preserve">The bracket shall secure a self-contained breathing apparatus with most sizes of cylinders. The bracket shall feature a top clamp and a footplate which securely lock the SCBA. The top clamp shall be PVC coated to prevent damage to the cylinder. The steel back plate and cast aluminum footplate shall be powder coated. The bracket shall also include a pull release cable with a handle which activates the lever on the bracket saving the occupant from reaching behind the SCBA </w:t>
      </w:r>
      <w:proofErr w:type="gramStart"/>
      <w:r w:rsidRPr="00832A56">
        <w:rPr>
          <w:rFonts w:ascii="Times New Roman" w:hAnsi="Times New Roman"/>
          <w:sz w:val="24"/>
          <w:szCs w:val="24"/>
        </w:rPr>
        <w:t>in order to</w:t>
      </w:r>
      <w:proofErr w:type="gramEnd"/>
      <w:r w:rsidRPr="00832A56">
        <w:rPr>
          <w:rFonts w:ascii="Times New Roman" w:hAnsi="Times New Roman"/>
          <w:sz w:val="24"/>
          <w:szCs w:val="24"/>
        </w:rPr>
        <w:t xml:space="preserve"> release the bracket. The handle shall be located on the front of the seat in the center. </w:t>
      </w:r>
    </w:p>
    <w:p w14:paraId="22224B4A" w14:textId="77777777" w:rsidR="00832A56" w:rsidRPr="00832A56" w:rsidRDefault="00832A56" w:rsidP="00832A56">
      <w:pPr>
        <w:autoSpaceDE w:val="0"/>
        <w:autoSpaceDN w:val="0"/>
        <w:adjustRightInd w:val="0"/>
        <w:rPr>
          <w:rFonts w:ascii="Times New Roman" w:hAnsi="Times New Roman"/>
          <w:sz w:val="24"/>
          <w:szCs w:val="24"/>
        </w:rPr>
      </w:pPr>
    </w:p>
    <w:p w14:paraId="18AF1114"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SEAT MOUNTING OFFICER </w:t>
      </w:r>
    </w:p>
    <w:p w14:paraId="0F2EF2C7" w14:textId="77777777" w:rsidR="00832A56" w:rsidRPr="00832A56" w:rsidRDefault="00832A56" w:rsidP="00832A56">
      <w:pPr>
        <w:autoSpaceDE w:val="0"/>
        <w:autoSpaceDN w:val="0"/>
        <w:adjustRightInd w:val="0"/>
        <w:rPr>
          <w:rFonts w:ascii="Times New Roman" w:hAnsi="Times New Roman"/>
          <w:b/>
          <w:bCs/>
          <w:sz w:val="24"/>
          <w:szCs w:val="24"/>
        </w:rPr>
      </w:pPr>
    </w:p>
    <w:p w14:paraId="17246CD9"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officer’s seat shall be installed in an ergonomic position in relation to the cab dash. </w:t>
      </w:r>
    </w:p>
    <w:p w14:paraId="6B708F48" w14:textId="77777777" w:rsidR="00832A56" w:rsidRPr="00832A56" w:rsidRDefault="00832A56" w:rsidP="00832A56">
      <w:pPr>
        <w:autoSpaceDE w:val="0"/>
        <w:autoSpaceDN w:val="0"/>
        <w:adjustRightInd w:val="0"/>
        <w:rPr>
          <w:rFonts w:ascii="Times New Roman" w:hAnsi="Times New Roman"/>
          <w:sz w:val="24"/>
          <w:szCs w:val="24"/>
        </w:rPr>
      </w:pPr>
    </w:p>
    <w:p w14:paraId="58359DD0"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SEAT BELT ORIENTATION CREW </w:t>
      </w:r>
    </w:p>
    <w:p w14:paraId="1BF41AB1" w14:textId="77777777" w:rsidR="00832A56" w:rsidRPr="00832A56" w:rsidRDefault="00832A56" w:rsidP="00832A56">
      <w:pPr>
        <w:autoSpaceDE w:val="0"/>
        <w:autoSpaceDN w:val="0"/>
        <w:adjustRightInd w:val="0"/>
        <w:rPr>
          <w:rFonts w:ascii="Times New Roman" w:hAnsi="Times New Roman"/>
          <w:sz w:val="24"/>
          <w:szCs w:val="24"/>
        </w:rPr>
      </w:pPr>
    </w:p>
    <w:p w14:paraId="7EB0C1E0"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crew position seat belts shall follow the standard orientation which extends from the outboard shoulder extending to the inboard hip. The seat belts shall include Ready Reach belt extenders to present belt over shoulder. </w:t>
      </w:r>
    </w:p>
    <w:p w14:paraId="5E0ABCD0" w14:textId="77777777" w:rsidR="00832A56" w:rsidRPr="00832A56" w:rsidRDefault="00832A56" w:rsidP="00832A56">
      <w:pPr>
        <w:autoSpaceDE w:val="0"/>
        <w:autoSpaceDN w:val="0"/>
        <w:adjustRightInd w:val="0"/>
        <w:rPr>
          <w:rFonts w:ascii="Times New Roman" w:hAnsi="Times New Roman"/>
          <w:sz w:val="24"/>
          <w:szCs w:val="24"/>
        </w:rPr>
      </w:pPr>
    </w:p>
    <w:p w14:paraId="5CFA5CF0"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SEAT REAR FACING OUTER LOCATION </w:t>
      </w:r>
    </w:p>
    <w:p w14:paraId="0BCC5A2D" w14:textId="77777777" w:rsidR="00832A56" w:rsidRPr="00832A56" w:rsidRDefault="00832A56" w:rsidP="00832A56">
      <w:pPr>
        <w:autoSpaceDE w:val="0"/>
        <w:autoSpaceDN w:val="0"/>
        <w:adjustRightInd w:val="0"/>
        <w:rPr>
          <w:rFonts w:ascii="Times New Roman" w:hAnsi="Times New Roman"/>
          <w:sz w:val="24"/>
          <w:szCs w:val="24"/>
        </w:rPr>
      </w:pPr>
    </w:p>
    <w:p w14:paraId="39AC34E8"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crew area shall include two (2) rear facing crew seats, which include one (1) located directly behind the left side front seat and one (1) located directly behind the right-side front seat. </w:t>
      </w:r>
    </w:p>
    <w:p w14:paraId="1E7689D7" w14:textId="77777777" w:rsidR="00832A56" w:rsidRPr="00832A56" w:rsidRDefault="00832A56" w:rsidP="00832A56">
      <w:pPr>
        <w:autoSpaceDE w:val="0"/>
        <w:autoSpaceDN w:val="0"/>
        <w:adjustRightInd w:val="0"/>
        <w:rPr>
          <w:rFonts w:ascii="Times New Roman" w:hAnsi="Times New Roman"/>
          <w:sz w:val="24"/>
          <w:szCs w:val="24"/>
        </w:rPr>
      </w:pPr>
    </w:p>
    <w:p w14:paraId="4492C39D"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SEAT CREW REAR FACING OUTER </w:t>
      </w:r>
    </w:p>
    <w:p w14:paraId="4D6734F4" w14:textId="77777777" w:rsidR="00832A56" w:rsidRPr="00832A56" w:rsidRDefault="00832A56" w:rsidP="00832A56">
      <w:pPr>
        <w:autoSpaceDE w:val="0"/>
        <w:autoSpaceDN w:val="0"/>
        <w:adjustRightInd w:val="0"/>
        <w:rPr>
          <w:rFonts w:ascii="Times New Roman" w:hAnsi="Times New Roman"/>
          <w:sz w:val="24"/>
          <w:szCs w:val="24"/>
        </w:rPr>
      </w:pPr>
    </w:p>
    <w:p w14:paraId="0B674318"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crew area shall include a seat in the rear facing outboard position which shall be a USSC Valor ABTS Crew series. The seat shall feature an 18.00 inches wide padded seat cushion. The seat and cushion shall be hinged and compact in design for additional room and shall remain in the stored position until occupied. </w:t>
      </w:r>
    </w:p>
    <w:p w14:paraId="1385AA04" w14:textId="77777777" w:rsidR="00832A56" w:rsidRPr="00832A56" w:rsidRDefault="00832A56" w:rsidP="00832A56">
      <w:pPr>
        <w:autoSpaceDE w:val="0"/>
        <w:autoSpaceDN w:val="0"/>
        <w:adjustRightInd w:val="0"/>
        <w:rPr>
          <w:rFonts w:ascii="Times New Roman" w:hAnsi="Times New Roman"/>
          <w:sz w:val="24"/>
          <w:szCs w:val="24"/>
        </w:rPr>
      </w:pPr>
    </w:p>
    <w:p w14:paraId="09D81B12"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seat shall feature an all belts to seat (ABTS) style of safety restraint. The ABTS feature shall include a three-point shoulder harness with the lap belt and automatic retractor as an integral part of the seat assembly. The buckle portion of the seat belt shall extend from the seat base towards the driver position within easy reach of the occupant. </w:t>
      </w:r>
    </w:p>
    <w:p w14:paraId="42933D2F" w14:textId="77777777" w:rsidR="00832A56" w:rsidRPr="00832A56" w:rsidRDefault="00832A56" w:rsidP="00832A56">
      <w:pPr>
        <w:autoSpaceDE w:val="0"/>
        <w:autoSpaceDN w:val="0"/>
        <w:adjustRightInd w:val="0"/>
        <w:rPr>
          <w:rFonts w:ascii="Times New Roman" w:hAnsi="Times New Roman"/>
          <w:sz w:val="24"/>
          <w:szCs w:val="24"/>
        </w:rPr>
      </w:pPr>
    </w:p>
    <w:p w14:paraId="259EFE08"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minimum vertical dimension from the seat H-point to the ceiling for each belted seating position shall be 35.00 inches. </w:t>
      </w:r>
    </w:p>
    <w:p w14:paraId="5F843718" w14:textId="77777777" w:rsidR="00832A56" w:rsidRPr="00832A56" w:rsidRDefault="00832A56" w:rsidP="00832A56">
      <w:pPr>
        <w:autoSpaceDE w:val="0"/>
        <w:autoSpaceDN w:val="0"/>
        <w:adjustRightInd w:val="0"/>
        <w:rPr>
          <w:rFonts w:ascii="Times New Roman" w:hAnsi="Times New Roman"/>
          <w:sz w:val="24"/>
          <w:szCs w:val="24"/>
        </w:rPr>
      </w:pPr>
    </w:p>
    <w:p w14:paraId="6E428AC7"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This model of seat shall have successfully completed the static load tests by FMVSS 207/210. This testing shall include a simultaneous forward load of 3000 pounds each on the lap and shoulder belts and twenty (20) times the weight through the center of gravity. The model of seats shall also have successfully completed the flammability of materials used in the occupant compartments of motor </w:t>
      </w:r>
      <w:r w:rsidRPr="00832A56">
        <w:rPr>
          <w:rFonts w:ascii="Times New Roman" w:hAnsi="Times New Roman"/>
          <w:sz w:val="24"/>
          <w:szCs w:val="24"/>
        </w:rPr>
        <w:lastRenderedPageBreak/>
        <w:t xml:space="preserve">vehicles as outlined in FMVSS 302, of which decides the burning rate of materials in the occupant compartments of motor vehicles. </w:t>
      </w:r>
    </w:p>
    <w:p w14:paraId="09D2E630" w14:textId="77777777" w:rsidR="00832A56" w:rsidRPr="00832A56" w:rsidRDefault="00832A56" w:rsidP="00832A56">
      <w:pPr>
        <w:autoSpaceDE w:val="0"/>
        <w:autoSpaceDN w:val="0"/>
        <w:adjustRightInd w:val="0"/>
        <w:rPr>
          <w:rFonts w:ascii="Times New Roman" w:hAnsi="Times New Roman"/>
          <w:sz w:val="24"/>
          <w:szCs w:val="24"/>
        </w:rPr>
      </w:pPr>
    </w:p>
    <w:p w14:paraId="7AD57682"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SEAT BACK REAR FACING OUTER </w:t>
      </w:r>
    </w:p>
    <w:p w14:paraId="6A304678" w14:textId="77777777" w:rsidR="00832A56" w:rsidRPr="00832A56" w:rsidRDefault="00832A56" w:rsidP="00832A56">
      <w:pPr>
        <w:autoSpaceDE w:val="0"/>
        <w:autoSpaceDN w:val="0"/>
        <w:adjustRightInd w:val="0"/>
        <w:rPr>
          <w:rFonts w:ascii="Times New Roman" w:hAnsi="Times New Roman"/>
          <w:sz w:val="24"/>
          <w:szCs w:val="24"/>
        </w:rPr>
      </w:pPr>
    </w:p>
    <w:p w14:paraId="590C6380" w14:textId="05697329"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The rear facing outer seat back(s) shall include a Ziamatic brand model QM-EZL-F mechanical self-contained breathing apparatus (SCBA) bracket. The Mechanical walk away bracket shall meet NFPA 190</w:t>
      </w:r>
      <w:r w:rsidR="00EB2F21">
        <w:rPr>
          <w:rFonts w:ascii="Times New Roman" w:hAnsi="Times New Roman"/>
          <w:sz w:val="24"/>
          <w:szCs w:val="24"/>
        </w:rPr>
        <w:t>0</w:t>
      </w:r>
      <w:r w:rsidRPr="00832A56">
        <w:rPr>
          <w:rFonts w:ascii="Times New Roman" w:hAnsi="Times New Roman"/>
          <w:sz w:val="24"/>
          <w:szCs w:val="24"/>
        </w:rPr>
        <w:t xml:space="preserve"> 9G dynamic requirements for cylinder restraint systems for use in crew compartments of fire truck cabs. </w:t>
      </w:r>
    </w:p>
    <w:p w14:paraId="4B5213A5" w14:textId="77777777" w:rsidR="00832A56" w:rsidRPr="00832A56" w:rsidRDefault="00832A56" w:rsidP="00832A56">
      <w:pPr>
        <w:autoSpaceDE w:val="0"/>
        <w:autoSpaceDN w:val="0"/>
        <w:adjustRightInd w:val="0"/>
        <w:rPr>
          <w:rFonts w:ascii="Times New Roman" w:hAnsi="Times New Roman"/>
          <w:sz w:val="24"/>
          <w:szCs w:val="24"/>
        </w:rPr>
      </w:pPr>
    </w:p>
    <w:p w14:paraId="26C87B3B"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bracket shall secure a self-contained breathing apparatus with most sizes of cylinders. The bracket shall feature a top clamp and a footplate which securely lock the SCBA. The top clamp shall be PVC coated to prevent damage to the cylinder. The steel back plate and cast aluminum footplate shall be powder coated. The bracket shall also include a pull release cable with a handle which activates the lever on the bracket saving the occupant from reaching behind the SCBA </w:t>
      </w:r>
      <w:proofErr w:type="gramStart"/>
      <w:r w:rsidRPr="00832A56">
        <w:rPr>
          <w:rFonts w:ascii="Times New Roman" w:hAnsi="Times New Roman"/>
          <w:sz w:val="24"/>
          <w:szCs w:val="24"/>
        </w:rPr>
        <w:t>in order to</w:t>
      </w:r>
      <w:proofErr w:type="gramEnd"/>
      <w:r w:rsidRPr="00832A56">
        <w:rPr>
          <w:rFonts w:ascii="Times New Roman" w:hAnsi="Times New Roman"/>
          <w:sz w:val="24"/>
          <w:szCs w:val="24"/>
        </w:rPr>
        <w:t xml:space="preserve"> release the bracket. The handle shall be located on the front of the seat in the center. </w:t>
      </w:r>
    </w:p>
    <w:p w14:paraId="742C5B8D" w14:textId="77777777" w:rsidR="00832A56" w:rsidRPr="00832A56" w:rsidRDefault="00832A56" w:rsidP="00832A56">
      <w:pPr>
        <w:autoSpaceDE w:val="0"/>
        <w:autoSpaceDN w:val="0"/>
        <w:adjustRightInd w:val="0"/>
        <w:rPr>
          <w:rFonts w:ascii="Times New Roman" w:hAnsi="Times New Roman"/>
          <w:sz w:val="24"/>
          <w:szCs w:val="24"/>
        </w:rPr>
      </w:pPr>
    </w:p>
    <w:p w14:paraId="64C1173F"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SEAT MOUNTING REAR FACING OUTER </w:t>
      </w:r>
    </w:p>
    <w:p w14:paraId="5EA5C2CC" w14:textId="77777777" w:rsidR="00832A56" w:rsidRPr="00832A56" w:rsidRDefault="00832A56" w:rsidP="00832A56">
      <w:pPr>
        <w:autoSpaceDE w:val="0"/>
        <w:autoSpaceDN w:val="0"/>
        <w:adjustRightInd w:val="0"/>
        <w:rPr>
          <w:rFonts w:ascii="Times New Roman" w:hAnsi="Times New Roman"/>
          <w:sz w:val="24"/>
          <w:szCs w:val="24"/>
        </w:rPr>
      </w:pPr>
    </w:p>
    <w:p w14:paraId="182EF011"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rear facing outer seats shall offer special mounting positions which shall be 2.00 inches towards the rear wall offering additional space between the front seats and the outer rear facing seats. </w:t>
      </w:r>
    </w:p>
    <w:p w14:paraId="5BBC7B7D" w14:textId="77777777" w:rsidR="00832A56" w:rsidRPr="00832A56" w:rsidRDefault="00832A56" w:rsidP="00832A56">
      <w:pPr>
        <w:autoSpaceDE w:val="0"/>
        <w:autoSpaceDN w:val="0"/>
        <w:adjustRightInd w:val="0"/>
        <w:rPr>
          <w:rFonts w:ascii="Times New Roman" w:hAnsi="Times New Roman"/>
          <w:sz w:val="24"/>
          <w:szCs w:val="24"/>
        </w:rPr>
      </w:pPr>
    </w:p>
    <w:p w14:paraId="68DA56E7"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SEAT FORWARD FACING CENTER LOCATION </w:t>
      </w:r>
    </w:p>
    <w:p w14:paraId="1B44DCB9" w14:textId="77777777" w:rsidR="00832A56" w:rsidRPr="00832A56" w:rsidRDefault="00832A56" w:rsidP="00832A56">
      <w:pPr>
        <w:autoSpaceDE w:val="0"/>
        <w:autoSpaceDN w:val="0"/>
        <w:adjustRightInd w:val="0"/>
        <w:rPr>
          <w:rFonts w:ascii="Times New Roman" w:hAnsi="Times New Roman"/>
          <w:sz w:val="24"/>
          <w:szCs w:val="24"/>
        </w:rPr>
      </w:pPr>
    </w:p>
    <w:p w14:paraId="3BD461E6"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crew area shall include two (2) forward facing center crew seats with both located at the center of the rear wall. </w:t>
      </w:r>
    </w:p>
    <w:p w14:paraId="5DBC9356" w14:textId="77777777" w:rsidR="00832A56" w:rsidRPr="00832A56" w:rsidRDefault="00832A56" w:rsidP="00832A56">
      <w:pPr>
        <w:autoSpaceDE w:val="0"/>
        <w:autoSpaceDN w:val="0"/>
        <w:adjustRightInd w:val="0"/>
        <w:rPr>
          <w:rFonts w:ascii="Times New Roman" w:hAnsi="Times New Roman"/>
          <w:sz w:val="24"/>
          <w:szCs w:val="24"/>
        </w:rPr>
      </w:pPr>
    </w:p>
    <w:p w14:paraId="266D41D4"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SEAT CREW FORWARD FACING CENTER </w:t>
      </w:r>
    </w:p>
    <w:p w14:paraId="488337F5" w14:textId="77777777" w:rsidR="00832A56" w:rsidRPr="00832A56" w:rsidRDefault="00832A56" w:rsidP="00832A56">
      <w:pPr>
        <w:autoSpaceDE w:val="0"/>
        <w:autoSpaceDN w:val="0"/>
        <w:adjustRightInd w:val="0"/>
        <w:rPr>
          <w:rFonts w:ascii="Times New Roman" w:hAnsi="Times New Roman"/>
          <w:sz w:val="24"/>
          <w:szCs w:val="24"/>
        </w:rPr>
      </w:pPr>
    </w:p>
    <w:p w14:paraId="6D0698F4"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crew area shall include a seat in the forward-facing center position which shall be a USSC Valor ABTS Crew series. The seat shall feature an 18.00 inches wide padded seat cushion. The seat and cushion shall be hinged and compact in design for additional room and shall remain in the stored position until occupied. </w:t>
      </w:r>
    </w:p>
    <w:p w14:paraId="3126B883" w14:textId="77777777" w:rsidR="00832A56" w:rsidRPr="00832A56" w:rsidRDefault="00832A56" w:rsidP="00832A56">
      <w:pPr>
        <w:autoSpaceDE w:val="0"/>
        <w:autoSpaceDN w:val="0"/>
        <w:adjustRightInd w:val="0"/>
        <w:rPr>
          <w:rFonts w:ascii="Times New Roman" w:hAnsi="Times New Roman"/>
          <w:sz w:val="24"/>
          <w:szCs w:val="24"/>
        </w:rPr>
      </w:pPr>
    </w:p>
    <w:p w14:paraId="35813469"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seat shall feature an all belts to seat (ABTS) style of safety restraint. The ABTS feature shall include a three-point shoulder harness with the lap belt and automatic retractor as an integral part of the seat assembly. The buckle portion of the seat belt shall extend from the seat base towards the driver position within easy reach of the occupant. </w:t>
      </w:r>
    </w:p>
    <w:p w14:paraId="38C46A2D" w14:textId="77777777" w:rsidR="00832A56" w:rsidRPr="00832A56" w:rsidRDefault="00832A56" w:rsidP="00832A56">
      <w:pPr>
        <w:autoSpaceDE w:val="0"/>
        <w:autoSpaceDN w:val="0"/>
        <w:adjustRightInd w:val="0"/>
        <w:rPr>
          <w:rFonts w:ascii="Times New Roman" w:hAnsi="Times New Roman"/>
          <w:sz w:val="24"/>
          <w:szCs w:val="24"/>
        </w:rPr>
      </w:pPr>
    </w:p>
    <w:p w14:paraId="622A0581"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minimum vertical dimension from the seat H-point to the ceiling for each belted seating position shall be 35.00 inches. </w:t>
      </w:r>
    </w:p>
    <w:p w14:paraId="012218CF" w14:textId="77777777" w:rsidR="00832A56" w:rsidRPr="00832A56" w:rsidRDefault="00832A56" w:rsidP="00832A56">
      <w:pPr>
        <w:autoSpaceDE w:val="0"/>
        <w:autoSpaceDN w:val="0"/>
        <w:adjustRightInd w:val="0"/>
        <w:rPr>
          <w:rFonts w:ascii="Times New Roman" w:hAnsi="Times New Roman"/>
          <w:sz w:val="24"/>
          <w:szCs w:val="24"/>
        </w:rPr>
      </w:pPr>
    </w:p>
    <w:p w14:paraId="141E62BE"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lastRenderedPageBreak/>
        <w:t xml:space="preserve">This model of seat shall have successfully completed the static load tests by FMVSS 207/210. This testing shall include a simultaneous forward load of 3000 pounds each on the lap and shoulder belts and twenty (20) times the weight through the center of gravity. The model of seats shall also have successfully completed the flammability of materials used in the occupant compartments of motor vehicles as outlined in FMVSS 302, of which decides the burning rate of materials in the occupant compartments of motor vehicles. </w:t>
      </w:r>
    </w:p>
    <w:p w14:paraId="6CBEC693" w14:textId="77777777" w:rsidR="00832A56" w:rsidRPr="00832A56" w:rsidRDefault="00832A56" w:rsidP="00832A56">
      <w:pPr>
        <w:autoSpaceDE w:val="0"/>
        <w:autoSpaceDN w:val="0"/>
        <w:adjustRightInd w:val="0"/>
        <w:rPr>
          <w:rFonts w:ascii="Times New Roman" w:hAnsi="Times New Roman"/>
          <w:sz w:val="24"/>
          <w:szCs w:val="24"/>
        </w:rPr>
      </w:pPr>
    </w:p>
    <w:p w14:paraId="6DD4D98B"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SEAT BACK FORWARD-FACING CENTER </w:t>
      </w:r>
    </w:p>
    <w:p w14:paraId="19AA8D87" w14:textId="77777777" w:rsidR="00832A56" w:rsidRPr="00832A56" w:rsidRDefault="00832A56" w:rsidP="00832A56">
      <w:pPr>
        <w:autoSpaceDE w:val="0"/>
        <w:autoSpaceDN w:val="0"/>
        <w:adjustRightInd w:val="0"/>
        <w:rPr>
          <w:rFonts w:ascii="Times New Roman" w:hAnsi="Times New Roman"/>
          <w:sz w:val="24"/>
          <w:szCs w:val="24"/>
        </w:rPr>
      </w:pPr>
    </w:p>
    <w:p w14:paraId="3F043A67" w14:textId="4A1D08F9"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The forward-facing center seat backs shall include a Ziamatic brand model QM-EZL-F mechanical self-contained breathing apparatus (SCBA) bracket. The Mechanical walk away bracket shall meet NFPA 190</w:t>
      </w:r>
      <w:r w:rsidR="00EB2F21">
        <w:rPr>
          <w:rFonts w:ascii="Times New Roman" w:hAnsi="Times New Roman"/>
          <w:sz w:val="24"/>
          <w:szCs w:val="24"/>
        </w:rPr>
        <w:t>0</w:t>
      </w:r>
      <w:r w:rsidRPr="00832A56">
        <w:rPr>
          <w:rFonts w:ascii="Times New Roman" w:hAnsi="Times New Roman"/>
          <w:sz w:val="24"/>
          <w:szCs w:val="24"/>
        </w:rPr>
        <w:t xml:space="preserve"> 9G dynamic requirements for cylinder restraint systems for use in crew compartments of fire truck cabs. </w:t>
      </w:r>
    </w:p>
    <w:p w14:paraId="20414A66" w14:textId="77777777" w:rsidR="00832A56" w:rsidRPr="00832A56" w:rsidRDefault="00832A56" w:rsidP="00832A56">
      <w:pPr>
        <w:autoSpaceDE w:val="0"/>
        <w:autoSpaceDN w:val="0"/>
        <w:adjustRightInd w:val="0"/>
        <w:rPr>
          <w:rFonts w:ascii="Times New Roman" w:hAnsi="Times New Roman"/>
          <w:sz w:val="24"/>
          <w:szCs w:val="24"/>
        </w:rPr>
      </w:pPr>
    </w:p>
    <w:p w14:paraId="03D001C0"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bracket shall secure a self-contained breathing apparatus with most sizes of cylinders. The bracket shall feature a top clamp and a footplate which securely lock the SCBA. The top clamp shall be PVC coated to prevent damage to the cylinder. The steel back plate and cast aluminum footplate shall be powder coated. The bracket shall also include a pull release cable with a handle which activates the lever on the bracket saving the occupant from reaching behind the SCBA to release the bracket. The handle shall be located on the front of the seat in the center. </w:t>
      </w:r>
    </w:p>
    <w:p w14:paraId="5DDFDC4B" w14:textId="77777777" w:rsidR="00832A56" w:rsidRPr="00832A56" w:rsidRDefault="00832A56" w:rsidP="00832A56">
      <w:pPr>
        <w:autoSpaceDE w:val="0"/>
        <w:autoSpaceDN w:val="0"/>
        <w:adjustRightInd w:val="0"/>
        <w:rPr>
          <w:rFonts w:ascii="Times New Roman" w:hAnsi="Times New Roman"/>
          <w:sz w:val="24"/>
          <w:szCs w:val="24"/>
        </w:rPr>
      </w:pPr>
    </w:p>
    <w:p w14:paraId="70131644"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SEAT FRAME FORWARD FACING </w:t>
      </w:r>
    </w:p>
    <w:p w14:paraId="274A138F" w14:textId="77777777" w:rsidR="00832A56" w:rsidRPr="00832A56" w:rsidRDefault="00832A56" w:rsidP="00832A56">
      <w:pPr>
        <w:autoSpaceDE w:val="0"/>
        <w:autoSpaceDN w:val="0"/>
        <w:adjustRightInd w:val="0"/>
        <w:rPr>
          <w:rFonts w:ascii="Times New Roman" w:hAnsi="Times New Roman"/>
          <w:sz w:val="24"/>
          <w:szCs w:val="24"/>
        </w:rPr>
      </w:pPr>
    </w:p>
    <w:p w14:paraId="5FDD1B4E"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forward-facing center seating positions shall include an enclosed seat frame located and installed on the rear wall. The seat frame shall measure 42.38 inches wide X 12.38 inches high X 22.00 inches deep. The seat frame shall be constructed of Marine Grade 5052-H32 0.19-inch-thick aluminum plate. The seat box shall be painted the same color as the remaining interior. </w:t>
      </w:r>
    </w:p>
    <w:p w14:paraId="406D6EAE" w14:textId="77777777" w:rsidR="00832A56" w:rsidRPr="00832A56" w:rsidRDefault="00832A56" w:rsidP="00832A56">
      <w:pPr>
        <w:autoSpaceDE w:val="0"/>
        <w:autoSpaceDN w:val="0"/>
        <w:adjustRightInd w:val="0"/>
        <w:rPr>
          <w:rFonts w:ascii="Times New Roman" w:hAnsi="Times New Roman"/>
          <w:sz w:val="24"/>
          <w:szCs w:val="24"/>
        </w:rPr>
      </w:pPr>
    </w:p>
    <w:p w14:paraId="413BDFE7"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SEAT FRAME FORWARD FACING STORAGE ACCESS </w:t>
      </w:r>
    </w:p>
    <w:p w14:paraId="310980D4" w14:textId="77777777" w:rsidR="00832A56" w:rsidRPr="00832A56" w:rsidRDefault="00832A56" w:rsidP="00832A56">
      <w:pPr>
        <w:autoSpaceDE w:val="0"/>
        <w:autoSpaceDN w:val="0"/>
        <w:adjustRightInd w:val="0"/>
        <w:rPr>
          <w:rFonts w:ascii="Times New Roman" w:hAnsi="Times New Roman"/>
          <w:sz w:val="24"/>
          <w:szCs w:val="24"/>
        </w:rPr>
      </w:pPr>
    </w:p>
    <w:p w14:paraId="54A00BAC"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There shall be two (2) access points on the side of the storage area, one (1) on the driver side and one (1) on the officer side. </w:t>
      </w:r>
    </w:p>
    <w:p w14:paraId="1AECAA57" w14:textId="77777777" w:rsidR="00832A56" w:rsidRPr="00832A56" w:rsidRDefault="00832A56" w:rsidP="00832A56">
      <w:pPr>
        <w:autoSpaceDE w:val="0"/>
        <w:autoSpaceDN w:val="0"/>
        <w:adjustRightInd w:val="0"/>
        <w:rPr>
          <w:rFonts w:ascii="Times New Roman" w:hAnsi="Times New Roman"/>
          <w:sz w:val="24"/>
          <w:szCs w:val="24"/>
        </w:rPr>
      </w:pPr>
    </w:p>
    <w:p w14:paraId="044F91D1"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SEAT MOUNTING FORWARD FACING CENTER </w:t>
      </w:r>
    </w:p>
    <w:p w14:paraId="7B99B9F7" w14:textId="77777777" w:rsidR="00832A56" w:rsidRPr="00832A56" w:rsidRDefault="00832A56" w:rsidP="00832A56">
      <w:pPr>
        <w:autoSpaceDE w:val="0"/>
        <w:autoSpaceDN w:val="0"/>
        <w:adjustRightInd w:val="0"/>
        <w:rPr>
          <w:rFonts w:ascii="Times New Roman" w:hAnsi="Times New Roman"/>
          <w:sz w:val="24"/>
          <w:szCs w:val="24"/>
        </w:rPr>
      </w:pPr>
    </w:p>
    <w:p w14:paraId="53803E07"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forward-facing center seats shall be installed facing the front of the cab. </w:t>
      </w:r>
    </w:p>
    <w:p w14:paraId="79D871C6" w14:textId="77777777" w:rsidR="00832A56" w:rsidRPr="00832A56" w:rsidRDefault="00832A56" w:rsidP="00832A56">
      <w:pPr>
        <w:autoSpaceDE w:val="0"/>
        <w:autoSpaceDN w:val="0"/>
        <w:adjustRightInd w:val="0"/>
        <w:rPr>
          <w:rFonts w:ascii="Times New Roman" w:hAnsi="Times New Roman"/>
          <w:sz w:val="24"/>
          <w:szCs w:val="24"/>
        </w:rPr>
      </w:pPr>
    </w:p>
    <w:p w14:paraId="7F91B3F5"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WINDSHIELD WIPER SYSTEM </w:t>
      </w:r>
    </w:p>
    <w:p w14:paraId="13B1C81A" w14:textId="77777777" w:rsidR="00832A56" w:rsidRPr="00832A56" w:rsidRDefault="00832A56" w:rsidP="00832A56">
      <w:pPr>
        <w:autoSpaceDE w:val="0"/>
        <w:autoSpaceDN w:val="0"/>
        <w:adjustRightInd w:val="0"/>
        <w:rPr>
          <w:rFonts w:ascii="Times New Roman" w:hAnsi="Times New Roman"/>
          <w:sz w:val="24"/>
          <w:szCs w:val="24"/>
        </w:rPr>
      </w:pPr>
    </w:p>
    <w:p w14:paraId="265637EE"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cab shall include a triple arm linkage wiper system which shall clear the windshield of water, </w:t>
      </w:r>
      <w:proofErr w:type="gramStart"/>
      <w:r w:rsidRPr="00832A56">
        <w:rPr>
          <w:rFonts w:ascii="Times New Roman" w:hAnsi="Times New Roman"/>
          <w:sz w:val="24"/>
          <w:szCs w:val="24"/>
        </w:rPr>
        <w:t>ice</w:t>
      </w:r>
      <w:proofErr w:type="gramEnd"/>
      <w:r w:rsidRPr="00832A56">
        <w:rPr>
          <w:rFonts w:ascii="Times New Roman" w:hAnsi="Times New Roman"/>
          <w:sz w:val="24"/>
          <w:szCs w:val="24"/>
        </w:rPr>
        <w:t xml:space="preserve"> and debris. There shall be two (2) windshield wipers; each shall be affixed to a radial arm. The wiper </w:t>
      </w:r>
      <w:r w:rsidRPr="00832A56">
        <w:rPr>
          <w:rFonts w:ascii="Times New Roman" w:hAnsi="Times New Roman"/>
          <w:sz w:val="24"/>
          <w:szCs w:val="24"/>
        </w:rPr>
        <w:lastRenderedPageBreak/>
        <w:t xml:space="preserve">motor shall be activated by an intermittent wiper control located within easy reach of the driver’s position. </w:t>
      </w:r>
    </w:p>
    <w:p w14:paraId="54AC7EED" w14:textId="77777777" w:rsidR="00832A56" w:rsidRPr="00832A56" w:rsidRDefault="00832A56" w:rsidP="00832A56">
      <w:pPr>
        <w:autoSpaceDE w:val="0"/>
        <w:autoSpaceDN w:val="0"/>
        <w:adjustRightInd w:val="0"/>
        <w:rPr>
          <w:rFonts w:ascii="Times New Roman" w:hAnsi="Times New Roman"/>
          <w:sz w:val="24"/>
          <w:szCs w:val="24"/>
        </w:rPr>
      </w:pPr>
    </w:p>
    <w:p w14:paraId="788E1F4A"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ELECTRONIC WINDSHIELD FLUID LEVEL INDICATOR </w:t>
      </w:r>
    </w:p>
    <w:p w14:paraId="7F5347E0" w14:textId="77777777" w:rsidR="00832A56" w:rsidRPr="00832A56" w:rsidRDefault="00832A56" w:rsidP="00832A56">
      <w:pPr>
        <w:autoSpaceDE w:val="0"/>
        <w:autoSpaceDN w:val="0"/>
        <w:adjustRightInd w:val="0"/>
        <w:rPr>
          <w:rFonts w:ascii="Times New Roman" w:hAnsi="Times New Roman"/>
          <w:sz w:val="24"/>
          <w:szCs w:val="24"/>
        </w:rPr>
      </w:pPr>
    </w:p>
    <w:p w14:paraId="38F94F17"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windshield washer fluid level shall be monitored electronically. When the washer fluid level becomes low the yellow “Check Message Center” indicator light on the instrument panel shall illuminate and the message center in the dual air pressure gauge shall display a “Check Washer Fluid Level” message. </w:t>
      </w:r>
    </w:p>
    <w:p w14:paraId="4F5C02CA" w14:textId="77777777" w:rsidR="00832A56" w:rsidRPr="00832A56" w:rsidRDefault="00832A56" w:rsidP="00832A56">
      <w:pPr>
        <w:autoSpaceDE w:val="0"/>
        <w:autoSpaceDN w:val="0"/>
        <w:adjustRightInd w:val="0"/>
        <w:rPr>
          <w:rFonts w:ascii="Times New Roman" w:hAnsi="Times New Roman"/>
          <w:sz w:val="24"/>
          <w:szCs w:val="24"/>
        </w:rPr>
      </w:pPr>
    </w:p>
    <w:p w14:paraId="17E3ECA2"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CAB DOOR HARDWARE </w:t>
      </w:r>
    </w:p>
    <w:p w14:paraId="1DF9AFE3" w14:textId="77777777" w:rsidR="00832A56" w:rsidRPr="00832A56" w:rsidRDefault="00832A56" w:rsidP="00832A56">
      <w:pPr>
        <w:autoSpaceDE w:val="0"/>
        <w:autoSpaceDN w:val="0"/>
        <w:adjustRightInd w:val="0"/>
        <w:rPr>
          <w:rFonts w:ascii="Times New Roman" w:hAnsi="Times New Roman"/>
          <w:sz w:val="24"/>
          <w:szCs w:val="24"/>
        </w:rPr>
      </w:pPr>
    </w:p>
    <w:p w14:paraId="0EDD5150"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cab entry doors shall be equipped with exterior pull handles, suitable for use while wearing firefighter gloves. The handles shall be made of a fiber reinforced plastic composite with a black matt finish. </w:t>
      </w:r>
    </w:p>
    <w:p w14:paraId="5B85263B" w14:textId="77777777" w:rsidR="00832A56" w:rsidRPr="00832A56" w:rsidRDefault="00832A56" w:rsidP="00832A56">
      <w:pPr>
        <w:autoSpaceDE w:val="0"/>
        <w:autoSpaceDN w:val="0"/>
        <w:adjustRightInd w:val="0"/>
        <w:rPr>
          <w:rFonts w:ascii="Times New Roman" w:hAnsi="Times New Roman"/>
          <w:sz w:val="24"/>
          <w:szCs w:val="24"/>
        </w:rPr>
      </w:pPr>
    </w:p>
    <w:p w14:paraId="1E1879CE"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interior exit door handles shall be flush paddle type with a black finish, which are incorporated into the upper door panel. </w:t>
      </w:r>
    </w:p>
    <w:p w14:paraId="2C059B8B" w14:textId="77777777" w:rsidR="00832A56" w:rsidRPr="00832A56" w:rsidRDefault="00832A56" w:rsidP="00832A56">
      <w:pPr>
        <w:autoSpaceDE w:val="0"/>
        <w:autoSpaceDN w:val="0"/>
        <w:adjustRightInd w:val="0"/>
        <w:rPr>
          <w:rFonts w:ascii="Times New Roman" w:hAnsi="Times New Roman"/>
          <w:sz w:val="24"/>
          <w:szCs w:val="24"/>
        </w:rPr>
      </w:pPr>
    </w:p>
    <w:p w14:paraId="6E2CF6D0"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All cab entry doors shall include locks which are keyed alike. The door locks shall be designed to prevent accidental lockout. </w:t>
      </w:r>
    </w:p>
    <w:p w14:paraId="4E05892A" w14:textId="77777777" w:rsidR="00832A56" w:rsidRPr="00832A56" w:rsidRDefault="00832A56" w:rsidP="00832A56">
      <w:pPr>
        <w:autoSpaceDE w:val="0"/>
        <w:autoSpaceDN w:val="0"/>
        <w:adjustRightInd w:val="0"/>
        <w:rPr>
          <w:rFonts w:ascii="Times New Roman" w:hAnsi="Times New Roman"/>
          <w:sz w:val="24"/>
          <w:szCs w:val="24"/>
        </w:rPr>
      </w:pPr>
    </w:p>
    <w:p w14:paraId="456BF6FC"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DOOR LOCKS </w:t>
      </w:r>
    </w:p>
    <w:p w14:paraId="59EEFC82" w14:textId="77777777" w:rsidR="00832A56" w:rsidRPr="00832A56" w:rsidRDefault="00832A56" w:rsidP="00832A56">
      <w:pPr>
        <w:autoSpaceDE w:val="0"/>
        <w:autoSpaceDN w:val="0"/>
        <w:adjustRightInd w:val="0"/>
        <w:rPr>
          <w:rFonts w:ascii="Times New Roman" w:hAnsi="Times New Roman"/>
          <w:sz w:val="24"/>
          <w:szCs w:val="24"/>
        </w:rPr>
      </w:pPr>
    </w:p>
    <w:p w14:paraId="4059F4B2"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Each cab entry door shall include a manually operated door lock. Each door lock may be actuated from the inside of the cab by means of a red knob located on the paddle handle of the respective door or by using a TriMark key from the exterior. The door locks are designed to prevent accidental </w:t>
      </w:r>
      <w:proofErr w:type="gramStart"/>
      <w:r w:rsidRPr="00832A56">
        <w:rPr>
          <w:rFonts w:ascii="Times New Roman" w:hAnsi="Times New Roman"/>
          <w:sz w:val="24"/>
          <w:szCs w:val="24"/>
        </w:rPr>
        <w:t>lock</w:t>
      </w:r>
      <w:proofErr w:type="gramEnd"/>
      <w:r w:rsidRPr="00832A56">
        <w:rPr>
          <w:rFonts w:ascii="Times New Roman" w:hAnsi="Times New Roman"/>
          <w:sz w:val="24"/>
          <w:szCs w:val="24"/>
        </w:rPr>
        <w:t xml:space="preserve"> out. </w:t>
      </w:r>
    </w:p>
    <w:p w14:paraId="560D38F7" w14:textId="77777777" w:rsidR="00832A56" w:rsidRPr="00832A56" w:rsidRDefault="00832A56" w:rsidP="00832A56">
      <w:pPr>
        <w:autoSpaceDE w:val="0"/>
        <w:autoSpaceDN w:val="0"/>
        <w:adjustRightInd w:val="0"/>
        <w:rPr>
          <w:rFonts w:ascii="Times New Roman" w:hAnsi="Times New Roman"/>
          <w:sz w:val="24"/>
          <w:szCs w:val="24"/>
        </w:rPr>
      </w:pPr>
    </w:p>
    <w:p w14:paraId="544F2F93"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GRAB HANDLES </w:t>
      </w:r>
    </w:p>
    <w:p w14:paraId="7CE0FE0E" w14:textId="77777777" w:rsidR="00832A56" w:rsidRPr="00832A56" w:rsidRDefault="00832A56" w:rsidP="00832A56">
      <w:pPr>
        <w:autoSpaceDE w:val="0"/>
        <w:autoSpaceDN w:val="0"/>
        <w:adjustRightInd w:val="0"/>
        <w:rPr>
          <w:rFonts w:ascii="Times New Roman" w:hAnsi="Times New Roman"/>
          <w:sz w:val="24"/>
          <w:szCs w:val="24"/>
        </w:rPr>
      </w:pPr>
    </w:p>
    <w:p w14:paraId="5E7F4F41"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cab shall include one (1) 18.00-inch knurled, anti-slip, one-piece exterior assist handle behind each cab door. The grab handle shall be made of SAE 304 stainless steel and be 1.25-inch diameter to enable non-slip assistance with a gloved hand. </w:t>
      </w:r>
    </w:p>
    <w:p w14:paraId="5510474E" w14:textId="77777777" w:rsidR="00832A56" w:rsidRPr="00832A56" w:rsidRDefault="00832A56" w:rsidP="00832A56">
      <w:pPr>
        <w:autoSpaceDE w:val="0"/>
        <w:autoSpaceDN w:val="0"/>
        <w:adjustRightInd w:val="0"/>
        <w:rPr>
          <w:rFonts w:ascii="Times New Roman" w:hAnsi="Times New Roman"/>
          <w:sz w:val="24"/>
          <w:szCs w:val="24"/>
        </w:rPr>
      </w:pPr>
    </w:p>
    <w:p w14:paraId="6C8C5B3E"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REARVIEW MIRRORS </w:t>
      </w:r>
    </w:p>
    <w:p w14:paraId="5F95468B" w14:textId="77777777" w:rsidR="00832A56" w:rsidRPr="00832A56" w:rsidRDefault="00832A56" w:rsidP="00832A56">
      <w:pPr>
        <w:autoSpaceDE w:val="0"/>
        <w:autoSpaceDN w:val="0"/>
        <w:adjustRightInd w:val="0"/>
        <w:rPr>
          <w:rFonts w:ascii="Times New Roman" w:hAnsi="Times New Roman"/>
          <w:sz w:val="24"/>
          <w:szCs w:val="24"/>
        </w:rPr>
      </w:pPr>
    </w:p>
    <w:p w14:paraId="7CC0276C"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Retrac West Coast style single vision mirror heads model 1171H shall be provided and installed on each of the front cab doors. The mirrors shall be mounted to the cab doors with tubular stainless-steel swing away arms and the mirror heads shall be center mounted on the arms to provide rigid mounting to reduce vibration. </w:t>
      </w:r>
    </w:p>
    <w:p w14:paraId="72B54DC5" w14:textId="77777777" w:rsidR="00832A56" w:rsidRPr="00832A56" w:rsidRDefault="00832A56" w:rsidP="00832A56">
      <w:pPr>
        <w:autoSpaceDE w:val="0"/>
        <w:autoSpaceDN w:val="0"/>
        <w:adjustRightInd w:val="0"/>
        <w:rPr>
          <w:rFonts w:ascii="Times New Roman" w:hAnsi="Times New Roman"/>
          <w:sz w:val="24"/>
          <w:szCs w:val="24"/>
        </w:rPr>
      </w:pPr>
    </w:p>
    <w:p w14:paraId="3075825E"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lastRenderedPageBreak/>
        <w:t xml:space="preserve">The flat mirrors shall measure 7.00 inches wide x 16.00 inches high. A separate lower </w:t>
      </w:r>
      <w:proofErr w:type="gramStart"/>
      <w:r w:rsidRPr="00832A56">
        <w:rPr>
          <w:rFonts w:ascii="Times New Roman" w:hAnsi="Times New Roman"/>
          <w:sz w:val="24"/>
          <w:szCs w:val="24"/>
        </w:rPr>
        <w:t>8.00 inch</w:t>
      </w:r>
      <w:proofErr w:type="gramEnd"/>
      <w:r w:rsidRPr="00832A56">
        <w:rPr>
          <w:rFonts w:ascii="Times New Roman" w:hAnsi="Times New Roman"/>
          <w:sz w:val="24"/>
          <w:szCs w:val="24"/>
        </w:rPr>
        <w:t xml:space="preserve"> round manually adjustable convex mirror model 980-4 shall be provided below the flat mirror for a wider field of vision. The mirror glass shall be held in a plastic housing with a stainless-steel back. The mirrors shall be manufactured with the finest quality non-glare glass. </w:t>
      </w:r>
    </w:p>
    <w:p w14:paraId="2717171B" w14:textId="77777777" w:rsidR="00832A56" w:rsidRPr="00832A56" w:rsidRDefault="00832A56" w:rsidP="00832A56">
      <w:pPr>
        <w:autoSpaceDE w:val="0"/>
        <w:autoSpaceDN w:val="0"/>
        <w:adjustRightInd w:val="0"/>
        <w:rPr>
          <w:rFonts w:ascii="Times New Roman" w:hAnsi="Times New Roman"/>
          <w:sz w:val="24"/>
          <w:szCs w:val="24"/>
        </w:rPr>
      </w:pPr>
    </w:p>
    <w:p w14:paraId="3BDE412C"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flat mirrors shall be remotely adjustable vertically and horizontally via four-way actuation switches. The control switches shall be mounted in the cab within easy reach of the driver. The flat mirrors shall be heated for defrosting in cold weather conditions. </w:t>
      </w:r>
    </w:p>
    <w:p w14:paraId="58771112" w14:textId="77777777" w:rsidR="00832A56" w:rsidRPr="00832A56" w:rsidRDefault="00832A56" w:rsidP="00832A56">
      <w:pPr>
        <w:autoSpaceDE w:val="0"/>
        <w:autoSpaceDN w:val="0"/>
        <w:adjustRightInd w:val="0"/>
        <w:rPr>
          <w:rFonts w:ascii="Times New Roman" w:hAnsi="Times New Roman"/>
          <w:sz w:val="24"/>
          <w:szCs w:val="24"/>
        </w:rPr>
      </w:pPr>
    </w:p>
    <w:p w14:paraId="6AD6C271"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REARVIEW MIRROR HEAT SWITCH </w:t>
      </w:r>
    </w:p>
    <w:p w14:paraId="4BEE6043" w14:textId="77777777" w:rsidR="00832A56" w:rsidRPr="00832A56" w:rsidRDefault="00832A56" w:rsidP="00832A56">
      <w:pPr>
        <w:autoSpaceDE w:val="0"/>
        <w:autoSpaceDN w:val="0"/>
        <w:adjustRightInd w:val="0"/>
        <w:rPr>
          <w:rFonts w:ascii="Times New Roman" w:hAnsi="Times New Roman"/>
          <w:sz w:val="24"/>
          <w:szCs w:val="24"/>
        </w:rPr>
      </w:pPr>
    </w:p>
    <w:p w14:paraId="12EFC3E2"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heat for the rearview mirrors shall be controlled through a rocker switch on the dash in the switch panel. </w:t>
      </w:r>
    </w:p>
    <w:p w14:paraId="133A6AE7" w14:textId="77777777" w:rsidR="00832A56" w:rsidRPr="00832A56" w:rsidRDefault="00832A56" w:rsidP="00832A56">
      <w:pPr>
        <w:autoSpaceDE w:val="0"/>
        <w:autoSpaceDN w:val="0"/>
        <w:adjustRightInd w:val="0"/>
        <w:rPr>
          <w:rFonts w:ascii="Times New Roman" w:hAnsi="Times New Roman"/>
          <w:sz w:val="24"/>
          <w:szCs w:val="24"/>
        </w:rPr>
      </w:pPr>
    </w:p>
    <w:p w14:paraId="4323E36E"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CAB FENDER </w:t>
      </w:r>
    </w:p>
    <w:p w14:paraId="52D8BFB0" w14:textId="77777777" w:rsidR="00832A56" w:rsidRPr="00832A56" w:rsidRDefault="00832A56" w:rsidP="00832A56">
      <w:pPr>
        <w:autoSpaceDE w:val="0"/>
        <w:autoSpaceDN w:val="0"/>
        <w:adjustRightInd w:val="0"/>
        <w:rPr>
          <w:rFonts w:ascii="Times New Roman" w:hAnsi="Times New Roman"/>
          <w:sz w:val="24"/>
          <w:szCs w:val="24"/>
        </w:rPr>
      </w:pPr>
    </w:p>
    <w:p w14:paraId="603E9CC6"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Full width wheel well liners shall be installed on the extruded cab to limit road splash and enable easier cleaning. The Fender shall consist of an inner liner 16.00 inches wide made of ABS composite and an outer fenderette 5.00 inches wide made of polished aluminum. </w:t>
      </w:r>
    </w:p>
    <w:p w14:paraId="5D114FF7" w14:textId="77777777" w:rsidR="00832A56" w:rsidRPr="00832A56" w:rsidRDefault="00832A56" w:rsidP="00832A56">
      <w:pPr>
        <w:autoSpaceDE w:val="0"/>
        <w:autoSpaceDN w:val="0"/>
        <w:adjustRightInd w:val="0"/>
        <w:rPr>
          <w:rFonts w:ascii="Times New Roman" w:hAnsi="Times New Roman"/>
          <w:sz w:val="24"/>
          <w:szCs w:val="24"/>
        </w:rPr>
      </w:pPr>
    </w:p>
    <w:p w14:paraId="7C35901E"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CAB EXTERIOR FRONT &amp; SIDE EMBLEMS </w:t>
      </w:r>
    </w:p>
    <w:p w14:paraId="2DE6C37D" w14:textId="77777777" w:rsidR="00832A56" w:rsidRPr="00832A56" w:rsidRDefault="00832A56" w:rsidP="00832A56">
      <w:pPr>
        <w:autoSpaceDE w:val="0"/>
        <w:autoSpaceDN w:val="0"/>
        <w:adjustRightInd w:val="0"/>
        <w:rPr>
          <w:rFonts w:ascii="Times New Roman" w:hAnsi="Times New Roman"/>
          <w:sz w:val="24"/>
          <w:szCs w:val="24"/>
        </w:rPr>
      </w:pPr>
    </w:p>
    <w:p w14:paraId="08E65E2B"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cab shall include one (1) Spartan emblem installed on the front grille. </w:t>
      </w:r>
    </w:p>
    <w:p w14:paraId="08B73D3D" w14:textId="77777777" w:rsidR="00832A56" w:rsidRPr="00832A56" w:rsidRDefault="00832A56" w:rsidP="00832A56">
      <w:pPr>
        <w:autoSpaceDE w:val="0"/>
        <w:autoSpaceDN w:val="0"/>
        <w:adjustRightInd w:val="0"/>
        <w:rPr>
          <w:rFonts w:ascii="Times New Roman" w:hAnsi="Times New Roman"/>
          <w:sz w:val="24"/>
          <w:szCs w:val="24"/>
        </w:rPr>
      </w:pPr>
    </w:p>
    <w:p w14:paraId="78B507AD"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IGNITION </w:t>
      </w:r>
    </w:p>
    <w:p w14:paraId="53F472BB" w14:textId="77777777" w:rsidR="00832A56" w:rsidRPr="00832A56" w:rsidRDefault="00832A56" w:rsidP="00832A56">
      <w:pPr>
        <w:autoSpaceDE w:val="0"/>
        <w:autoSpaceDN w:val="0"/>
        <w:adjustRightInd w:val="0"/>
        <w:rPr>
          <w:rFonts w:ascii="Times New Roman" w:hAnsi="Times New Roman"/>
          <w:sz w:val="24"/>
          <w:szCs w:val="24"/>
        </w:rPr>
      </w:pPr>
    </w:p>
    <w:p w14:paraId="63E24593"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 master battery system with a keyless start ignition system shall be provided. Each system shall be controlled by a one-quarter turn Cole Hersee switch, both of which shall be mounted to the left of the steering wheel on the dash. A chrome push type starter button shall be provided adjacent to the master battery and ignition switches. </w:t>
      </w:r>
    </w:p>
    <w:p w14:paraId="7A9409D7" w14:textId="77777777" w:rsidR="00832A56" w:rsidRPr="00832A56" w:rsidRDefault="00832A56" w:rsidP="00832A56">
      <w:pPr>
        <w:autoSpaceDE w:val="0"/>
        <w:autoSpaceDN w:val="0"/>
        <w:adjustRightInd w:val="0"/>
        <w:rPr>
          <w:rFonts w:ascii="Times New Roman" w:hAnsi="Times New Roman"/>
          <w:sz w:val="24"/>
          <w:szCs w:val="24"/>
        </w:rPr>
      </w:pPr>
    </w:p>
    <w:p w14:paraId="1C4A7D76"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Each switch shall illuminate a green LED indicator light on the dash when the respective switch is placed in the “ON” position. </w:t>
      </w:r>
    </w:p>
    <w:p w14:paraId="70BBD12F" w14:textId="77777777" w:rsidR="00832A56" w:rsidRPr="00832A56" w:rsidRDefault="00832A56" w:rsidP="00832A56">
      <w:pPr>
        <w:autoSpaceDE w:val="0"/>
        <w:autoSpaceDN w:val="0"/>
        <w:adjustRightInd w:val="0"/>
        <w:rPr>
          <w:rFonts w:ascii="Times New Roman" w:hAnsi="Times New Roman"/>
          <w:sz w:val="24"/>
          <w:szCs w:val="24"/>
        </w:rPr>
      </w:pPr>
    </w:p>
    <w:p w14:paraId="7054F68D"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starter button shall only operate when both the master battery and ignition switches are in the “ON” position. </w:t>
      </w:r>
    </w:p>
    <w:p w14:paraId="06837071" w14:textId="77777777" w:rsidR="00832A56" w:rsidRPr="00832A56" w:rsidRDefault="00832A56" w:rsidP="00832A56">
      <w:pPr>
        <w:autoSpaceDE w:val="0"/>
        <w:autoSpaceDN w:val="0"/>
        <w:adjustRightInd w:val="0"/>
        <w:rPr>
          <w:rFonts w:ascii="Times New Roman" w:hAnsi="Times New Roman"/>
          <w:sz w:val="24"/>
          <w:szCs w:val="24"/>
        </w:rPr>
      </w:pPr>
    </w:p>
    <w:p w14:paraId="7B7D6435"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BATTERY </w:t>
      </w:r>
    </w:p>
    <w:p w14:paraId="147A3832" w14:textId="77777777" w:rsidR="00832A56" w:rsidRPr="00832A56" w:rsidRDefault="00832A56" w:rsidP="00832A56">
      <w:pPr>
        <w:autoSpaceDE w:val="0"/>
        <w:autoSpaceDN w:val="0"/>
        <w:adjustRightInd w:val="0"/>
        <w:rPr>
          <w:rFonts w:ascii="Times New Roman" w:hAnsi="Times New Roman"/>
          <w:sz w:val="24"/>
          <w:szCs w:val="24"/>
        </w:rPr>
      </w:pPr>
    </w:p>
    <w:p w14:paraId="2FCAA238"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single start electrical system shall include three (3) Harris BCI 31 925 CCA batteries with a 210-minute reserve capacity and 4/0 welding type dual path starter cables per SAE J541. </w:t>
      </w:r>
    </w:p>
    <w:p w14:paraId="0BBDFFD6" w14:textId="77777777" w:rsidR="00832A56" w:rsidRPr="00832A56" w:rsidRDefault="00832A56" w:rsidP="00832A56">
      <w:pPr>
        <w:autoSpaceDE w:val="0"/>
        <w:autoSpaceDN w:val="0"/>
        <w:adjustRightInd w:val="0"/>
        <w:rPr>
          <w:rFonts w:ascii="Times New Roman" w:hAnsi="Times New Roman"/>
          <w:sz w:val="24"/>
          <w:szCs w:val="24"/>
        </w:rPr>
      </w:pPr>
    </w:p>
    <w:p w14:paraId="130C5EC8"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lastRenderedPageBreak/>
        <w:t xml:space="preserve">BATTERY TRAY </w:t>
      </w:r>
    </w:p>
    <w:p w14:paraId="5C9CCE4F" w14:textId="77777777" w:rsidR="00832A56" w:rsidRPr="00832A56" w:rsidRDefault="00832A56" w:rsidP="00832A56">
      <w:pPr>
        <w:autoSpaceDE w:val="0"/>
        <w:autoSpaceDN w:val="0"/>
        <w:adjustRightInd w:val="0"/>
        <w:rPr>
          <w:rFonts w:ascii="Times New Roman" w:hAnsi="Times New Roman"/>
          <w:sz w:val="24"/>
          <w:szCs w:val="24"/>
        </w:rPr>
      </w:pPr>
    </w:p>
    <w:p w14:paraId="06A39A9F"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batteries shall be installed on a steel battery tray located on the left side of the chassis, securely bolted to the frame rails. The battery tray shall be coated with the same material as the frame. </w:t>
      </w:r>
    </w:p>
    <w:p w14:paraId="4D6F8B25" w14:textId="77777777" w:rsidR="00832A56" w:rsidRPr="00832A56" w:rsidRDefault="00832A56" w:rsidP="00832A56">
      <w:pPr>
        <w:autoSpaceDE w:val="0"/>
        <w:autoSpaceDN w:val="0"/>
        <w:adjustRightInd w:val="0"/>
        <w:rPr>
          <w:rFonts w:ascii="Times New Roman" w:hAnsi="Times New Roman"/>
          <w:sz w:val="24"/>
          <w:szCs w:val="24"/>
        </w:rPr>
      </w:pPr>
    </w:p>
    <w:p w14:paraId="4B39EBEC"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battery tray shall include drain holes in the bottom for sufficient drainage of water. A durable, non-conducting, interlocking mat made by Dri-Dek shall be installed in the bottom of the tray to allow for air flow and help prevent moisture build up. The batteries shall be held in place by non-conducting phenolic resin hold down boards. </w:t>
      </w:r>
    </w:p>
    <w:p w14:paraId="081CA2A4" w14:textId="77777777" w:rsidR="00832A56" w:rsidRPr="00832A56" w:rsidRDefault="00832A56" w:rsidP="00832A56">
      <w:pPr>
        <w:autoSpaceDE w:val="0"/>
        <w:autoSpaceDN w:val="0"/>
        <w:adjustRightInd w:val="0"/>
        <w:rPr>
          <w:rFonts w:ascii="Times New Roman" w:hAnsi="Times New Roman"/>
          <w:sz w:val="24"/>
          <w:szCs w:val="24"/>
        </w:rPr>
      </w:pPr>
    </w:p>
    <w:p w14:paraId="4D982241"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BATTERY BOX COVER </w:t>
      </w:r>
    </w:p>
    <w:p w14:paraId="6066E5B0" w14:textId="77777777" w:rsidR="00832A56" w:rsidRPr="00832A56" w:rsidRDefault="00832A56" w:rsidP="00832A56">
      <w:pPr>
        <w:autoSpaceDE w:val="0"/>
        <w:autoSpaceDN w:val="0"/>
        <w:adjustRightInd w:val="0"/>
        <w:rPr>
          <w:rFonts w:ascii="Times New Roman" w:hAnsi="Times New Roman"/>
          <w:sz w:val="24"/>
          <w:szCs w:val="24"/>
        </w:rPr>
      </w:pPr>
    </w:p>
    <w:p w14:paraId="6686751D"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battery box shall include a steel cover which protects the top of the batteries on the left-hand side of the vehicle. The cover shall include flush latches which shall keep the cover secure as well as a black powder coated handle for convenience when opening. </w:t>
      </w:r>
    </w:p>
    <w:p w14:paraId="4F47D41E" w14:textId="77777777" w:rsidR="00832A56" w:rsidRPr="00832A56" w:rsidRDefault="00832A56" w:rsidP="00832A56">
      <w:pPr>
        <w:autoSpaceDE w:val="0"/>
        <w:autoSpaceDN w:val="0"/>
        <w:adjustRightInd w:val="0"/>
        <w:rPr>
          <w:rFonts w:ascii="Times New Roman" w:hAnsi="Times New Roman"/>
          <w:sz w:val="24"/>
          <w:szCs w:val="24"/>
        </w:rPr>
      </w:pPr>
    </w:p>
    <w:p w14:paraId="11A16309"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BATTERY CABLE </w:t>
      </w:r>
    </w:p>
    <w:p w14:paraId="77610577" w14:textId="77777777" w:rsidR="00832A56" w:rsidRPr="00832A56" w:rsidRDefault="00832A56" w:rsidP="00832A56">
      <w:pPr>
        <w:autoSpaceDE w:val="0"/>
        <w:autoSpaceDN w:val="0"/>
        <w:adjustRightInd w:val="0"/>
        <w:rPr>
          <w:rFonts w:ascii="Times New Roman" w:hAnsi="Times New Roman"/>
          <w:sz w:val="24"/>
          <w:szCs w:val="24"/>
        </w:rPr>
      </w:pPr>
    </w:p>
    <w:p w14:paraId="601BA515"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starting system shall include cables which shall be protected by 275-degree F. minimum high temperature flame retardant loom, sealed at the ends with heat shrink and sealant. </w:t>
      </w:r>
    </w:p>
    <w:p w14:paraId="1F990467" w14:textId="77777777" w:rsidR="00832A56" w:rsidRPr="00832A56" w:rsidRDefault="00832A56" w:rsidP="00832A56">
      <w:pPr>
        <w:autoSpaceDE w:val="0"/>
        <w:autoSpaceDN w:val="0"/>
        <w:adjustRightInd w:val="0"/>
        <w:rPr>
          <w:rFonts w:ascii="Times New Roman" w:hAnsi="Times New Roman"/>
          <w:sz w:val="24"/>
          <w:szCs w:val="24"/>
        </w:rPr>
      </w:pPr>
    </w:p>
    <w:p w14:paraId="4C4A9ADD"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battery terminals shall not be utilized for auxiliary connections. The only acceptable auxiliary connections shall be for the crossover link from the left bank to the right bank, power for jumper studs and starter cables. All other auxiliary connections will use remote studs mounted in the battery box area. There shall be four (4) remote studs labeled as Common Power, Common Ground, Clean Power, and Clean Ground. </w:t>
      </w:r>
    </w:p>
    <w:p w14:paraId="6523FA02" w14:textId="77777777" w:rsidR="00832A56" w:rsidRPr="00832A56" w:rsidRDefault="00832A56" w:rsidP="00832A56">
      <w:pPr>
        <w:autoSpaceDE w:val="0"/>
        <w:autoSpaceDN w:val="0"/>
        <w:adjustRightInd w:val="0"/>
        <w:rPr>
          <w:rFonts w:ascii="Times New Roman" w:hAnsi="Times New Roman"/>
          <w:sz w:val="24"/>
          <w:szCs w:val="24"/>
        </w:rPr>
      </w:pPr>
    </w:p>
    <w:p w14:paraId="303B03E2"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BATTERY JUMPER STUD </w:t>
      </w:r>
    </w:p>
    <w:p w14:paraId="6310B0D1" w14:textId="77777777" w:rsidR="00832A56" w:rsidRPr="00832A56" w:rsidRDefault="00832A56" w:rsidP="00832A56">
      <w:pPr>
        <w:autoSpaceDE w:val="0"/>
        <w:autoSpaceDN w:val="0"/>
        <w:adjustRightInd w:val="0"/>
        <w:rPr>
          <w:rFonts w:ascii="Times New Roman" w:hAnsi="Times New Roman"/>
          <w:sz w:val="24"/>
          <w:szCs w:val="24"/>
        </w:rPr>
      </w:pPr>
    </w:p>
    <w:p w14:paraId="125C3937"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starting system shall include battery jumper studs. These studs shall be located on the rear face of the left-hand battery tray. The studs shall allow the vehicle to be jump started, charged, or the cab to be raised in an emergency in the event of battery failure. </w:t>
      </w:r>
    </w:p>
    <w:p w14:paraId="770BAD0C" w14:textId="77777777" w:rsidR="00832A56" w:rsidRPr="00832A56" w:rsidRDefault="00832A56" w:rsidP="00832A56">
      <w:pPr>
        <w:autoSpaceDE w:val="0"/>
        <w:autoSpaceDN w:val="0"/>
        <w:adjustRightInd w:val="0"/>
        <w:rPr>
          <w:rFonts w:ascii="Times New Roman" w:hAnsi="Times New Roman"/>
          <w:sz w:val="24"/>
          <w:szCs w:val="24"/>
        </w:rPr>
      </w:pPr>
    </w:p>
    <w:p w14:paraId="15FA9CCC"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ALTERNATOR </w:t>
      </w:r>
    </w:p>
    <w:p w14:paraId="4A5E0644" w14:textId="77777777" w:rsidR="00832A56" w:rsidRPr="00832A56" w:rsidRDefault="00832A56" w:rsidP="00832A56">
      <w:pPr>
        <w:autoSpaceDE w:val="0"/>
        <w:autoSpaceDN w:val="0"/>
        <w:adjustRightInd w:val="0"/>
        <w:rPr>
          <w:rFonts w:ascii="Times New Roman" w:hAnsi="Times New Roman"/>
          <w:sz w:val="24"/>
          <w:szCs w:val="24"/>
        </w:rPr>
      </w:pPr>
    </w:p>
    <w:p w14:paraId="14233579"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charging system shall include a 320-amp Leece-Neville 12-volt alternator. The alternator shall include a self-exciting integral regulator. </w:t>
      </w:r>
    </w:p>
    <w:p w14:paraId="25C72379" w14:textId="77777777" w:rsidR="00832A56" w:rsidRPr="00832A56" w:rsidRDefault="00832A56" w:rsidP="00832A56">
      <w:pPr>
        <w:autoSpaceDE w:val="0"/>
        <w:autoSpaceDN w:val="0"/>
        <w:adjustRightInd w:val="0"/>
        <w:rPr>
          <w:rFonts w:ascii="Times New Roman" w:hAnsi="Times New Roman"/>
          <w:sz w:val="24"/>
          <w:szCs w:val="24"/>
        </w:rPr>
      </w:pPr>
    </w:p>
    <w:p w14:paraId="63A89B7E"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STARTER MOTOR </w:t>
      </w:r>
    </w:p>
    <w:p w14:paraId="56621600" w14:textId="77777777" w:rsidR="00832A56" w:rsidRPr="00832A56" w:rsidRDefault="00832A56" w:rsidP="00832A56">
      <w:pPr>
        <w:autoSpaceDE w:val="0"/>
        <w:autoSpaceDN w:val="0"/>
        <w:adjustRightInd w:val="0"/>
        <w:rPr>
          <w:rFonts w:ascii="Times New Roman" w:hAnsi="Times New Roman"/>
          <w:sz w:val="24"/>
          <w:szCs w:val="24"/>
        </w:rPr>
      </w:pPr>
    </w:p>
    <w:p w14:paraId="0BF2E70E"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single start electrical system shall include a Delco brand starter motor. </w:t>
      </w:r>
    </w:p>
    <w:p w14:paraId="0096AA87" w14:textId="77777777" w:rsidR="00832A56" w:rsidRPr="00832A56" w:rsidRDefault="00832A56" w:rsidP="00832A56">
      <w:pPr>
        <w:autoSpaceDE w:val="0"/>
        <w:autoSpaceDN w:val="0"/>
        <w:adjustRightInd w:val="0"/>
        <w:rPr>
          <w:rFonts w:ascii="Times New Roman" w:hAnsi="Times New Roman"/>
          <w:sz w:val="24"/>
          <w:szCs w:val="24"/>
        </w:rPr>
      </w:pPr>
    </w:p>
    <w:p w14:paraId="2F18B77D"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lastRenderedPageBreak/>
        <w:t xml:space="preserve">BATTERY CONDITIONER </w:t>
      </w:r>
    </w:p>
    <w:p w14:paraId="624403F6" w14:textId="77777777" w:rsidR="00832A56" w:rsidRPr="00832A56" w:rsidRDefault="00832A56" w:rsidP="00832A56">
      <w:pPr>
        <w:autoSpaceDE w:val="0"/>
        <w:autoSpaceDN w:val="0"/>
        <w:adjustRightInd w:val="0"/>
        <w:rPr>
          <w:rFonts w:ascii="Times New Roman" w:hAnsi="Times New Roman"/>
          <w:sz w:val="24"/>
          <w:szCs w:val="24"/>
        </w:rPr>
      </w:pPr>
    </w:p>
    <w:p w14:paraId="6658D9A1"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 Kussmaul Auto Charge Chief 4012 battery conditioner shall be supplied. The battery conditioner shall provide a 40-amp output for the chassis batteries and a 20-amp output circuit for accessory loads. The battery conditioner shall be mounted in the cab in the LH rear facing outer seating position and shall include a battery temperature sensor. </w:t>
      </w:r>
    </w:p>
    <w:p w14:paraId="79A1F52A" w14:textId="77777777" w:rsidR="00832A56" w:rsidRPr="00832A56" w:rsidRDefault="00832A56" w:rsidP="00832A56">
      <w:pPr>
        <w:autoSpaceDE w:val="0"/>
        <w:autoSpaceDN w:val="0"/>
        <w:adjustRightInd w:val="0"/>
        <w:rPr>
          <w:rFonts w:ascii="Times New Roman" w:hAnsi="Times New Roman"/>
          <w:sz w:val="24"/>
          <w:szCs w:val="24"/>
        </w:rPr>
      </w:pPr>
    </w:p>
    <w:p w14:paraId="554739E0"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BATTERY CONDITIONER DISPLAY </w:t>
      </w:r>
    </w:p>
    <w:p w14:paraId="28843CB0" w14:textId="77777777" w:rsidR="00832A56" w:rsidRPr="00832A56" w:rsidRDefault="00832A56" w:rsidP="00832A56">
      <w:pPr>
        <w:autoSpaceDE w:val="0"/>
        <w:autoSpaceDN w:val="0"/>
        <w:adjustRightInd w:val="0"/>
        <w:rPr>
          <w:rFonts w:ascii="Times New Roman" w:hAnsi="Times New Roman"/>
          <w:sz w:val="24"/>
          <w:szCs w:val="24"/>
        </w:rPr>
      </w:pPr>
    </w:p>
    <w:p w14:paraId="7418FE81"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 Kussmaul battery conditioner display with a digital status center display shall be integrated into the electrical inlet. </w:t>
      </w:r>
    </w:p>
    <w:p w14:paraId="7DE8A182" w14:textId="77777777" w:rsidR="00832A56" w:rsidRPr="00832A56" w:rsidRDefault="00832A56" w:rsidP="00832A56">
      <w:pPr>
        <w:autoSpaceDE w:val="0"/>
        <w:autoSpaceDN w:val="0"/>
        <w:adjustRightInd w:val="0"/>
        <w:rPr>
          <w:rFonts w:ascii="Times New Roman" w:hAnsi="Times New Roman"/>
          <w:sz w:val="24"/>
          <w:szCs w:val="24"/>
        </w:rPr>
      </w:pPr>
    </w:p>
    <w:p w14:paraId="6088E1CD"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AUXILIARY AIR COMPRESSOR </w:t>
      </w:r>
    </w:p>
    <w:p w14:paraId="7E4B4CC3" w14:textId="77777777" w:rsidR="00832A56" w:rsidRPr="00832A56" w:rsidRDefault="00832A56" w:rsidP="00832A56">
      <w:pPr>
        <w:autoSpaceDE w:val="0"/>
        <w:autoSpaceDN w:val="0"/>
        <w:adjustRightInd w:val="0"/>
        <w:rPr>
          <w:rFonts w:ascii="Times New Roman" w:hAnsi="Times New Roman"/>
          <w:sz w:val="24"/>
          <w:szCs w:val="24"/>
        </w:rPr>
      </w:pPr>
    </w:p>
    <w:p w14:paraId="29CCC622"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 Kussmaul Pump 12V air compressor shall be supplied. The air compressor shall be installed under the dashboard on the right-hand side, forward of the officer’s seating position. The air compressor shall be plumbed to the air brake system to maintain air pressure. The air compressor shall include an auto drain as an extra precaution to prevent moisture from entering the air system. The automatic moisture drain shall be plumbed into the system between the auxiliary air compressor pump and the air tanks. </w:t>
      </w:r>
    </w:p>
    <w:p w14:paraId="2FD9D268" w14:textId="77777777" w:rsidR="00832A56" w:rsidRPr="00832A56" w:rsidRDefault="00832A56" w:rsidP="00832A56">
      <w:pPr>
        <w:autoSpaceDE w:val="0"/>
        <w:autoSpaceDN w:val="0"/>
        <w:adjustRightInd w:val="0"/>
        <w:rPr>
          <w:rFonts w:ascii="Times New Roman" w:hAnsi="Times New Roman"/>
          <w:sz w:val="24"/>
          <w:szCs w:val="24"/>
        </w:rPr>
      </w:pPr>
    </w:p>
    <w:p w14:paraId="5269A145"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ELECTRICAL INLET LOCATION </w:t>
      </w:r>
    </w:p>
    <w:p w14:paraId="395CA477" w14:textId="77777777" w:rsidR="00832A56" w:rsidRPr="00832A56" w:rsidRDefault="00832A56" w:rsidP="00832A56">
      <w:pPr>
        <w:autoSpaceDE w:val="0"/>
        <w:autoSpaceDN w:val="0"/>
        <w:adjustRightInd w:val="0"/>
        <w:rPr>
          <w:rFonts w:ascii="Times New Roman" w:hAnsi="Times New Roman"/>
          <w:sz w:val="24"/>
          <w:szCs w:val="24"/>
        </w:rPr>
      </w:pPr>
    </w:p>
    <w:p w14:paraId="321E3F40"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An electrical inlet shall be installed on the left-hand side of cab over the wheel well. </w:t>
      </w:r>
    </w:p>
    <w:p w14:paraId="4D6D41CE" w14:textId="77777777" w:rsidR="00832A56" w:rsidRPr="00832A56" w:rsidRDefault="00832A56" w:rsidP="00832A56">
      <w:pPr>
        <w:autoSpaceDE w:val="0"/>
        <w:autoSpaceDN w:val="0"/>
        <w:adjustRightInd w:val="0"/>
        <w:rPr>
          <w:rFonts w:ascii="Times New Roman" w:hAnsi="Times New Roman"/>
          <w:sz w:val="24"/>
          <w:szCs w:val="24"/>
        </w:rPr>
      </w:pPr>
    </w:p>
    <w:p w14:paraId="73826794"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ELECTRICAL INLET </w:t>
      </w:r>
    </w:p>
    <w:p w14:paraId="6CCCA09C" w14:textId="77777777" w:rsidR="00832A56" w:rsidRPr="00832A56" w:rsidRDefault="00832A56" w:rsidP="00832A56">
      <w:pPr>
        <w:autoSpaceDE w:val="0"/>
        <w:autoSpaceDN w:val="0"/>
        <w:adjustRightInd w:val="0"/>
        <w:rPr>
          <w:rFonts w:ascii="Times New Roman" w:hAnsi="Times New Roman"/>
          <w:sz w:val="24"/>
          <w:szCs w:val="24"/>
        </w:rPr>
      </w:pPr>
    </w:p>
    <w:p w14:paraId="013A66A7"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 Kussmaul 20-amp super auto-eject electrical receptacle shall be supplied. It shall automatically eject the plug when the starter button is depressed. </w:t>
      </w:r>
    </w:p>
    <w:p w14:paraId="3880D063" w14:textId="77777777" w:rsidR="00832A56" w:rsidRPr="00832A56" w:rsidRDefault="00832A56" w:rsidP="00832A56">
      <w:pPr>
        <w:autoSpaceDE w:val="0"/>
        <w:autoSpaceDN w:val="0"/>
        <w:adjustRightInd w:val="0"/>
        <w:rPr>
          <w:rFonts w:ascii="Times New Roman" w:hAnsi="Times New Roman"/>
          <w:sz w:val="24"/>
          <w:szCs w:val="24"/>
        </w:rPr>
      </w:pPr>
    </w:p>
    <w:p w14:paraId="40C736E4"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 single item or an addition of multiple items must not exceed the rating of the electric inlet that it’s connected to. </w:t>
      </w:r>
    </w:p>
    <w:p w14:paraId="35918E5D"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b/>
          <w:bCs/>
          <w:i/>
          <w:iCs/>
          <w:sz w:val="24"/>
          <w:szCs w:val="24"/>
        </w:rPr>
        <w:t xml:space="preserve">Amp Draw Reference List: </w:t>
      </w:r>
    </w:p>
    <w:p w14:paraId="2C0F4ED7"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i/>
          <w:iCs/>
          <w:sz w:val="24"/>
          <w:szCs w:val="24"/>
        </w:rPr>
        <w:t xml:space="preserve">Kussmaul 40 LPC Charger - 5 Amps </w:t>
      </w:r>
    </w:p>
    <w:p w14:paraId="62506BC4"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i/>
          <w:iCs/>
          <w:sz w:val="24"/>
          <w:szCs w:val="24"/>
        </w:rPr>
        <w:t xml:space="preserve">Kussmaul 40/20 Charger - 8.5 Amps </w:t>
      </w:r>
    </w:p>
    <w:p w14:paraId="424319FE"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i/>
          <w:iCs/>
          <w:sz w:val="24"/>
          <w:szCs w:val="24"/>
        </w:rPr>
        <w:t xml:space="preserve">Kussmaul 80 LPC Charger - 13 Amps </w:t>
      </w:r>
    </w:p>
    <w:p w14:paraId="2348EC4F"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i/>
          <w:iCs/>
          <w:sz w:val="24"/>
          <w:szCs w:val="24"/>
        </w:rPr>
        <w:t xml:space="preserve">Kussmaul EV-40 - 6.2 Amps </w:t>
      </w:r>
    </w:p>
    <w:p w14:paraId="3F9E4DAB"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i/>
          <w:iCs/>
          <w:sz w:val="24"/>
          <w:szCs w:val="24"/>
        </w:rPr>
        <w:t xml:space="preserve">Blue Sea P12 7532 - 7.5 Amps </w:t>
      </w:r>
    </w:p>
    <w:p w14:paraId="37167116"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i/>
          <w:iCs/>
          <w:sz w:val="24"/>
          <w:szCs w:val="24"/>
        </w:rPr>
        <w:t xml:space="preserve">Iota DLS-45/IQ4 - 11 Amps </w:t>
      </w:r>
    </w:p>
    <w:p w14:paraId="72FD3C45"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i/>
          <w:iCs/>
          <w:sz w:val="24"/>
          <w:szCs w:val="24"/>
        </w:rPr>
        <w:t xml:space="preserve">1000W Engine Heater - 8.33 Amps </w:t>
      </w:r>
    </w:p>
    <w:p w14:paraId="77FE16C1"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i/>
          <w:iCs/>
          <w:sz w:val="24"/>
          <w:szCs w:val="24"/>
        </w:rPr>
        <w:t xml:space="preserve">1500W Engine Heater - 12.5 Amps </w:t>
      </w:r>
    </w:p>
    <w:p w14:paraId="69BBD555"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i/>
          <w:iCs/>
          <w:sz w:val="24"/>
          <w:szCs w:val="24"/>
        </w:rPr>
        <w:t xml:space="preserve">120V Air Compressor - 4.2 Amps </w:t>
      </w:r>
    </w:p>
    <w:p w14:paraId="65F41B62"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i/>
          <w:iCs/>
          <w:sz w:val="24"/>
          <w:szCs w:val="24"/>
        </w:rPr>
        <w:t xml:space="preserve">120V Domestic HVAC - 15 Amps </w:t>
      </w:r>
    </w:p>
    <w:p w14:paraId="60CB61F4" w14:textId="77777777" w:rsidR="00832A56" w:rsidRPr="00832A56" w:rsidRDefault="00832A56" w:rsidP="00832A56">
      <w:pPr>
        <w:autoSpaceDE w:val="0"/>
        <w:autoSpaceDN w:val="0"/>
        <w:adjustRightInd w:val="0"/>
        <w:rPr>
          <w:rFonts w:ascii="Times New Roman" w:hAnsi="Times New Roman"/>
          <w:sz w:val="24"/>
          <w:szCs w:val="24"/>
        </w:rPr>
      </w:pPr>
    </w:p>
    <w:p w14:paraId="7579C84C"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ELECTRICAL INLET CONNECTION </w:t>
      </w:r>
    </w:p>
    <w:p w14:paraId="5C05F2B6" w14:textId="77777777" w:rsidR="00832A56" w:rsidRPr="00832A56" w:rsidRDefault="00832A56" w:rsidP="00832A56">
      <w:pPr>
        <w:autoSpaceDE w:val="0"/>
        <w:autoSpaceDN w:val="0"/>
        <w:adjustRightInd w:val="0"/>
        <w:rPr>
          <w:rFonts w:ascii="Times New Roman" w:hAnsi="Times New Roman"/>
          <w:sz w:val="24"/>
          <w:szCs w:val="24"/>
        </w:rPr>
      </w:pPr>
    </w:p>
    <w:p w14:paraId="6B3D078E"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electrical inlet shall be connected to the battery conditioner and the block heater. </w:t>
      </w:r>
    </w:p>
    <w:p w14:paraId="1F57D1D1" w14:textId="77777777" w:rsidR="00832A56" w:rsidRPr="00832A56" w:rsidRDefault="00832A56" w:rsidP="00832A56">
      <w:pPr>
        <w:autoSpaceDE w:val="0"/>
        <w:autoSpaceDN w:val="0"/>
        <w:adjustRightInd w:val="0"/>
        <w:rPr>
          <w:rFonts w:ascii="Times New Roman" w:hAnsi="Times New Roman"/>
          <w:sz w:val="24"/>
          <w:szCs w:val="24"/>
        </w:rPr>
      </w:pPr>
    </w:p>
    <w:p w14:paraId="071902E4"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ELECTRICAL INLET COLOR </w:t>
      </w:r>
    </w:p>
    <w:p w14:paraId="65908EA3" w14:textId="77777777" w:rsidR="00832A56" w:rsidRPr="00832A56" w:rsidRDefault="00832A56" w:rsidP="00832A56">
      <w:pPr>
        <w:autoSpaceDE w:val="0"/>
        <w:autoSpaceDN w:val="0"/>
        <w:adjustRightInd w:val="0"/>
        <w:rPr>
          <w:rFonts w:ascii="Times New Roman" w:hAnsi="Times New Roman"/>
          <w:sz w:val="24"/>
          <w:szCs w:val="24"/>
        </w:rPr>
      </w:pPr>
    </w:p>
    <w:p w14:paraId="75BCEAB0"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electrical inlet connection shall include a yellow cover. </w:t>
      </w:r>
    </w:p>
    <w:p w14:paraId="6B845C38" w14:textId="77777777" w:rsidR="00832A56" w:rsidRPr="00832A56" w:rsidRDefault="00832A56" w:rsidP="00832A56">
      <w:pPr>
        <w:autoSpaceDE w:val="0"/>
        <w:autoSpaceDN w:val="0"/>
        <w:adjustRightInd w:val="0"/>
        <w:rPr>
          <w:rFonts w:ascii="Times New Roman" w:hAnsi="Times New Roman"/>
          <w:sz w:val="24"/>
          <w:szCs w:val="24"/>
        </w:rPr>
      </w:pPr>
    </w:p>
    <w:p w14:paraId="4FD2BAF7"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HEADLIGHTS </w:t>
      </w:r>
    </w:p>
    <w:p w14:paraId="625B81DA" w14:textId="77777777" w:rsidR="00832A56" w:rsidRPr="00832A56" w:rsidRDefault="00832A56" w:rsidP="00832A56">
      <w:pPr>
        <w:autoSpaceDE w:val="0"/>
        <w:autoSpaceDN w:val="0"/>
        <w:adjustRightInd w:val="0"/>
        <w:rPr>
          <w:rFonts w:ascii="Times New Roman" w:hAnsi="Times New Roman"/>
          <w:sz w:val="24"/>
          <w:szCs w:val="24"/>
        </w:rPr>
      </w:pPr>
    </w:p>
    <w:p w14:paraId="6B916627"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cab front shall include four (4) rectangular LED headlamps with separate high and low beams mounted in bright chrome bezels. Each lamp shall include a heating system that de-ices the headlight. </w:t>
      </w:r>
    </w:p>
    <w:p w14:paraId="4408DDD4" w14:textId="77777777" w:rsidR="00832A56" w:rsidRPr="00832A56" w:rsidRDefault="00832A56" w:rsidP="00832A56">
      <w:pPr>
        <w:autoSpaceDE w:val="0"/>
        <w:autoSpaceDN w:val="0"/>
        <w:adjustRightInd w:val="0"/>
        <w:rPr>
          <w:rFonts w:ascii="Times New Roman" w:hAnsi="Times New Roman"/>
          <w:sz w:val="24"/>
          <w:szCs w:val="24"/>
        </w:rPr>
      </w:pPr>
    </w:p>
    <w:p w14:paraId="2332EB01"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FRONT TURN SIGNALS </w:t>
      </w:r>
    </w:p>
    <w:p w14:paraId="736E48CC" w14:textId="77777777" w:rsidR="00832A56" w:rsidRPr="00832A56" w:rsidRDefault="00832A56" w:rsidP="00832A56">
      <w:pPr>
        <w:autoSpaceDE w:val="0"/>
        <w:autoSpaceDN w:val="0"/>
        <w:adjustRightInd w:val="0"/>
        <w:rPr>
          <w:rFonts w:ascii="Times New Roman" w:hAnsi="Times New Roman"/>
          <w:sz w:val="24"/>
          <w:szCs w:val="24"/>
        </w:rPr>
      </w:pPr>
    </w:p>
    <w:p w14:paraId="68EBA63B"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front fascia shall include two (2) </w:t>
      </w:r>
      <w:proofErr w:type="spellStart"/>
      <w:r w:rsidRPr="00832A56">
        <w:rPr>
          <w:rFonts w:ascii="Times New Roman" w:hAnsi="Times New Roman"/>
          <w:sz w:val="24"/>
          <w:szCs w:val="24"/>
        </w:rPr>
        <w:t>Techniq</w:t>
      </w:r>
      <w:proofErr w:type="spellEnd"/>
      <w:r w:rsidRPr="00832A56">
        <w:rPr>
          <w:rFonts w:ascii="Times New Roman" w:hAnsi="Times New Roman"/>
          <w:sz w:val="24"/>
          <w:szCs w:val="24"/>
        </w:rPr>
        <w:t xml:space="preserve"> model K60 4.00-inch X 6.00-inch amber LED sequential arrow turn signals which shall be installed in an outboard position within the front fascia chrome bezel. </w:t>
      </w:r>
    </w:p>
    <w:p w14:paraId="33550378" w14:textId="77777777" w:rsidR="00832A56" w:rsidRPr="00832A56" w:rsidRDefault="00832A56" w:rsidP="00832A56">
      <w:pPr>
        <w:autoSpaceDE w:val="0"/>
        <w:autoSpaceDN w:val="0"/>
        <w:adjustRightInd w:val="0"/>
        <w:rPr>
          <w:rFonts w:ascii="Times New Roman" w:hAnsi="Times New Roman"/>
          <w:sz w:val="24"/>
          <w:szCs w:val="24"/>
        </w:rPr>
      </w:pPr>
    </w:p>
    <w:p w14:paraId="5F72EADC"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HEADLIGHT LOCATION </w:t>
      </w:r>
    </w:p>
    <w:p w14:paraId="56A8D2B6" w14:textId="77777777" w:rsidR="00832A56" w:rsidRPr="00832A56" w:rsidRDefault="00832A56" w:rsidP="00832A56">
      <w:pPr>
        <w:autoSpaceDE w:val="0"/>
        <w:autoSpaceDN w:val="0"/>
        <w:adjustRightInd w:val="0"/>
        <w:rPr>
          <w:rFonts w:ascii="Times New Roman" w:hAnsi="Times New Roman"/>
          <w:sz w:val="24"/>
          <w:szCs w:val="24"/>
        </w:rPr>
      </w:pPr>
    </w:p>
    <w:p w14:paraId="25A87353"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headlights shall be located on the front fascia of the cab directly below the front warning lights. </w:t>
      </w:r>
    </w:p>
    <w:p w14:paraId="4A5CFD82" w14:textId="77777777" w:rsidR="00832A56" w:rsidRPr="00832A56" w:rsidRDefault="00832A56" w:rsidP="00832A56">
      <w:pPr>
        <w:autoSpaceDE w:val="0"/>
        <w:autoSpaceDN w:val="0"/>
        <w:adjustRightInd w:val="0"/>
        <w:rPr>
          <w:rFonts w:ascii="Times New Roman" w:hAnsi="Times New Roman"/>
          <w:sz w:val="24"/>
          <w:szCs w:val="24"/>
        </w:rPr>
      </w:pPr>
    </w:p>
    <w:p w14:paraId="6C765391"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SIDE TURN/MARKER LIGHTS </w:t>
      </w:r>
    </w:p>
    <w:p w14:paraId="1270DEBC" w14:textId="77777777" w:rsidR="00832A56" w:rsidRPr="00832A56" w:rsidRDefault="00832A56" w:rsidP="00832A56">
      <w:pPr>
        <w:autoSpaceDE w:val="0"/>
        <w:autoSpaceDN w:val="0"/>
        <w:adjustRightInd w:val="0"/>
        <w:rPr>
          <w:rFonts w:ascii="Times New Roman" w:hAnsi="Times New Roman"/>
          <w:sz w:val="24"/>
          <w:szCs w:val="24"/>
        </w:rPr>
      </w:pPr>
    </w:p>
    <w:p w14:paraId="0F1D8BEC"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sides of the cab shall include two (2) Tecniq S170 LED side marker lights which shall be provided just behind the front cab radius corners. The lights shall be amber with chrome bezels. </w:t>
      </w:r>
    </w:p>
    <w:p w14:paraId="7B8D83FE" w14:textId="77777777" w:rsidR="00832A56" w:rsidRPr="00832A56" w:rsidRDefault="00832A56" w:rsidP="00832A56">
      <w:pPr>
        <w:autoSpaceDE w:val="0"/>
        <w:autoSpaceDN w:val="0"/>
        <w:adjustRightInd w:val="0"/>
        <w:rPr>
          <w:rFonts w:ascii="Times New Roman" w:hAnsi="Times New Roman"/>
          <w:sz w:val="24"/>
          <w:szCs w:val="24"/>
        </w:rPr>
      </w:pPr>
    </w:p>
    <w:p w14:paraId="7F0DAE5E"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MARKER AND ICC LIGHTS </w:t>
      </w:r>
    </w:p>
    <w:p w14:paraId="4AE7392B" w14:textId="77777777" w:rsidR="00832A56" w:rsidRPr="00832A56" w:rsidRDefault="00832A56" w:rsidP="00832A56">
      <w:pPr>
        <w:autoSpaceDE w:val="0"/>
        <w:autoSpaceDN w:val="0"/>
        <w:adjustRightInd w:val="0"/>
        <w:rPr>
          <w:rFonts w:ascii="Times New Roman" w:hAnsi="Times New Roman"/>
          <w:b/>
          <w:bCs/>
          <w:sz w:val="24"/>
          <w:szCs w:val="24"/>
        </w:rPr>
      </w:pPr>
    </w:p>
    <w:p w14:paraId="23890B8D"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In accordance with FMVSS, there shall be five (5) Tecniq S170 LED cab marker lamps designating identification, center and clearance provided. These lights shall be installed on the face of the cab within full view of other vehicles from ground level. The lights shall be amber with chrome bezels. </w:t>
      </w:r>
    </w:p>
    <w:p w14:paraId="5B8CED66" w14:textId="77777777" w:rsidR="00832A56" w:rsidRPr="00832A56" w:rsidRDefault="00832A56" w:rsidP="00832A56">
      <w:pPr>
        <w:autoSpaceDE w:val="0"/>
        <w:autoSpaceDN w:val="0"/>
        <w:adjustRightInd w:val="0"/>
        <w:rPr>
          <w:rFonts w:ascii="Times New Roman" w:hAnsi="Times New Roman"/>
          <w:sz w:val="24"/>
          <w:szCs w:val="24"/>
        </w:rPr>
      </w:pPr>
    </w:p>
    <w:p w14:paraId="487C3F57"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HEADLIGHT AND MARKER LIGHT ACTIVATION </w:t>
      </w:r>
    </w:p>
    <w:p w14:paraId="6196CBEA" w14:textId="77777777" w:rsidR="00832A56" w:rsidRPr="00832A56" w:rsidRDefault="00832A56" w:rsidP="00832A56">
      <w:pPr>
        <w:autoSpaceDE w:val="0"/>
        <w:autoSpaceDN w:val="0"/>
        <w:adjustRightInd w:val="0"/>
        <w:rPr>
          <w:rFonts w:ascii="Times New Roman" w:hAnsi="Times New Roman"/>
          <w:sz w:val="24"/>
          <w:szCs w:val="24"/>
        </w:rPr>
      </w:pPr>
    </w:p>
    <w:p w14:paraId="7119ABA4"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headlights and marker lights shall be controlled through a rocker switch within easy reach of the driver. There shall be a dimmer switch within easy reach of the driver to adjust the brightness of the dash lights. The headlamps shall be equipped with the "Daytime Running" light feature, which shall illuminate the headlights when the ignition switch is in the "On" position and the parking brake is released. </w:t>
      </w:r>
    </w:p>
    <w:p w14:paraId="00DAB867" w14:textId="77777777" w:rsidR="00832A56" w:rsidRPr="00832A56" w:rsidRDefault="00832A56" w:rsidP="00832A56">
      <w:pPr>
        <w:autoSpaceDE w:val="0"/>
        <w:autoSpaceDN w:val="0"/>
        <w:adjustRightInd w:val="0"/>
        <w:rPr>
          <w:rFonts w:ascii="Times New Roman" w:hAnsi="Times New Roman"/>
          <w:sz w:val="24"/>
          <w:szCs w:val="24"/>
        </w:rPr>
      </w:pPr>
    </w:p>
    <w:p w14:paraId="61E10AC7"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lastRenderedPageBreak/>
        <w:t xml:space="preserve">INTERIOR OVERHEAD LIGHTS </w:t>
      </w:r>
    </w:p>
    <w:p w14:paraId="11675973" w14:textId="77777777" w:rsidR="00832A56" w:rsidRPr="00832A56" w:rsidRDefault="00832A56" w:rsidP="00832A56">
      <w:pPr>
        <w:autoSpaceDE w:val="0"/>
        <w:autoSpaceDN w:val="0"/>
        <w:adjustRightInd w:val="0"/>
        <w:rPr>
          <w:rFonts w:ascii="Times New Roman" w:hAnsi="Times New Roman"/>
          <w:sz w:val="24"/>
          <w:szCs w:val="24"/>
        </w:rPr>
      </w:pPr>
    </w:p>
    <w:p w14:paraId="44DF57F6"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cab shall include an LED dome lamp located over each door. The lights shall include push switches on each lamp to activate both the clear and red portions of the light individually. </w:t>
      </w:r>
    </w:p>
    <w:p w14:paraId="473E4146" w14:textId="77777777" w:rsidR="00832A56" w:rsidRPr="00832A56" w:rsidRDefault="00832A56" w:rsidP="00832A56">
      <w:pPr>
        <w:autoSpaceDE w:val="0"/>
        <w:autoSpaceDN w:val="0"/>
        <w:adjustRightInd w:val="0"/>
        <w:rPr>
          <w:rFonts w:ascii="Times New Roman" w:hAnsi="Times New Roman"/>
          <w:sz w:val="24"/>
          <w:szCs w:val="24"/>
        </w:rPr>
      </w:pPr>
    </w:p>
    <w:p w14:paraId="3A5AEA27"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INTERIOR OVERHEAD LIGHTS ACTIVATION </w:t>
      </w:r>
    </w:p>
    <w:p w14:paraId="4CD5BE32" w14:textId="77777777" w:rsidR="00832A56" w:rsidRPr="00832A56" w:rsidRDefault="00832A56" w:rsidP="00832A56">
      <w:pPr>
        <w:autoSpaceDE w:val="0"/>
        <w:autoSpaceDN w:val="0"/>
        <w:adjustRightInd w:val="0"/>
        <w:rPr>
          <w:rFonts w:ascii="Times New Roman" w:hAnsi="Times New Roman"/>
          <w:sz w:val="24"/>
          <w:szCs w:val="24"/>
        </w:rPr>
      </w:pPr>
    </w:p>
    <w:p w14:paraId="3EEE70CF"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clear portion of each lamp shall be activated by opening the respective door. </w:t>
      </w:r>
    </w:p>
    <w:p w14:paraId="5C6A9D93" w14:textId="77777777" w:rsidR="00832A56" w:rsidRPr="00832A56" w:rsidRDefault="00832A56" w:rsidP="00832A56">
      <w:pPr>
        <w:autoSpaceDE w:val="0"/>
        <w:autoSpaceDN w:val="0"/>
        <w:adjustRightInd w:val="0"/>
        <w:rPr>
          <w:rFonts w:ascii="Times New Roman" w:hAnsi="Times New Roman"/>
          <w:sz w:val="24"/>
          <w:szCs w:val="24"/>
        </w:rPr>
      </w:pPr>
    </w:p>
    <w:p w14:paraId="012BEB38"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LIGHTBAR PROVISION </w:t>
      </w:r>
    </w:p>
    <w:p w14:paraId="0CEB7C84" w14:textId="77777777" w:rsidR="00832A56" w:rsidRPr="00832A56" w:rsidRDefault="00832A56" w:rsidP="00832A56">
      <w:pPr>
        <w:autoSpaceDE w:val="0"/>
        <w:autoSpaceDN w:val="0"/>
        <w:adjustRightInd w:val="0"/>
        <w:rPr>
          <w:rFonts w:ascii="Times New Roman" w:hAnsi="Times New Roman"/>
          <w:sz w:val="24"/>
          <w:szCs w:val="24"/>
        </w:rPr>
      </w:pPr>
    </w:p>
    <w:p w14:paraId="41149E22"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There shall be a junction box located on the left-hand side of the roof with electrical connections for a light bar. The light bar shall be provided and installed by the body manufacturer. </w:t>
      </w:r>
    </w:p>
    <w:p w14:paraId="4F035CF3" w14:textId="77777777" w:rsidR="00832A56" w:rsidRPr="00832A56" w:rsidRDefault="00832A56" w:rsidP="00832A56">
      <w:pPr>
        <w:autoSpaceDE w:val="0"/>
        <w:autoSpaceDN w:val="0"/>
        <w:adjustRightInd w:val="0"/>
        <w:rPr>
          <w:rFonts w:ascii="Times New Roman" w:hAnsi="Times New Roman"/>
          <w:sz w:val="24"/>
          <w:szCs w:val="24"/>
        </w:rPr>
      </w:pPr>
    </w:p>
    <w:p w14:paraId="4F11A94C"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LIGHTBAR SWITCH </w:t>
      </w:r>
    </w:p>
    <w:p w14:paraId="7398AC56" w14:textId="77777777" w:rsidR="00832A56" w:rsidRPr="00832A56" w:rsidRDefault="00832A56" w:rsidP="00832A56">
      <w:pPr>
        <w:autoSpaceDE w:val="0"/>
        <w:autoSpaceDN w:val="0"/>
        <w:adjustRightInd w:val="0"/>
        <w:rPr>
          <w:rFonts w:ascii="Times New Roman" w:hAnsi="Times New Roman"/>
          <w:sz w:val="24"/>
          <w:szCs w:val="24"/>
        </w:rPr>
      </w:pPr>
    </w:p>
    <w:p w14:paraId="43185661"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light bar shall be controlled by a rocker switch located on the switch panel. This switch shall be clearly labeled for identification. </w:t>
      </w:r>
    </w:p>
    <w:p w14:paraId="17B699E3" w14:textId="77777777" w:rsidR="00832A56" w:rsidRPr="00832A56" w:rsidRDefault="00832A56" w:rsidP="00832A56">
      <w:pPr>
        <w:autoSpaceDE w:val="0"/>
        <w:autoSpaceDN w:val="0"/>
        <w:adjustRightInd w:val="0"/>
        <w:rPr>
          <w:rFonts w:ascii="Times New Roman" w:hAnsi="Times New Roman"/>
          <w:sz w:val="24"/>
          <w:szCs w:val="24"/>
        </w:rPr>
      </w:pPr>
    </w:p>
    <w:p w14:paraId="533A5A5A"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GROUND LIGHTS </w:t>
      </w:r>
    </w:p>
    <w:p w14:paraId="00A91414" w14:textId="77777777" w:rsidR="00832A56" w:rsidRPr="00832A56" w:rsidRDefault="00832A56" w:rsidP="00832A56">
      <w:pPr>
        <w:autoSpaceDE w:val="0"/>
        <w:autoSpaceDN w:val="0"/>
        <w:adjustRightInd w:val="0"/>
        <w:rPr>
          <w:rFonts w:ascii="Times New Roman" w:hAnsi="Times New Roman"/>
          <w:sz w:val="24"/>
          <w:szCs w:val="24"/>
        </w:rPr>
      </w:pPr>
    </w:p>
    <w:p w14:paraId="7173ED86"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Each door shall include a Tecniq T44 LED ground light mounted to the underside of the cab step below each door. The lights shall include a polycarbonate lens, a housing which is vibration welded and LEDs which shall be </w:t>
      </w:r>
      <w:proofErr w:type="gramStart"/>
      <w:r w:rsidRPr="00832A56">
        <w:rPr>
          <w:rFonts w:ascii="Times New Roman" w:hAnsi="Times New Roman"/>
          <w:sz w:val="24"/>
          <w:szCs w:val="24"/>
        </w:rPr>
        <w:t>shock</w:t>
      </w:r>
      <w:proofErr w:type="gramEnd"/>
      <w:r w:rsidRPr="00832A56">
        <w:rPr>
          <w:rFonts w:ascii="Times New Roman" w:hAnsi="Times New Roman"/>
          <w:sz w:val="24"/>
          <w:szCs w:val="24"/>
        </w:rPr>
        <w:t xml:space="preserve"> mounted for extended life. </w:t>
      </w:r>
    </w:p>
    <w:p w14:paraId="076C189B" w14:textId="77777777" w:rsidR="00832A56" w:rsidRPr="00832A56" w:rsidRDefault="00832A56" w:rsidP="00832A56">
      <w:pPr>
        <w:autoSpaceDE w:val="0"/>
        <w:autoSpaceDN w:val="0"/>
        <w:adjustRightInd w:val="0"/>
        <w:rPr>
          <w:rFonts w:ascii="Times New Roman" w:hAnsi="Times New Roman"/>
          <w:sz w:val="24"/>
          <w:szCs w:val="24"/>
        </w:rPr>
      </w:pPr>
    </w:p>
    <w:p w14:paraId="58F8B91D"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GROUND LIGHTS </w:t>
      </w:r>
    </w:p>
    <w:p w14:paraId="58E28053" w14:textId="77777777" w:rsidR="00832A56" w:rsidRPr="00832A56" w:rsidRDefault="00832A56" w:rsidP="00832A56">
      <w:pPr>
        <w:autoSpaceDE w:val="0"/>
        <w:autoSpaceDN w:val="0"/>
        <w:adjustRightInd w:val="0"/>
        <w:rPr>
          <w:rFonts w:ascii="Times New Roman" w:hAnsi="Times New Roman"/>
          <w:sz w:val="24"/>
          <w:szCs w:val="24"/>
        </w:rPr>
      </w:pPr>
    </w:p>
    <w:p w14:paraId="0461D47C"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ground lighting shall be activated when the parking brake is set. </w:t>
      </w:r>
    </w:p>
    <w:p w14:paraId="382154D7" w14:textId="77777777" w:rsidR="00832A56" w:rsidRPr="00832A56" w:rsidRDefault="00832A56" w:rsidP="00832A56">
      <w:pPr>
        <w:autoSpaceDE w:val="0"/>
        <w:autoSpaceDN w:val="0"/>
        <w:adjustRightInd w:val="0"/>
        <w:rPr>
          <w:rFonts w:ascii="Times New Roman" w:hAnsi="Times New Roman"/>
          <w:sz w:val="24"/>
          <w:szCs w:val="24"/>
        </w:rPr>
      </w:pPr>
    </w:p>
    <w:p w14:paraId="71C093FE"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LOWER CAB STEP LIGHTS </w:t>
      </w:r>
    </w:p>
    <w:p w14:paraId="03FA79F4" w14:textId="77777777" w:rsidR="00832A56" w:rsidRPr="00832A56" w:rsidRDefault="00832A56" w:rsidP="00832A56">
      <w:pPr>
        <w:autoSpaceDE w:val="0"/>
        <w:autoSpaceDN w:val="0"/>
        <w:adjustRightInd w:val="0"/>
        <w:rPr>
          <w:rFonts w:ascii="Times New Roman" w:hAnsi="Times New Roman"/>
          <w:b/>
          <w:bCs/>
          <w:sz w:val="24"/>
          <w:szCs w:val="24"/>
        </w:rPr>
      </w:pPr>
    </w:p>
    <w:p w14:paraId="3B2530BA"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middle step located at each door shall include a Tecniq T44 LED light which shall activate with the opening of the respective door. The lights shall include a polycarbonate lens, a housing which is vibration welded and LEDs which shall be </w:t>
      </w:r>
      <w:proofErr w:type="gramStart"/>
      <w:r w:rsidRPr="00832A56">
        <w:rPr>
          <w:rFonts w:ascii="Times New Roman" w:hAnsi="Times New Roman"/>
          <w:sz w:val="24"/>
          <w:szCs w:val="24"/>
        </w:rPr>
        <w:t>shock</w:t>
      </w:r>
      <w:proofErr w:type="gramEnd"/>
      <w:r w:rsidRPr="00832A56">
        <w:rPr>
          <w:rFonts w:ascii="Times New Roman" w:hAnsi="Times New Roman"/>
          <w:sz w:val="24"/>
          <w:szCs w:val="24"/>
        </w:rPr>
        <w:t xml:space="preserve">-mounted for extended life. </w:t>
      </w:r>
    </w:p>
    <w:p w14:paraId="1CCB140F" w14:textId="77777777" w:rsidR="00832A56" w:rsidRPr="00832A56" w:rsidRDefault="00832A56" w:rsidP="00832A56">
      <w:pPr>
        <w:autoSpaceDE w:val="0"/>
        <w:autoSpaceDN w:val="0"/>
        <w:adjustRightInd w:val="0"/>
        <w:rPr>
          <w:rFonts w:ascii="Times New Roman" w:hAnsi="Times New Roman"/>
          <w:sz w:val="24"/>
          <w:szCs w:val="24"/>
        </w:rPr>
      </w:pPr>
    </w:p>
    <w:p w14:paraId="35CD37AD"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INTERMEDIATE STEP LIGHTS </w:t>
      </w:r>
    </w:p>
    <w:p w14:paraId="1CDDB27B" w14:textId="77777777" w:rsidR="00832A56" w:rsidRPr="00832A56" w:rsidRDefault="00832A56" w:rsidP="00832A56">
      <w:pPr>
        <w:autoSpaceDE w:val="0"/>
        <w:autoSpaceDN w:val="0"/>
        <w:adjustRightInd w:val="0"/>
        <w:rPr>
          <w:rFonts w:ascii="Times New Roman" w:hAnsi="Times New Roman"/>
          <w:sz w:val="24"/>
          <w:szCs w:val="24"/>
        </w:rPr>
      </w:pPr>
    </w:p>
    <w:p w14:paraId="0014C8DE"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intermediate step well area at the front doors shall include a TecNiq D06 LED light within a chrome housing. The front egress step lights shall provide visibility to the step well area for the first step exiting the vehicle. The Egress step lights shall activate with entry step lighting. </w:t>
      </w:r>
    </w:p>
    <w:p w14:paraId="386A9842" w14:textId="77777777" w:rsidR="00832A56" w:rsidRPr="00832A56" w:rsidRDefault="00832A56" w:rsidP="00832A56">
      <w:pPr>
        <w:autoSpaceDE w:val="0"/>
        <w:autoSpaceDN w:val="0"/>
        <w:adjustRightInd w:val="0"/>
        <w:rPr>
          <w:rFonts w:ascii="Times New Roman" w:hAnsi="Times New Roman"/>
          <w:sz w:val="24"/>
          <w:szCs w:val="24"/>
        </w:rPr>
      </w:pPr>
    </w:p>
    <w:p w14:paraId="6C5FEAE0"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ENGINE COMPARTMENT LIGHT </w:t>
      </w:r>
    </w:p>
    <w:p w14:paraId="36C2851E" w14:textId="77777777" w:rsidR="00832A56" w:rsidRPr="00832A56" w:rsidRDefault="00832A56" w:rsidP="00832A56">
      <w:pPr>
        <w:autoSpaceDE w:val="0"/>
        <w:autoSpaceDN w:val="0"/>
        <w:adjustRightInd w:val="0"/>
        <w:rPr>
          <w:rFonts w:ascii="Times New Roman" w:hAnsi="Times New Roman"/>
          <w:sz w:val="24"/>
          <w:szCs w:val="24"/>
        </w:rPr>
      </w:pPr>
    </w:p>
    <w:p w14:paraId="5F799F8C"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There shall be a LED NFPA compliant light mounted under the engine tunnel for area work lighting on the engine. The light shall activate automatically when the cab is tilted. </w:t>
      </w:r>
    </w:p>
    <w:p w14:paraId="57EA9AEB" w14:textId="77777777" w:rsidR="00832A56" w:rsidRPr="00832A56" w:rsidRDefault="00832A56" w:rsidP="00832A56">
      <w:pPr>
        <w:autoSpaceDE w:val="0"/>
        <w:autoSpaceDN w:val="0"/>
        <w:adjustRightInd w:val="0"/>
        <w:rPr>
          <w:rFonts w:ascii="Times New Roman" w:hAnsi="Times New Roman"/>
          <w:sz w:val="24"/>
          <w:szCs w:val="24"/>
        </w:rPr>
      </w:pPr>
    </w:p>
    <w:p w14:paraId="5E461A23"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DO NOT MOVE APPARATUS LIGHT </w:t>
      </w:r>
    </w:p>
    <w:p w14:paraId="426598B7" w14:textId="77777777" w:rsidR="00832A56" w:rsidRPr="00832A56" w:rsidRDefault="00832A56" w:rsidP="00832A56">
      <w:pPr>
        <w:autoSpaceDE w:val="0"/>
        <w:autoSpaceDN w:val="0"/>
        <w:adjustRightInd w:val="0"/>
        <w:rPr>
          <w:rFonts w:ascii="Times New Roman" w:hAnsi="Times New Roman"/>
          <w:sz w:val="24"/>
          <w:szCs w:val="24"/>
        </w:rPr>
      </w:pPr>
    </w:p>
    <w:p w14:paraId="4EA082D1"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front headliner of the cab shall include a flashing red TecNiq K50 LED light clearly labeled "Do Not Move Apparatus". In addition to the flashing red light, an audible alarm shall be included which shall sound while the light is activated. </w:t>
      </w:r>
    </w:p>
    <w:p w14:paraId="7EC759B3" w14:textId="77777777" w:rsidR="00832A56" w:rsidRPr="00832A56" w:rsidRDefault="00832A56" w:rsidP="00832A56">
      <w:pPr>
        <w:autoSpaceDE w:val="0"/>
        <w:autoSpaceDN w:val="0"/>
        <w:adjustRightInd w:val="0"/>
        <w:rPr>
          <w:rFonts w:ascii="Times New Roman" w:hAnsi="Times New Roman"/>
          <w:sz w:val="24"/>
          <w:szCs w:val="24"/>
        </w:rPr>
      </w:pPr>
    </w:p>
    <w:p w14:paraId="40C916B2"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flashing red light shall be located centered left to right for greatest visibility. </w:t>
      </w:r>
    </w:p>
    <w:p w14:paraId="7D788F70" w14:textId="77777777" w:rsidR="00832A56" w:rsidRPr="00832A56" w:rsidRDefault="00832A56" w:rsidP="00832A56">
      <w:pPr>
        <w:autoSpaceDE w:val="0"/>
        <w:autoSpaceDN w:val="0"/>
        <w:adjustRightInd w:val="0"/>
        <w:rPr>
          <w:rFonts w:ascii="Times New Roman" w:hAnsi="Times New Roman"/>
          <w:sz w:val="24"/>
          <w:szCs w:val="24"/>
        </w:rPr>
      </w:pPr>
    </w:p>
    <w:p w14:paraId="1523C7A8"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light and alarm shall be interlocked for activation when either a cab door is not firmly closed, or an apparatus compartment door is not closed, and the parking brake is released. </w:t>
      </w:r>
    </w:p>
    <w:p w14:paraId="18AF3733" w14:textId="77777777" w:rsidR="00832A56" w:rsidRPr="00832A56" w:rsidRDefault="00832A56" w:rsidP="00832A56">
      <w:pPr>
        <w:autoSpaceDE w:val="0"/>
        <w:autoSpaceDN w:val="0"/>
        <w:adjustRightInd w:val="0"/>
        <w:rPr>
          <w:rFonts w:ascii="Times New Roman" w:hAnsi="Times New Roman"/>
          <w:sz w:val="24"/>
          <w:szCs w:val="24"/>
        </w:rPr>
      </w:pPr>
    </w:p>
    <w:p w14:paraId="14E557BA"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MASTER WARNING SWITCH </w:t>
      </w:r>
    </w:p>
    <w:p w14:paraId="3D6336E3" w14:textId="77777777" w:rsidR="00832A56" w:rsidRPr="00832A56" w:rsidRDefault="00832A56" w:rsidP="00832A56">
      <w:pPr>
        <w:autoSpaceDE w:val="0"/>
        <w:autoSpaceDN w:val="0"/>
        <w:adjustRightInd w:val="0"/>
        <w:rPr>
          <w:rFonts w:ascii="Times New Roman" w:hAnsi="Times New Roman"/>
          <w:sz w:val="24"/>
          <w:szCs w:val="24"/>
        </w:rPr>
      </w:pPr>
    </w:p>
    <w:p w14:paraId="223D84C6"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 master switch shall be included in the main rocker switch panel. The switch shall be a rocker type, red in color and labeled “Master” for identification. The switch shall feature control over all devices wired through it. Any warning device switch left in the “ON” position shall automatically power up when the master switch is activated. </w:t>
      </w:r>
    </w:p>
    <w:p w14:paraId="2D1B5F65" w14:textId="77777777" w:rsidR="00832A56" w:rsidRPr="00832A56" w:rsidRDefault="00832A56" w:rsidP="00832A56">
      <w:pPr>
        <w:autoSpaceDE w:val="0"/>
        <w:autoSpaceDN w:val="0"/>
        <w:adjustRightInd w:val="0"/>
        <w:rPr>
          <w:rFonts w:ascii="Times New Roman" w:hAnsi="Times New Roman"/>
          <w:sz w:val="24"/>
          <w:szCs w:val="24"/>
        </w:rPr>
      </w:pPr>
    </w:p>
    <w:p w14:paraId="0E2779C4"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HEADLIGHT FLASHER </w:t>
      </w:r>
    </w:p>
    <w:p w14:paraId="1B77000A" w14:textId="77777777" w:rsidR="00832A56" w:rsidRPr="00832A56" w:rsidRDefault="00832A56" w:rsidP="00832A56">
      <w:pPr>
        <w:autoSpaceDE w:val="0"/>
        <w:autoSpaceDN w:val="0"/>
        <w:adjustRightInd w:val="0"/>
        <w:rPr>
          <w:rFonts w:ascii="Times New Roman" w:hAnsi="Times New Roman"/>
          <w:sz w:val="24"/>
          <w:szCs w:val="24"/>
        </w:rPr>
      </w:pPr>
    </w:p>
    <w:p w14:paraId="3F493D13"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An alternating high beam headlight flashing system shall be installed into the high beam headlight circuit which shall allow the high beams to flash alternately from left to right. </w:t>
      </w:r>
    </w:p>
    <w:p w14:paraId="77B8D9A4" w14:textId="77777777" w:rsidR="00832A56" w:rsidRPr="00832A56" w:rsidRDefault="00832A56" w:rsidP="00832A56">
      <w:pPr>
        <w:autoSpaceDE w:val="0"/>
        <w:autoSpaceDN w:val="0"/>
        <w:adjustRightInd w:val="0"/>
        <w:rPr>
          <w:rFonts w:ascii="Times New Roman" w:hAnsi="Times New Roman"/>
          <w:sz w:val="24"/>
          <w:szCs w:val="24"/>
        </w:rPr>
      </w:pPr>
    </w:p>
    <w:p w14:paraId="09825D52"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Deliberate operator selection of high beams will override the flashing function until low beams are again selected. Per NFPA, these clear flashing lights will also be disabled “On Scene” when the park brake is applied. </w:t>
      </w:r>
    </w:p>
    <w:p w14:paraId="6942C643" w14:textId="77777777" w:rsidR="00832A56" w:rsidRPr="00832A56" w:rsidRDefault="00832A56" w:rsidP="00832A56">
      <w:pPr>
        <w:autoSpaceDE w:val="0"/>
        <w:autoSpaceDN w:val="0"/>
        <w:adjustRightInd w:val="0"/>
        <w:rPr>
          <w:rFonts w:ascii="Times New Roman" w:hAnsi="Times New Roman"/>
          <w:sz w:val="24"/>
          <w:szCs w:val="24"/>
        </w:rPr>
      </w:pPr>
    </w:p>
    <w:p w14:paraId="41BCF060"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HEADLIGHT FLASHER SWITCH </w:t>
      </w:r>
    </w:p>
    <w:p w14:paraId="085E6C45" w14:textId="77777777" w:rsidR="00832A56" w:rsidRPr="00832A56" w:rsidRDefault="00832A56" w:rsidP="00832A56">
      <w:pPr>
        <w:autoSpaceDE w:val="0"/>
        <w:autoSpaceDN w:val="0"/>
        <w:adjustRightInd w:val="0"/>
        <w:rPr>
          <w:rFonts w:ascii="Times New Roman" w:hAnsi="Times New Roman"/>
          <w:b/>
          <w:bCs/>
          <w:sz w:val="24"/>
          <w:szCs w:val="24"/>
        </w:rPr>
      </w:pPr>
    </w:p>
    <w:p w14:paraId="296C3AEE"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flashing headlights shall be activated through a rocker switch on the switch panel. The rocker switch shall be clearly labeled for identification. </w:t>
      </w:r>
    </w:p>
    <w:p w14:paraId="381D8837" w14:textId="77777777" w:rsidR="00832A56" w:rsidRPr="00832A56" w:rsidRDefault="00832A56" w:rsidP="00832A56">
      <w:pPr>
        <w:autoSpaceDE w:val="0"/>
        <w:autoSpaceDN w:val="0"/>
        <w:adjustRightInd w:val="0"/>
        <w:rPr>
          <w:rFonts w:ascii="Times New Roman" w:hAnsi="Times New Roman"/>
          <w:sz w:val="24"/>
          <w:szCs w:val="24"/>
        </w:rPr>
      </w:pPr>
    </w:p>
    <w:p w14:paraId="5FFF71F5"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INBOARD FRONT WARNING LIGHTS </w:t>
      </w:r>
    </w:p>
    <w:p w14:paraId="65C3A4E2" w14:textId="77777777" w:rsidR="00832A56" w:rsidRPr="00832A56" w:rsidRDefault="00832A56" w:rsidP="00832A56">
      <w:pPr>
        <w:autoSpaceDE w:val="0"/>
        <w:autoSpaceDN w:val="0"/>
        <w:adjustRightInd w:val="0"/>
        <w:rPr>
          <w:rFonts w:ascii="Times New Roman" w:hAnsi="Times New Roman"/>
          <w:sz w:val="24"/>
          <w:szCs w:val="24"/>
        </w:rPr>
      </w:pPr>
    </w:p>
    <w:p w14:paraId="1D996CFD"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cab front fascia shall include two (2) Whelen M6 Super LED front warning lights in the left and right inboard positions. The lights shall feature multiple flash patterns including steady burn for solid colors and multiple flash patterns for split colors. The lights shall be mounted to the front fascia of the cab within a chrome </w:t>
      </w:r>
      <w:proofErr w:type="gramStart"/>
      <w:r w:rsidRPr="00832A56">
        <w:rPr>
          <w:rFonts w:ascii="Times New Roman" w:hAnsi="Times New Roman"/>
          <w:sz w:val="24"/>
          <w:szCs w:val="24"/>
        </w:rPr>
        <w:t>bezel</w:t>
      </w:r>
      <w:proofErr w:type="gramEnd"/>
      <w:r w:rsidRPr="00832A56">
        <w:rPr>
          <w:rFonts w:ascii="Times New Roman" w:hAnsi="Times New Roman"/>
          <w:sz w:val="24"/>
          <w:szCs w:val="24"/>
        </w:rPr>
        <w:t xml:space="preserve"> </w:t>
      </w:r>
    </w:p>
    <w:p w14:paraId="21F6D531" w14:textId="77777777" w:rsidR="00832A56" w:rsidRPr="00832A56" w:rsidRDefault="00832A56" w:rsidP="00832A56">
      <w:pPr>
        <w:autoSpaceDE w:val="0"/>
        <w:autoSpaceDN w:val="0"/>
        <w:adjustRightInd w:val="0"/>
        <w:rPr>
          <w:rFonts w:ascii="Times New Roman" w:hAnsi="Times New Roman"/>
          <w:sz w:val="24"/>
          <w:szCs w:val="24"/>
        </w:rPr>
      </w:pPr>
    </w:p>
    <w:p w14:paraId="155D83E2"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INBOARD FRONT WARNING LIGHTS COLOR </w:t>
      </w:r>
    </w:p>
    <w:p w14:paraId="3F9928BA" w14:textId="77777777" w:rsidR="00832A56" w:rsidRPr="00832A56" w:rsidRDefault="00832A56" w:rsidP="00832A56">
      <w:pPr>
        <w:autoSpaceDE w:val="0"/>
        <w:autoSpaceDN w:val="0"/>
        <w:adjustRightInd w:val="0"/>
        <w:rPr>
          <w:rFonts w:ascii="Times New Roman" w:hAnsi="Times New Roman"/>
          <w:sz w:val="24"/>
          <w:szCs w:val="24"/>
        </w:rPr>
      </w:pPr>
    </w:p>
    <w:p w14:paraId="71BC472D"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warning lights mounted on the cab front fascia in the inboard positions shall be red. </w:t>
      </w:r>
    </w:p>
    <w:p w14:paraId="5F0380DB" w14:textId="77777777" w:rsidR="00832A56" w:rsidRPr="00832A56" w:rsidRDefault="00832A56" w:rsidP="00832A56">
      <w:pPr>
        <w:autoSpaceDE w:val="0"/>
        <w:autoSpaceDN w:val="0"/>
        <w:adjustRightInd w:val="0"/>
        <w:rPr>
          <w:rFonts w:ascii="Times New Roman" w:hAnsi="Times New Roman"/>
          <w:sz w:val="24"/>
          <w:szCs w:val="24"/>
        </w:rPr>
      </w:pPr>
    </w:p>
    <w:p w14:paraId="247346F9"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FRONT WARNING SWITCH </w:t>
      </w:r>
    </w:p>
    <w:p w14:paraId="75768A22" w14:textId="77777777" w:rsidR="00832A56" w:rsidRPr="00832A56" w:rsidRDefault="00832A56" w:rsidP="00832A56">
      <w:pPr>
        <w:autoSpaceDE w:val="0"/>
        <w:autoSpaceDN w:val="0"/>
        <w:adjustRightInd w:val="0"/>
        <w:rPr>
          <w:rFonts w:ascii="Times New Roman" w:hAnsi="Times New Roman"/>
          <w:sz w:val="24"/>
          <w:szCs w:val="24"/>
        </w:rPr>
      </w:pPr>
    </w:p>
    <w:p w14:paraId="5F9E25B9"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front warning lights shall be controlled via a rocket switch on the panel. This switch shall be clearly labeled for identification. </w:t>
      </w:r>
    </w:p>
    <w:p w14:paraId="511A0F49" w14:textId="77777777" w:rsidR="00832A56" w:rsidRPr="00832A56" w:rsidRDefault="00832A56" w:rsidP="00832A56">
      <w:pPr>
        <w:autoSpaceDE w:val="0"/>
        <w:autoSpaceDN w:val="0"/>
        <w:adjustRightInd w:val="0"/>
        <w:rPr>
          <w:rFonts w:ascii="Times New Roman" w:hAnsi="Times New Roman"/>
          <w:sz w:val="24"/>
          <w:szCs w:val="24"/>
        </w:rPr>
      </w:pPr>
    </w:p>
    <w:p w14:paraId="6FC93EA1"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INTERSECTION WARNING LIGHTS </w:t>
      </w:r>
    </w:p>
    <w:p w14:paraId="1674A1E6" w14:textId="77777777" w:rsidR="00832A56" w:rsidRPr="00832A56" w:rsidRDefault="00832A56" w:rsidP="00832A56">
      <w:pPr>
        <w:autoSpaceDE w:val="0"/>
        <w:autoSpaceDN w:val="0"/>
        <w:adjustRightInd w:val="0"/>
        <w:rPr>
          <w:rFonts w:ascii="Times New Roman" w:hAnsi="Times New Roman"/>
          <w:sz w:val="24"/>
          <w:szCs w:val="24"/>
        </w:rPr>
      </w:pPr>
    </w:p>
    <w:p w14:paraId="1373AE54"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chassis shall include two (2) Whelen M6 series Super LED intersection warning lights, one (1) </w:t>
      </w:r>
      <w:proofErr w:type="gramStart"/>
      <w:r w:rsidRPr="00832A56">
        <w:rPr>
          <w:rFonts w:ascii="Times New Roman" w:hAnsi="Times New Roman"/>
          <w:sz w:val="24"/>
          <w:szCs w:val="24"/>
        </w:rPr>
        <w:t>each</w:t>
      </w:r>
      <w:proofErr w:type="gramEnd"/>
      <w:r w:rsidRPr="00832A56">
        <w:rPr>
          <w:rFonts w:ascii="Times New Roman" w:hAnsi="Times New Roman"/>
          <w:sz w:val="24"/>
          <w:szCs w:val="24"/>
        </w:rPr>
        <w:t xml:space="preserve"> side. The lights shall feature multiple flash patterns including steady burn. </w:t>
      </w:r>
    </w:p>
    <w:p w14:paraId="57F381B7" w14:textId="77777777" w:rsidR="00832A56" w:rsidRPr="00832A56" w:rsidRDefault="00832A56" w:rsidP="00832A56">
      <w:pPr>
        <w:autoSpaceDE w:val="0"/>
        <w:autoSpaceDN w:val="0"/>
        <w:adjustRightInd w:val="0"/>
        <w:rPr>
          <w:rFonts w:ascii="Times New Roman" w:hAnsi="Times New Roman"/>
          <w:sz w:val="24"/>
          <w:szCs w:val="24"/>
        </w:rPr>
      </w:pPr>
    </w:p>
    <w:p w14:paraId="33C421F9"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INTERSECTION WARNING LIGHTS COLOR </w:t>
      </w:r>
    </w:p>
    <w:p w14:paraId="065814CB" w14:textId="77777777" w:rsidR="00832A56" w:rsidRPr="00832A56" w:rsidRDefault="00832A56" w:rsidP="00832A56">
      <w:pPr>
        <w:autoSpaceDE w:val="0"/>
        <w:autoSpaceDN w:val="0"/>
        <w:adjustRightInd w:val="0"/>
        <w:rPr>
          <w:rFonts w:ascii="Times New Roman" w:hAnsi="Times New Roman"/>
          <w:sz w:val="24"/>
          <w:szCs w:val="24"/>
        </w:rPr>
      </w:pPr>
    </w:p>
    <w:p w14:paraId="7C226039"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intersection lights shall be red. </w:t>
      </w:r>
    </w:p>
    <w:p w14:paraId="4DD2588D" w14:textId="77777777" w:rsidR="00832A56" w:rsidRPr="00832A56" w:rsidRDefault="00832A56" w:rsidP="00832A56">
      <w:pPr>
        <w:autoSpaceDE w:val="0"/>
        <w:autoSpaceDN w:val="0"/>
        <w:adjustRightInd w:val="0"/>
        <w:rPr>
          <w:rFonts w:ascii="Times New Roman" w:hAnsi="Times New Roman"/>
          <w:sz w:val="24"/>
          <w:szCs w:val="24"/>
        </w:rPr>
      </w:pPr>
    </w:p>
    <w:p w14:paraId="199BFE27"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INTERSECTION WARNING LIGHTS LOCATION </w:t>
      </w:r>
    </w:p>
    <w:p w14:paraId="1071EB59" w14:textId="77777777" w:rsidR="00832A56" w:rsidRPr="00832A56" w:rsidRDefault="00832A56" w:rsidP="00832A56">
      <w:pPr>
        <w:autoSpaceDE w:val="0"/>
        <w:autoSpaceDN w:val="0"/>
        <w:adjustRightInd w:val="0"/>
        <w:rPr>
          <w:rFonts w:ascii="Times New Roman" w:hAnsi="Times New Roman"/>
          <w:sz w:val="24"/>
          <w:szCs w:val="24"/>
        </w:rPr>
      </w:pPr>
    </w:p>
    <w:p w14:paraId="7D5E6C40"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intersection lights shall be mounted on the side of the bumper in the rearward position. </w:t>
      </w:r>
    </w:p>
    <w:p w14:paraId="2A6BD8EC" w14:textId="77777777" w:rsidR="00832A56" w:rsidRPr="00832A56" w:rsidRDefault="00832A56" w:rsidP="00832A56">
      <w:pPr>
        <w:autoSpaceDE w:val="0"/>
        <w:autoSpaceDN w:val="0"/>
        <w:adjustRightInd w:val="0"/>
        <w:rPr>
          <w:rFonts w:ascii="Times New Roman" w:hAnsi="Times New Roman"/>
          <w:sz w:val="24"/>
          <w:szCs w:val="24"/>
        </w:rPr>
      </w:pPr>
    </w:p>
    <w:p w14:paraId="066DB160"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SIDE AND INTERSECTOR WARNING SWITCH </w:t>
      </w:r>
    </w:p>
    <w:p w14:paraId="393A68F9" w14:textId="77777777" w:rsidR="00832A56" w:rsidRPr="00832A56" w:rsidRDefault="00832A56" w:rsidP="00832A56">
      <w:pPr>
        <w:autoSpaceDE w:val="0"/>
        <w:autoSpaceDN w:val="0"/>
        <w:adjustRightInd w:val="0"/>
        <w:rPr>
          <w:rFonts w:ascii="Times New Roman" w:hAnsi="Times New Roman"/>
          <w:sz w:val="24"/>
          <w:szCs w:val="24"/>
        </w:rPr>
      </w:pPr>
    </w:p>
    <w:p w14:paraId="10D9DBAC"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side and intersector warning lights shall be controlled by a rocker switch on the switch panel. This switch shall be clearly labeled for identification. </w:t>
      </w:r>
    </w:p>
    <w:p w14:paraId="10CD0657" w14:textId="77777777" w:rsidR="00832A56" w:rsidRPr="00832A56" w:rsidRDefault="00832A56" w:rsidP="00832A56">
      <w:pPr>
        <w:autoSpaceDE w:val="0"/>
        <w:autoSpaceDN w:val="0"/>
        <w:adjustRightInd w:val="0"/>
        <w:rPr>
          <w:rFonts w:ascii="Times New Roman" w:hAnsi="Times New Roman"/>
          <w:sz w:val="24"/>
          <w:szCs w:val="24"/>
        </w:rPr>
      </w:pPr>
    </w:p>
    <w:p w14:paraId="2478FB91"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SIREN CONTROL HEAD </w:t>
      </w:r>
    </w:p>
    <w:p w14:paraId="5057B9D9" w14:textId="77777777" w:rsidR="00832A56" w:rsidRPr="00832A56" w:rsidRDefault="00832A56" w:rsidP="00832A56">
      <w:pPr>
        <w:autoSpaceDE w:val="0"/>
        <w:autoSpaceDN w:val="0"/>
        <w:adjustRightInd w:val="0"/>
        <w:rPr>
          <w:rFonts w:ascii="Times New Roman" w:hAnsi="Times New Roman"/>
          <w:sz w:val="24"/>
          <w:szCs w:val="24"/>
        </w:rPr>
      </w:pPr>
    </w:p>
    <w:p w14:paraId="5081A14F"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 Whelen 295HFS2 electronic siren control head with remote amplifier shall be provided and flush mounted in the switch panel with a location specific to the customer’s needs. The siren shall feature 200-watt output, hands free mode and shall be in “standby” mode awaiting instruction. The siren shall offer radio broadcast, public address, wail, yelp, or piercer tones and hands-free operation which shall allow the operator to turn the siren on and off from the horn ring if a horn/siren selector switch option is also selected. </w:t>
      </w:r>
    </w:p>
    <w:p w14:paraId="1816279F" w14:textId="77777777" w:rsidR="00832A56" w:rsidRPr="00832A56" w:rsidRDefault="00832A56" w:rsidP="00832A56">
      <w:pPr>
        <w:autoSpaceDE w:val="0"/>
        <w:autoSpaceDN w:val="0"/>
        <w:adjustRightInd w:val="0"/>
        <w:rPr>
          <w:rFonts w:ascii="Times New Roman" w:hAnsi="Times New Roman"/>
          <w:sz w:val="24"/>
          <w:szCs w:val="24"/>
        </w:rPr>
      </w:pPr>
    </w:p>
    <w:p w14:paraId="24FAC306"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STEERING WHEEL HORN BUTTON SELECTOR SWITCH </w:t>
      </w:r>
    </w:p>
    <w:p w14:paraId="431882DD" w14:textId="77777777" w:rsidR="00832A56" w:rsidRPr="00832A56" w:rsidRDefault="00832A56" w:rsidP="00832A56">
      <w:pPr>
        <w:autoSpaceDE w:val="0"/>
        <w:autoSpaceDN w:val="0"/>
        <w:adjustRightInd w:val="0"/>
        <w:rPr>
          <w:rFonts w:ascii="Times New Roman" w:hAnsi="Times New Roman"/>
          <w:sz w:val="24"/>
          <w:szCs w:val="24"/>
        </w:rPr>
      </w:pPr>
    </w:p>
    <w:p w14:paraId="1E612F47"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 rocker switch shall be installed in the switch panel between the driver and officer to allow control of either the electric horn or the air horn from the steering wheel horn button. The electric horn shall sound by default when the selector switch is in either position to meet FMCSA requirements. </w:t>
      </w:r>
    </w:p>
    <w:p w14:paraId="115F8C37" w14:textId="77777777" w:rsidR="00832A56" w:rsidRPr="00832A56" w:rsidRDefault="00832A56" w:rsidP="00832A56">
      <w:pPr>
        <w:autoSpaceDE w:val="0"/>
        <w:autoSpaceDN w:val="0"/>
        <w:adjustRightInd w:val="0"/>
        <w:rPr>
          <w:rFonts w:ascii="Times New Roman" w:hAnsi="Times New Roman"/>
          <w:sz w:val="24"/>
          <w:szCs w:val="24"/>
        </w:rPr>
      </w:pPr>
    </w:p>
    <w:p w14:paraId="1992D028"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BACK-UP ALARM </w:t>
      </w:r>
    </w:p>
    <w:p w14:paraId="30484E85" w14:textId="77777777" w:rsidR="00832A56" w:rsidRPr="00832A56" w:rsidRDefault="00832A56" w:rsidP="00832A56">
      <w:pPr>
        <w:autoSpaceDE w:val="0"/>
        <w:autoSpaceDN w:val="0"/>
        <w:adjustRightInd w:val="0"/>
        <w:rPr>
          <w:rFonts w:ascii="Times New Roman" w:hAnsi="Times New Roman"/>
          <w:sz w:val="24"/>
          <w:szCs w:val="24"/>
        </w:rPr>
      </w:pPr>
    </w:p>
    <w:p w14:paraId="60F922CD"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An ECCO model 575 backup alarm shall be installed at the rear of the chassis with an output level of 107 </w:t>
      </w:r>
      <w:proofErr w:type="spellStart"/>
      <w:r w:rsidRPr="00832A56">
        <w:rPr>
          <w:rFonts w:ascii="Times New Roman" w:hAnsi="Times New Roman"/>
          <w:sz w:val="24"/>
          <w:szCs w:val="24"/>
        </w:rPr>
        <w:t>dB.</w:t>
      </w:r>
      <w:proofErr w:type="spellEnd"/>
      <w:r w:rsidRPr="00832A56">
        <w:rPr>
          <w:rFonts w:ascii="Times New Roman" w:hAnsi="Times New Roman"/>
          <w:sz w:val="24"/>
          <w:szCs w:val="24"/>
        </w:rPr>
        <w:t xml:space="preserve"> The alarm shall automatically activate when the transmission is placed in reverse. </w:t>
      </w:r>
    </w:p>
    <w:p w14:paraId="50B8EE2F" w14:textId="77777777" w:rsidR="00832A56" w:rsidRPr="00832A56" w:rsidRDefault="00832A56" w:rsidP="00832A56">
      <w:pPr>
        <w:autoSpaceDE w:val="0"/>
        <w:autoSpaceDN w:val="0"/>
        <w:adjustRightInd w:val="0"/>
        <w:rPr>
          <w:rFonts w:ascii="Times New Roman" w:hAnsi="Times New Roman"/>
          <w:sz w:val="24"/>
          <w:szCs w:val="24"/>
        </w:rPr>
      </w:pPr>
    </w:p>
    <w:p w14:paraId="61966780"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INSTRUMENTATION </w:t>
      </w:r>
    </w:p>
    <w:p w14:paraId="620D7EF3" w14:textId="77777777" w:rsidR="00832A56" w:rsidRPr="00832A56" w:rsidRDefault="00832A56" w:rsidP="00832A56">
      <w:pPr>
        <w:autoSpaceDE w:val="0"/>
        <w:autoSpaceDN w:val="0"/>
        <w:adjustRightInd w:val="0"/>
        <w:rPr>
          <w:rFonts w:ascii="Times New Roman" w:hAnsi="Times New Roman"/>
          <w:sz w:val="24"/>
          <w:szCs w:val="24"/>
        </w:rPr>
      </w:pPr>
    </w:p>
    <w:p w14:paraId="3ACC2E3C"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An ergonomically designed instrument panel shall be provided. Each gauge shall be backlit with LED lamps. Stepper motor movements shall drive all gauges. The instrumentation system shall be multiplexed and shall receive ABS, engine, and transmission information over the J1939 data bus to reduce redundant sensors and wiring. </w:t>
      </w:r>
    </w:p>
    <w:p w14:paraId="4616743C" w14:textId="77777777" w:rsidR="00832A56" w:rsidRPr="00832A56" w:rsidRDefault="00832A56" w:rsidP="00832A56">
      <w:pPr>
        <w:autoSpaceDE w:val="0"/>
        <w:autoSpaceDN w:val="0"/>
        <w:adjustRightInd w:val="0"/>
        <w:rPr>
          <w:rFonts w:ascii="Times New Roman" w:hAnsi="Times New Roman"/>
          <w:sz w:val="24"/>
          <w:szCs w:val="24"/>
        </w:rPr>
      </w:pPr>
    </w:p>
    <w:p w14:paraId="667603BA"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 twenty-eight (28) icon lightbar message center with integral LCD odometer/trip odometer shall be included. The odometer shall display up to 999,999.9 miles. The trip odometer shall display 9,999.9 miles. The LCD message center screen shall be capable of custom configuration by the users for displaying certain vehicle status and diagnostic functions. </w:t>
      </w:r>
    </w:p>
    <w:p w14:paraId="5879DFEB" w14:textId="77777777" w:rsidR="00832A56" w:rsidRPr="00832A56" w:rsidRDefault="00832A56" w:rsidP="00832A56">
      <w:pPr>
        <w:autoSpaceDE w:val="0"/>
        <w:autoSpaceDN w:val="0"/>
        <w:adjustRightInd w:val="0"/>
        <w:rPr>
          <w:rFonts w:ascii="Times New Roman" w:hAnsi="Times New Roman"/>
          <w:sz w:val="24"/>
          <w:szCs w:val="24"/>
        </w:rPr>
      </w:pPr>
    </w:p>
    <w:p w14:paraId="5690230B"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instrument panel shall contain the following gauges: </w:t>
      </w:r>
    </w:p>
    <w:p w14:paraId="729D53AE" w14:textId="77777777" w:rsidR="00832A56" w:rsidRPr="00832A56" w:rsidRDefault="00832A56" w:rsidP="00832A56">
      <w:pPr>
        <w:autoSpaceDE w:val="0"/>
        <w:autoSpaceDN w:val="0"/>
        <w:adjustRightInd w:val="0"/>
        <w:rPr>
          <w:rFonts w:ascii="Times New Roman" w:hAnsi="Times New Roman"/>
          <w:sz w:val="24"/>
          <w:szCs w:val="24"/>
        </w:rPr>
      </w:pPr>
    </w:p>
    <w:p w14:paraId="18A02FA0"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One (1) three-movement gauge displaying vehicle speed, fuel level, and Diesel Exhaust Fluid (DEF) level. The primary scale on the speedometer shall read from 0 to 100 MPH, and the secondary scale on the speedometer shall read from 0 to 160 KM/H. The scale on the fuel and DEF level gauges shall read from empty to full as a fraction of full tank capacity. Red indicator lights in the gauge and an audible alarm shall indicate low fuel or low DEF at 1/8th tank level. </w:t>
      </w:r>
    </w:p>
    <w:p w14:paraId="544FD8E0" w14:textId="77777777" w:rsidR="00832A56" w:rsidRPr="00832A56" w:rsidRDefault="00832A56" w:rsidP="00832A56">
      <w:pPr>
        <w:autoSpaceDE w:val="0"/>
        <w:autoSpaceDN w:val="0"/>
        <w:adjustRightInd w:val="0"/>
        <w:rPr>
          <w:rFonts w:ascii="Times New Roman" w:hAnsi="Times New Roman"/>
          <w:sz w:val="24"/>
          <w:szCs w:val="24"/>
        </w:rPr>
      </w:pPr>
    </w:p>
    <w:p w14:paraId="163FFBB8"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One (1) three-movement gauge displaying engine RPM, and primary and secondary air system pressures shall be included. The scale on the tachometer shall read from 0 to 3000 RPM. The scale on the air pressure gauges shall read from 0 to 150 pounds per square inch (PSI) with a red line zone indicating critical levels of air pressure. Red indicator lights in the gauge and an audible alarm shall indicate low air pressure. </w:t>
      </w:r>
    </w:p>
    <w:p w14:paraId="2FA87C5D" w14:textId="77777777" w:rsidR="00832A56" w:rsidRPr="00832A56" w:rsidRDefault="00832A56" w:rsidP="00832A56">
      <w:pPr>
        <w:autoSpaceDE w:val="0"/>
        <w:autoSpaceDN w:val="0"/>
        <w:adjustRightInd w:val="0"/>
        <w:rPr>
          <w:rFonts w:ascii="Times New Roman" w:hAnsi="Times New Roman"/>
          <w:sz w:val="24"/>
          <w:szCs w:val="24"/>
        </w:rPr>
      </w:pPr>
    </w:p>
    <w:p w14:paraId="6DB7D04D" w14:textId="0654DE61"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One (1) four-movement gauge displaying engine oil pressure, coolant temperature, voltmeter, and transmission temperature shall be included. The scale on the engine oil pressure gauge shall read from 0 to 100 pounds PSI with a red line zone indicating critical levels of oil pressure. A red indicator light in the gauge and audible alarm shall indicate low engine oil pressure. The scale on the coolant temperature gauge shall read from 100 to 250 degrees Fahrenheit (°F) with a red line zone indicating critical coolant temperatures. A red indicator light in the gauge and audible alarm shall indicate high coolant temperature. The scale on the voltmeter shall read from 9 to 18 volts with a red line zone indicating critical levels of battery voltage. A red indicator light in the gauge and an audible alarm shall indicate high or low system voltage. The low voltage alarm shall indicate when the system voltage has dropped below 11.8 volts for more than 120 seconds in accordance with the requirements of NFPA </w:t>
      </w:r>
      <w:r w:rsidR="00EB2F21">
        <w:rPr>
          <w:rFonts w:ascii="Times New Roman" w:hAnsi="Times New Roman"/>
          <w:sz w:val="24"/>
          <w:szCs w:val="24"/>
        </w:rPr>
        <w:t>1900</w:t>
      </w:r>
      <w:r w:rsidRPr="00832A56">
        <w:rPr>
          <w:rFonts w:ascii="Times New Roman" w:hAnsi="Times New Roman"/>
          <w:sz w:val="24"/>
          <w:szCs w:val="24"/>
        </w:rPr>
        <w:t xml:space="preserve">. The </w:t>
      </w:r>
      <w:r w:rsidRPr="00832A56">
        <w:rPr>
          <w:rFonts w:ascii="Times New Roman" w:hAnsi="Times New Roman"/>
          <w:sz w:val="24"/>
          <w:szCs w:val="24"/>
        </w:rPr>
        <w:lastRenderedPageBreak/>
        <w:t xml:space="preserve">scale on the transmission temperature gauge shall read from 100 to 300 degrees °F with a red line zone indicating critical temperatures. A red indicator light in the gauge and an audible alarm shall indicate a high transmission temperature. </w:t>
      </w:r>
    </w:p>
    <w:p w14:paraId="3FBF15FB" w14:textId="77777777" w:rsidR="00832A56" w:rsidRPr="00832A56" w:rsidRDefault="00832A56" w:rsidP="00832A56">
      <w:pPr>
        <w:autoSpaceDE w:val="0"/>
        <w:autoSpaceDN w:val="0"/>
        <w:adjustRightInd w:val="0"/>
        <w:rPr>
          <w:rFonts w:ascii="Times New Roman" w:hAnsi="Times New Roman"/>
          <w:sz w:val="24"/>
          <w:szCs w:val="24"/>
        </w:rPr>
      </w:pPr>
    </w:p>
    <w:p w14:paraId="20BB0957"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light bar portion of the message center shall include twenty-eight (28) LED backlit indicators. The lightbar shall be split with fourteen (14) indicators on each side of the LCD message screen. The lightbar shall contain the following indicators and produce the following audible alarms when supplied in conjunction with applicable configurations: </w:t>
      </w:r>
    </w:p>
    <w:p w14:paraId="42620933" w14:textId="77777777" w:rsidR="00832A56" w:rsidRPr="00832A56" w:rsidRDefault="00832A56" w:rsidP="00832A56">
      <w:pPr>
        <w:autoSpaceDE w:val="0"/>
        <w:autoSpaceDN w:val="0"/>
        <w:adjustRightInd w:val="0"/>
        <w:rPr>
          <w:rFonts w:ascii="Times New Roman" w:hAnsi="Times New Roman"/>
          <w:sz w:val="24"/>
          <w:szCs w:val="24"/>
        </w:rPr>
      </w:pPr>
    </w:p>
    <w:p w14:paraId="4607C504"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RED INDICATORS </w:t>
      </w:r>
    </w:p>
    <w:p w14:paraId="331DFBFA" w14:textId="77777777" w:rsidR="00832A56" w:rsidRPr="00832A56" w:rsidRDefault="00832A56" w:rsidP="00832A56">
      <w:pPr>
        <w:autoSpaceDE w:val="0"/>
        <w:autoSpaceDN w:val="0"/>
        <w:adjustRightInd w:val="0"/>
        <w:rPr>
          <w:rFonts w:ascii="Times New Roman" w:hAnsi="Times New Roman"/>
          <w:sz w:val="24"/>
          <w:szCs w:val="24"/>
        </w:rPr>
      </w:pPr>
    </w:p>
    <w:p w14:paraId="20587146"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Stop Engine - indicates critical engine </w:t>
      </w:r>
      <w:proofErr w:type="gramStart"/>
      <w:r w:rsidRPr="00832A56">
        <w:rPr>
          <w:rFonts w:ascii="Times New Roman" w:hAnsi="Times New Roman"/>
          <w:sz w:val="24"/>
          <w:szCs w:val="24"/>
        </w:rPr>
        <w:t>fault</w:t>
      </w:r>
      <w:proofErr w:type="gramEnd"/>
      <w:r w:rsidRPr="00832A56">
        <w:rPr>
          <w:rFonts w:ascii="Times New Roman" w:hAnsi="Times New Roman"/>
          <w:sz w:val="24"/>
          <w:szCs w:val="24"/>
        </w:rPr>
        <w:t xml:space="preserve"> </w:t>
      </w:r>
    </w:p>
    <w:p w14:paraId="7BFE60E5"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Air Filter Restricted - indicates excessive engine air intake </w:t>
      </w:r>
      <w:proofErr w:type="gramStart"/>
      <w:r w:rsidRPr="00832A56">
        <w:rPr>
          <w:rFonts w:ascii="Times New Roman" w:hAnsi="Times New Roman"/>
          <w:sz w:val="24"/>
          <w:szCs w:val="24"/>
        </w:rPr>
        <w:t>restriction</w:t>
      </w:r>
      <w:proofErr w:type="gramEnd"/>
      <w:r w:rsidRPr="00832A56">
        <w:rPr>
          <w:rFonts w:ascii="Times New Roman" w:hAnsi="Times New Roman"/>
          <w:sz w:val="24"/>
          <w:szCs w:val="24"/>
        </w:rPr>
        <w:t xml:space="preserve"> </w:t>
      </w:r>
    </w:p>
    <w:p w14:paraId="68D8228E"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Park Brake - indicates parking brake is </w:t>
      </w:r>
      <w:proofErr w:type="gramStart"/>
      <w:r w:rsidRPr="00832A56">
        <w:rPr>
          <w:rFonts w:ascii="Times New Roman" w:hAnsi="Times New Roman"/>
          <w:sz w:val="24"/>
          <w:szCs w:val="24"/>
        </w:rPr>
        <w:t>set</w:t>
      </w:r>
      <w:proofErr w:type="gramEnd"/>
      <w:r w:rsidRPr="00832A56">
        <w:rPr>
          <w:rFonts w:ascii="Times New Roman" w:hAnsi="Times New Roman"/>
          <w:sz w:val="24"/>
          <w:szCs w:val="24"/>
        </w:rPr>
        <w:t xml:space="preserve"> </w:t>
      </w:r>
    </w:p>
    <w:p w14:paraId="46B29B0B"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Seat Belt - indicates a seat is occupied and corresponding seat belt remains </w:t>
      </w:r>
      <w:proofErr w:type="gramStart"/>
      <w:r w:rsidRPr="00832A56">
        <w:rPr>
          <w:rFonts w:ascii="Times New Roman" w:hAnsi="Times New Roman"/>
          <w:sz w:val="24"/>
          <w:szCs w:val="24"/>
        </w:rPr>
        <w:t>unfastened</w:t>
      </w:r>
      <w:proofErr w:type="gramEnd"/>
      <w:r w:rsidRPr="00832A56">
        <w:rPr>
          <w:rFonts w:ascii="Times New Roman" w:hAnsi="Times New Roman"/>
          <w:sz w:val="24"/>
          <w:szCs w:val="24"/>
        </w:rPr>
        <w:t xml:space="preserve"> </w:t>
      </w:r>
    </w:p>
    <w:p w14:paraId="4CF2DFB2"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Low Coolant - indicates critically low engine </w:t>
      </w:r>
      <w:proofErr w:type="gramStart"/>
      <w:r w:rsidRPr="00832A56">
        <w:rPr>
          <w:rFonts w:ascii="Times New Roman" w:hAnsi="Times New Roman"/>
          <w:sz w:val="24"/>
          <w:szCs w:val="24"/>
        </w:rPr>
        <w:t>coolant</w:t>
      </w:r>
      <w:proofErr w:type="gramEnd"/>
      <w:r w:rsidRPr="00832A56">
        <w:rPr>
          <w:rFonts w:ascii="Times New Roman" w:hAnsi="Times New Roman"/>
          <w:sz w:val="24"/>
          <w:szCs w:val="24"/>
        </w:rPr>
        <w:t xml:space="preserve"> </w:t>
      </w:r>
    </w:p>
    <w:p w14:paraId="1C7C7C51"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Cab Tilt Lock - indicates the cab tilt system locks are not engaged. </w:t>
      </w:r>
    </w:p>
    <w:p w14:paraId="6EBA024B" w14:textId="77777777" w:rsidR="00832A56" w:rsidRPr="00832A56" w:rsidRDefault="00832A56" w:rsidP="00832A56">
      <w:pPr>
        <w:autoSpaceDE w:val="0"/>
        <w:autoSpaceDN w:val="0"/>
        <w:adjustRightInd w:val="0"/>
        <w:rPr>
          <w:rFonts w:ascii="Times New Roman" w:hAnsi="Times New Roman"/>
          <w:sz w:val="24"/>
          <w:szCs w:val="24"/>
        </w:rPr>
      </w:pPr>
    </w:p>
    <w:p w14:paraId="70F6F366"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AMBER INDICATORS </w:t>
      </w:r>
    </w:p>
    <w:p w14:paraId="4CE48F82" w14:textId="77777777" w:rsidR="00832A56" w:rsidRPr="00832A56" w:rsidRDefault="00832A56" w:rsidP="00832A56">
      <w:pPr>
        <w:autoSpaceDE w:val="0"/>
        <w:autoSpaceDN w:val="0"/>
        <w:adjustRightInd w:val="0"/>
        <w:rPr>
          <w:rFonts w:ascii="Times New Roman" w:hAnsi="Times New Roman"/>
          <w:sz w:val="24"/>
          <w:szCs w:val="24"/>
        </w:rPr>
      </w:pPr>
    </w:p>
    <w:p w14:paraId="77624703"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Malfunction Indicator Lamp (MIL) - indicates an engine emission control system </w:t>
      </w:r>
      <w:proofErr w:type="gramStart"/>
      <w:r w:rsidRPr="00832A56">
        <w:rPr>
          <w:rFonts w:ascii="Times New Roman" w:hAnsi="Times New Roman"/>
          <w:sz w:val="24"/>
          <w:szCs w:val="24"/>
        </w:rPr>
        <w:t>fault</w:t>
      </w:r>
      <w:proofErr w:type="gramEnd"/>
      <w:r w:rsidRPr="00832A56">
        <w:rPr>
          <w:rFonts w:ascii="Times New Roman" w:hAnsi="Times New Roman"/>
          <w:sz w:val="24"/>
          <w:szCs w:val="24"/>
        </w:rPr>
        <w:t xml:space="preserve"> </w:t>
      </w:r>
    </w:p>
    <w:p w14:paraId="104B47A9"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Check Engine - indicates engine </w:t>
      </w:r>
      <w:proofErr w:type="gramStart"/>
      <w:r w:rsidRPr="00832A56">
        <w:rPr>
          <w:rFonts w:ascii="Times New Roman" w:hAnsi="Times New Roman"/>
          <w:sz w:val="24"/>
          <w:szCs w:val="24"/>
        </w:rPr>
        <w:t>fault</w:t>
      </w:r>
      <w:proofErr w:type="gramEnd"/>
      <w:r w:rsidRPr="00832A56">
        <w:rPr>
          <w:rFonts w:ascii="Times New Roman" w:hAnsi="Times New Roman"/>
          <w:sz w:val="24"/>
          <w:szCs w:val="24"/>
        </w:rPr>
        <w:t xml:space="preserve"> </w:t>
      </w:r>
    </w:p>
    <w:p w14:paraId="3308E4C1"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Check Transmission - indicates transmission </w:t>
      </w:r>
      <w:proofErr w:type="gramStart"/>
      <w:r w:rsidRPr="00832A56">
        <w:rPr>
          <w:rFonts w:ascii="Times New Roman" w:hAnsi="Times New Roman"/>
          <w:sz w:val="24"/>
          <w:szCs w:val="24"/>
        </w:rPr>
        <w:t>fault</w:t>
      </w:r>
      <w:proofErr w:type="gramEnd"/>
      <w:r w:rsidRPr="00832A56">
        <w:rPr>
          <w:rFonts w:ascii="Times New Roman" w:hAnsi="Times New Roman"/>
          <w:sz w:val="24"/>
          <w:szCs w:val="24"/>
        </w:rPr>
        <w:t xml:space="preserve"> </w:t>
      </w:r>
    </w:p>
    <w:p w14:paraId="773C8917"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Anti-Lock Brake System (ABS) - indicates anti-lock brake system </w:t>
      </w:r>
      <w:proofErr w:type="gramStart"/>
      <w:r w:rsidRPr="00832A56">
        <w:rPr>
          <w:rFonts w:ascii="Times New Roman" w:hAnsi="Times New Roman"/>
          <w:sz w:val="24"/>
          <w:szCs w:val="24"/>
        </w:rPr>
        <w:t>fault</w:t>
      </w:r>
      <w:proofErr w:type="gramEnd"/>
      <w:r w:rsidRPr="00832A56">
        <w:rPr>
          <w:rFonts w:ascii="Times New Roman" w:hAnsi="Times New Roman"/>
          <w:sz w:val="24"/>
          <w:szCs w:val="24"/>
        </w:rPr>
        <w:t xml:space="preserve"> </w:t>
      </w:r>
    </w:p>
    <w:p w14:paraId="68643469"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High exhaust system temperature – indicates elevated exhaust </w:t>
      </w:r>
      <w:proofErr w:type="gramStart"/>
      <w:r w:rsidRPr="00832A56">
        <w:rPr>
          <w:rFonts w:ascii="Times New Roman" w:hAnsi="Times New Roman"/>
          <w:sz w:val="24"/>
          <w:szCs w:val="24"/>
        </w:rPr>
        <w:t>temperatures</w:t>
      </w:r>
      <w:proofErr w:type="gramEnd"/>
      <w:r w:rsidRPr="00832A56">
        <w:rPr>
          <w:rFonts w:ascii="Times New Roman" w:hAnsi="Times New Roman"/>
          <w:sz w:val="24"/>
          <w:szCs w:val="24"/>
        </w:rPr>
        <w:t xml:space="preserve"> </w:t>
      </w:r>
    </w:p>
    <w:p w14:paraId="673B8020"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Water in Fuel - indicates presence of water in fuel </w:t>
      </w:r>
      <w:proofErr w:type="gramStart"/>
      <w:r w:rsidRPr="00832A56">
        <w:rPr>
          <w:rFonts w:ascii="Times New Roman" w:hAnsi="Times New Roman"/>
          <w:sz w:val="24"/>
          <w:szCs w:val="24"/>
        </w:rPr>
        <w:t>filter</w:t>
      </w:r>
      <w:proofErr w:type="gramEnd"/>
      <w:r w:rsidRPr="00832A56">
        <w:rPr>
          <w:rFonts w:ascii="Times New Roman" w:hAnsi="Times New Roman"/>
          <w:sz w:val="24"/>
          <w:szCs w:val="24"/>
        </w:rPr>
        <w:t xml:space="preserve"> </w:t>
      </w:r>
    </w:p>
    <w:p w14:paraId="70AF3F9D"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Wait to Start - indicates active engine air preheat </w:t>
      </w:r>
      <w:proofErr w:type="gramStart"/>
      <w:r w:rsidRPr="00832A56">
        <w:rPr>
          <w:rFonts w:ascii="Times New Roman" w:hAnsi="Times New Roman"/>
          <w:sz w:val="24"/>
          <w:szCs w:val="24"/>
        </w:rPr>
        <w:t>cycle</w:t>
      </w:r>
      <w:proofErr w:type="gramEnd"/>
      <w:r w:rsidRPr="00832A56">
        <w:rPr>
          <w:rFonts w:ascii="Times New Roman" w:hAnsi="Times New Roman"/>
          <w:sz w:val="24"/>
          <w:szCs w:val="24"/>
        </w:rPr>
        <w:t xml:space="preserve"> </w:t>
      </w:r>
    </w:p>
    <w:p w14:paraId="0E284AC5"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Windshield Washer Fluid – indicates washer fluid is </w:t>
      </w:r>
      <w:proofErr w:type="gramStart"/>
      <w:r w:rsidRPr="00832A56">
        <w:rPr>
          <w:rFonts w:ascii="Times New Roman" w:hAnsi="Times New Roman"/>
          <w:sz w:val="24"/>
          <w:szCs w:val="24"/>
        </w:rPr>
        <w:t>low</w:t>
      </w:r>
      <w:proofErr w:type="gramEnd"/>
      <w:r w:rsidRPr="00832A56">
        <w:rPr>
          <w:rFonts w:ascii="Times New Roman" w:hAnsi="Times New Roman"/>
          <w:sz w:val="24"/>
          <w:szCs w:val="24"/>
        </w:rPr>
        <w:t xml:space="preserve"> </w:t>
      </w:r>
    </w:p>
    <w:p w14:paraId="3AC92E39"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DPF restriction - indicates a restriction of the diesel particulate </w:t>
      </w:r>
      <w:proofErr w:type="gramStart"/>
      <w:r w:rsidRPr="00832A56">
        <w:rPr>
          <w:rFonts w:ascii="Times New Roman" w:hAnsi="Times New Roman"/>
          <w:sz w:val="24"/>
          <w:szCs w:val="24"/>
        </w:rPr>
        <w:t>filter</w:t>
      </w:r>
      <w:proofErr w:type="gramEnd"/>
      <w:r w:rsidRPr="00832A56">
        <w:rPr>
          <w:rFonts w:ascii="Times New Roman" w:hAnsi="Times New Roman"/>
          <w:sz w:val="24"/>
          <w:szCs w:val="24"/>
        </w:rPr>
        <w:t xml:space="preserve"> </w:t>
      </w:r>
    </w:p>
    <w:p w14:paraId="52FF258F"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Regen Inhibit-indicates regeneration of the DPF has been inhibited by the </w:t>
      </w:r>
      <w:proofErr w:type="gramStart"/>
      <w:r w:rsidRPr="00832A56">
        <w:rPr>
          <w:rFonts w:ascii="Times New Roman" w:hAnsi="Times New Roman"/>
          <w:sz w:val="24"/>
          <w:szCs w:val="24"/>
        </w:rPr>
        <w:t>operator</w:t>
      </w:r>
      <w:proofErr w:type="gramEnd"/>
      <w:r w:rsidRPr="00832A56">
        <w:rPr>
          <w:rFonts w:ascii="Times New Roman" w:hAnsi="Times New Roman"/>
          <w:sz w:val="24"/>
          <w:szCs w:val="24"/>
        </w:rPr>
        <w:t xml:space="preserve"> </w:t>
      </w:r>
    </w:p>
    <w:p w14:paraId="2150CB86"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Range Inhibit - indicates a transmission operation is prevented and requested shift request may not occur. </w:t>
      </w:r>
    </w:p>
    <w:p w14:paraId="339C8EB9"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SRS - indicates a problem in the supplemental restraint </w:t>
      </w:r>
      <w:proofErr w:type="gramStart"/>
      <w:r w:rsidRPr="00832A56">
        <w:rPr>
          <w:rFonts w:ascii="Times New Roman" w:hAnsi="Times New Roman"/>
          <w:sz w:val="24"/>
          <w:szCs w:val="24"/>
        </w:rPr>
        <w:t>system</w:t>
      </w:r>
      <w:proofErr w:type="gramEnd"/>
      <w:r w:rsidRPr="00832A56">
        <w:rPr>
          <w:rFonts w:ascii="Times New Roman" w:hAnsi="Times New Roman"/>
          <w:sz w:val="24"/>
          <w:szCs w:val="24"/>
        </w:rPr>
        <w:t xml:space="preserve"> </w:t>
      </w:r>
    </w:p>
    <w:p w14:paraId="181C2E25"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Check Message - indicates a vehicle status or diagnostic message on the LCD display requiring attention. </w:t>
      </w:r>
    </w:p>
    <w:p w14:paraId="0C22FA3E" w14:textId="77777777" w:rsidR="00832A56" w:rsidRPr="00832A56" w:rsidRDefault="00832A56" w:rsidP="00832A56">
      <w:pPr>
        <w:autoSpaceDE w:val="0"/>
        <w:autoSpaceDN w:val="0"/>
        <w:adjustRightInd w:val="0"/>
        <w:rPr>
          <w:rFonts w:ascii="Times New Roman" w:hAnsi="Times New Roman"/>
          <w:sz w:val="24"/>
          <w:szCs w:val="24"/>
        </w:rPr>
      </w:pPr>
    </w:p>
    <w:p w14:paraId="34E6C3DD"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GREEN INDICATORS </w:t>
      </w:r>
    </w:p>
    <w:p w14:paraId="13F4B6A0" w14:textId="77777777" w:rsidR="00832A56" w:rsidRPr="00832A56" w:rsidRDefault="00832A56" w:rsidP="00832A56">
      <w:pPr>
        <w:autoSpaceDE w:val="0"/>
        <w:autoSpaceDN w:val="0"/>
        <w:adjustRightInd w:val="0"/>
        <w:rPr>
          <w:rFonts w:ascii="Times New Roman" w:hAnsi="Times New Roman"/>
          <w:sz w:val="24"/>
          <w:szCs w:val="24"/>
        </w:rPr>
      </w:pPr>
    </w:p>
    <w:p w14:paraId="2E0EDA96"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Left and Right turn signal indicators </w:t>
      </w:r>
    </w:p>
    <w:p w14:paraId="0AE48AC1"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ATC - indicates low wheel traction for automatic traction control equipped vehicles, also indicates mud/snow mode is active for ATC </w:t>
      </w:r>
      <w:proofErr w:type="gramStart"/>
      <w:r w:rsidRPr="00832A56">
        <w:rPr>
          <w:rFonts w:ascii="Times New Roman" w:hAnsi="Times New Roman"/>
          <w:sz w:val="24"/>
          <w:szCs w:val="24"/>
        </w:rPr>
        <w:t>system</w:t>
      </w:r>
      <w:proofErr w:type="gramEnd"/>
      <w:r w:rsidRPr="00832A56">
        <w:rPr>
          <w:rFonts w:ascii="Times New Roman" w:hAnsi="Times New Roman"/>
          <w:sz w:val="24"/>
          <w:szCs w:val="24"/>
        </w:rPr>
        <w:t xml:space="preserve"> </w:t>
      </w:r>
    </w:p>
    <w:p w14:paraId="7CABD4EB"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High Idle - indicates engine high idle is active. </w:t>
      </w:r>
    </w:p>
    <w:p w14:paraId="67142E29"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lastRenderedPageBreak/>
        <w:t xml:space="preserve">Cruise Control - indicates cruise control is </w:t>
      </w:r>
      <w:proofErr w:type="gramStart"/>
      <w:r w:rsidRPr="00832A56">
        <w:rPr>
          <w:rFonts w:ascii="Times New Roman" w:hAnsi="Times New Roman"/>
          <w:sz w:val="24"/>
          <w:szCs w:val="24"/>
        </w:rPr>
        <w:t>enabled</w:t>
      </w:r>
      <w:proofErr w:type="gramEnd"/>
      <w:r w:rsidRPr="00832A56">
        <w:rPr>
          <w:rFonts w:ascii="Times New Roman" w:hAnsi="Times New Roman"/>
          <w:sz w:val="24"/>
          <w:szCs w:val="24"/>
        </w:rPr>
        <w:t xml:space="preserve"> </w:t>
      </w:r>
    </w:p>
    <w:p w14:paraId="0C3BBF3A"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OK to Pump - indicates the pump is engaged and conditions have been met for pump </w:t>
      </w:r>
      <w:proofErr w:type="gramStart"/>
      <w:r w:rsidRPr="00832A56">
        <w:rPr>
          <w:rFonts w:ascii="Times New Roman" w:hAnsi="Times New Roman"/>
          <w:sz w:val="24"/>
          <w:szCs w:val="24"/>
        </w:rPr>
        <w:t>operations</w:t>
      </w:r>
      <w:proofErr w:type="gramEnd"/>
      <w:r w:rsidRPr="00832A56">
        <w:rPr>
          <w:rFonts w:ascii="Times New Roman" w:hAnsi="Times New Roman"/>
          <w:sz w:val="24"/>
          <w:szCs w:val="24"/>
        </w:rPr>
        <w:t xml:space="preserve"> </w:t>
      </w:r>
    </w:p>
    <w:p w14:paraId="6B23CFDC"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Pump Engaged - indicates the pump transmission is currently in pump </w:t>
      </w:r>
      <w:proofErr w:type="gramStart"/>
      <w:r w:rsidRPr="00832A56">
        <w:rPr>
          <w:rFonts w:ascii="Times New Roman" w:hAnsi="Times New Roman"/>
          <w:sz w:val="24"/>
          <w:szCs w:val="24"/>
        </w:rPr>
        <w:t>gear</w:t>
      </w:r>
      <w:proofErr w:type="gramEnd"/>
      <w:r w:rsidRPr="00832A56">
        <w:rPr>
          <w:rFonts w:ascii="Times New Roman" w:hAnsi="Times New Roman"/>
          <w:sz w:val="24"/>
          <w:szCs w:val="24"/>
        </w:rPr>
        <w:t xml:space="preserve"> </w:t>
      </w:r>
    </w:p>
    <w:p w14:paraId="57EA292D"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Auxiliary Brake - indicates secondary braking device is </w:t>
      </w:r>
      <w:proofErr w:type="gramStart"/>
      <w:r w:rsidRPr="00832A56">
        <w:rPr>
          <w:rFonts w:ascii="Times New Roman" w:hAnsi="Times New Roman"/>
          <w:sz w:val="24"/>
          <w:szCs w:val="24"/>
        </w:rPr>
        <w:t>active</w:t>
      </w:r>
      <w:proofErr w:type="gramEnd"/>
      <w:r w:rsidRPr="00832A56">
        <w:rPr>
          <w:rFonts w:ascii="Times New Roman" w:hAnsi="Times New Roman"/>
          <w:sz w:val="24"/>
          <w:szCs w:val="24"/>
        </w:rPr>
        <w:t xml:space="preserve"> </w:t>
      </w:r>
    </w:p>
    <w:p w14:paraId="4D3A7FBC" w14:textId="77777777" w:rsidR="00832A56" w:rsidRPr="00832A56" w:rsidRDefault="00832A56" w:rsidP="00832A56">
      <w:pPr>
        <w:autoSpaceDE w:val="0"/>
        <w:autoSpaceDN w:val="0"/>
        <w:adjustRightInd w:val="0"/>
        <w:rPr>
          <w:rFonts w:ascii="Times New Roman" w:hAnsi="Times New Roman"/>
          <w:sz w:val="24"/>
          <w:szCs w:val="24"/>
        </w:rPr>
      </w:pPr>
    </w:p>
    <w:p w14:paraId="584327B6"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BLUE INDICATORS </w:t>
      </w:r>
    </w:p>
    <w:p w14:paraId="235757D9" w14:textId="77777777" w:rsidR="00832A56" w:rsidRPr="00832A56" w:rsidRDefault="00832A56" w:rsidP="00832A56">
      <w:pPr>
        <w:autoSpaceDE w:val="0"/>
        <w:autoSpaceDN w:val="0"/>
        <w:adjustRightInd w:val="0"/>
        <w:rPr>
          <w:rFonts w:ascii="Times New Roman" w:hAnsi="Times New Roman"/>
          <w:sz w:val="24"/>
          <w:szCs w:val="24"/>
        </w:rPr>
      </w:pPr>
    </w:p>
    <w:p w14:paraId="68D1D46E"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High Beam indicator </w:t>
      </w:r>
    </w:p>
    <w:p w14:paraId="54CF6D6E" w14:textId="77777777" w:rsidR="00832A56" w:rsidRPr="00832A56" w:rsidRDefault="00832A56" w:rsidP="00832A56">
      <w:pPr>
        <w:autoSpaceDE w:val="0"/>
        <w:autoSpaceDN w:val="0"/>
        <w:adjustRightInd w:val="0"/>
        <w:rPr>
          <w:rFonts w:ascii="Times New Roman" w:hAnsi="Times New Roman"/>
          <w:sz w:val="24"/>
          <w:szCs w:val="24"/>
        </w:rPr>
      </w:pPr>
    </w:p>
    <w:p w14:paraId="34A5FD43"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AUDIBLE ALARMS </w:t>
      </w:r>
    </w:p>
    <w:p w14:paraId="5EF1C72F" w14:textId="77777777" w:rsidR="00832A56" w:rsidRPr="00832A56" w:rsidRDefault="00832A56" w:rsidP="00832A56">
      <w:pPr>
        <w:autoSpaceDE w:val="0"/>
        <w:autoSpaceDN w:val="0"/>
        <w:adjustRightInd w:val="0"/>
        <w:rPr>
          <w:rFonts w:ascii="Times New Roman" w:hAnsi="Times New Roman"/>
          <w:sz w:val="24"/>
          <w:szCs w:val="24"/>
        </w:rPr>
      </w:pPr>
    </w:p>
    <w:p w14:paraId="7C7339BA"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Air Filter Restriction </w:t>
      </w:r>
    </w:p>
    <w:p w14:paraId="6B7A84BC"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Cab Tilt Lock </w:t>
      </w:r>
    </w:p>
    <w:p w14:paraId="56431D5A"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Check Engine </w:t>
      </w:r>
    </w:p>
    <w:p w14:paraId="67C9E5AD"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Check Transmission </w:t>
      </w:r>
    </w:p>
    <w:p w14:paraId="477D11D6"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Open Door/Compartment </w:t>
      </w:r>
    </w:p>
    <w:p w14:paraId="24221F7A"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High Coolant Temperature </w:t>
      </w:r>
    </w:p>
    <w:p w14:paraId="4C1E51E7"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High or Low System Voltage </w:t>
      </w:r>
    </w:p>
    <w:p w14:paraId="4238E8CE"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High Transmission Temperature </w:t>
      </w:r>
    </w:p>
    <w:p w14:paraId="1C47F12B"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Low Air Pressure </w:t>
      </w:r>
    </w:p>
    <w:p w14:paraId="0EFBB94B"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Low Coolant Level </w:t>
      </w:r>
    </w:p>
    <w:p w14:paraId="6A002E56" w14:textId="77777777" w:rsidR="00832A56" w:rsidRPr="00832A56" w:rsidRDefault="00832A56" w:rsidP="00832A56">
      <w:pPr>
        <w:autoSpaceDE w:val="0"/>
        <w:autoSpaceDN w:val="0"/>
        <w:adjustRightInd w:val="0"/>
        <w:rPr>
          <w:rFonts w:ascii="Times New Roman" w:hAnsi="Times New Roman"/>
          <w:sz w:val="24"/>
          <w:szCs w:val="24"/>
        </w:rPr>
      </w:pPr>
      <w:proofErr w:type="gramStart"/>
      <w:r w:rsidRPr="00832A56">
        <w:rPr>
          <w:rFonts w:ascii="Times New Roman" w:hAnsi="Times New Roman"/>
          <w:sz w:val="24"/>
          <w:szCs w:val="24"/>
        </w:rPr>
        <w:t>Low DEF</w:t>
      </w:r>
      <w:proofErr w:type="gramEnd"/>
      <w:r w:rsidRPr="00832A56">
        <w:rPr>
          <w:rFonts w:ascii="Times New Roman" w:hAnsi="Times New Roman"/>
          <w:sz w:val="24"/>
          <w:szCs w:val="24"/>
        </w:rPr>
        <w:t xml:space="preserve"> Level </w:t>
      </w:r>
    </w:p>
    <w:p w14:paraId="23FE8D02"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Low Engine Oil Pressure </w:t>
      </w:r>
    </w:p>
    <w:p w14:paraId="7774518D"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Low Fuel </w:t>
      </w:r>
    </w:p>
    <w:p w14:paraId="44698788"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Seatbelt Indicator </w:t>
      </w:r>
    </w:p>
    <w:p w14:paraId="1F81493F"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Stop Engine </w:t>
      </w:r>
    </w:p>
    <w:p w14:paraId="3DE3AB63"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Water in Fuel </w:t>
      </w:r>
    </w:p>
    <w:p w14:paraId="6232C2F7"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Extended Left/Right Turn Signal On </w:t>
      </w:r>
    </w:p>
    <w:p w14:paraId="506E5AF1"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ABS System Fault </w:t>
      </w:r>
    </w:p>
    <w:p w14:paraId="34A3A7E4" w14:textId="77777777" w:rsidR="00832A56" w:rsidRPr="00832A56" w:rsidRDefault="00832A56" w:rsidP="00832A56">
      <w:pPr>
        <w:autoSpaceDE w:val="0"/>
        <w:autoSpaceDN w:val="0"/>
        <w:adjustRightInd w:val="0"/>
        <w:rPr>
          <w:rFonts w:ascii="Times New Roman" w:hAnsi="Times New Roman"/>
          <w:sz w:val="24"/>
          <w:szCs w:val="24"/>
        </w:rPr>
      </w:pPr>
    </w:p>
    <w:p w14:paraId="056CB597"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BACKLIGHTING COLOR </w:t>
      </w:r>
    </w:p>
    <w:p w14:paraId="367F1A94" w14:textId="77777777" w:rsidR="00832A56" w:rsidRPr="00832A56" w:rsidRDefault="00832A56" w:rsidP="00832A56">
      <w:pPr>
        <w:autoSpaceDE w:val="0"/>
        <w:autoSpaceDN w:val="0"/>
        <w:adjustRightInd w:val="0"/>
        <w:rPr>
          <w:rFonts w:ascii="Times New Roman" w:hAnsi="Times New Roman"/>
          <w:sz w:val="24"/>
          <w:szCs w:val="24"/>
        </w:rPr>
      </w:pPr>
    </w:p>
    <w:p w14:paraId="452B667F"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instrumentation gauges and the switch panel legends shall be backlit using red LED backlighting. </w:t>
      </w:r>
    </w:p>
    <w:p w14:paraId="2D0801F6" w14:textId="77777777" w:rsidR="00832A56" w:rsidRPr="00832A56" w:rsidRDefault="00832A56" w:rsidP="00832A56">
      <w:pPr>
        <w:autoSpaceDE w:val="0"/>
        <w:autoSpaceDN w:val="0"/>
        <w:adjustRightInd w:val="0"/>
        <w:rPr>
          <w:rFonts w:ascii="Times New Roman" w:hAnsi="Times New Roman"/>
          <w:sz w:val="24"/>
          <w:szCs w:val="24"/>
        </w:rPr>
      </w:pPr>
    </w:p>
    <w:p w14:paraId="273FFC75"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CAMERA REAR </w:t>
      </w:r>
    </w:p>
    <w:p w14:paraId="5CC4CFEC" w14:textId="77777777" w:rsidR="00832A56" w:rsidRPr="00832A56" w:rsidRDefault="00832A56" w:rsidP="00832A56">
      <w:pPr>
        <w:autoSpaceDE w:val="0"/>
        <w:autoSpaceDN w:val="0"/>
        <w:adjustRightInd w:val="0"/>
        <w:rPr>
          <w:rFonts w:ascii="Times New Roman" w:hAnsi="Times New Roman"/>
          <w:sz w:val="24"/>
          <w:szCs w:val="24"/>
        </w:rPr>
      </w:pPr>
    </w:p>
    <w:p w14:paraId="05696C27"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One (1) </w:t>
      </w:r>
      <w:proofErr w:type="spellStart"/>
      <w:r w:rsidRPr="00832A56">
        <w:rPr>
          <w:rFonts w:ascii="Times New Roman" w:hAnsi="Times New Roman"/>
          <w:sz w:val="24"/>
          <w:szCs w:val="24"/>
        </w:rPr>
        <w:t>Audiovox</w:t>
      </w:r>
      <w:proofErr w:type="spellEnd"/>
      <w:r w:rsidRPr="00832A56">
        <w:rPr>
          <w:rFonts w:ascii="Times New Roman" w:hAnsi="Times New Roman"/>
          <w:sz w:val="24"/>
          <w:szCs w:val="24"/>
        </w:rPr>
        <w:t xml:space="preserve"> Voyager heavy duty box shaped HD camera shall be shipped loose for OEM installation in the body to afford the driver a clear view to the rear of the vehicle. </w:t>
      </w:r>
    </w:p>
    <w:p w14:paraId="3866B85C" w14:textId="77777777" w:rsidR="00832A56" w:rsidRPr="00832A56" w:rsidRDefault="00832A56" w:rsidP="00832A56">
      <w:pPr>
        <w:autoSpaceDE w:val="0"/>
        <w:autoSpaceDN w:val="0"/>
        <w:adjustRightInd w:val="0"/>
        <w:rPr>
          <w:rFonts w:ascii="Times New Roman" w:hAnsi="Times New Roman"/>
          <w:sz w:val="24"/>
          <w:szCs w:val="24"/>
        </w:rPr>
      </w:pPr>
    </w:p>
    <w:p w14:paraId="57BB70FF"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camera system shall include a one-way communication device that shall be an integral part of the rear camera for the use of voice commands directly to the driver. The rear camera display shall activate when the vehicle’s transmission is placed in reverse. </w:t>
      </w:r>
    </w:p>
    <w:p w14:paraId="4CEABCBB" w14:textId="77777777" w:rsidR="00832A56" w:rsidRPr="00832A56" w:rsidRDefault="00832A56" w:rsidP="00832A56">
      <w:pPr>
        <w:autoSpaceDE w:val="0"/>
        <w:autoSpaceDN w:val="0"/>
        <w:adjustRightInd w:val="0"/>
        <w:rPr>
          <w:rFonts w:ascii="Times New Roman" w:hAnsi="Times New Roman"/>
          <w:sz w:val="24"/>
          <w:szCs w:val="24"/>
        </w:rPr>
      </w:pPr>
    </w:p>
    <w:p w14:paraId="64572075"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CAMERA DISPLAY </w:t>
      </w:r>
    </w:p>
    <w:p w14:paraId="7D851020" w14:textId="77777777" w:rsidR="00832A56" w:rsidRPr="00832A56" w:rsidRDefault="00832A56" w:rsidP="00832A56">
      <w:pPr>
        <w:autoSpaceDE w:val="0"/>
        <w:autoSpaceDN w:val="0"/>
        <w:adjustRightInd w:val="0"/>
        <w:rPr>
          <w:rFonts w:ascii="Times New Roman" w:hAnsi="Times New Roman"/>
          <w:sz w:val="24"/>
          <w:szCs w:val="24"/>
        </w:rPr>
      </w:pPr>
    </w:p>
    <w:p w14:paraId="74C8A3D7"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camera system shall be wired to a 7.00-inch flip down HD monitor which shall include a color display and day and night brightness modes installed above the driver position. </w:t>
      </w:r>
    </w:p>
    <w:p w14:paraId="50427800" w14:textId="77777777" w:rsidR="00832A56" w:rsidRPr="00832A56" w:rsidRDefault="00832A56" w:rsidP="00832A56">
      <w:pPr>
        <w:autoSpaceDE w:val="0"/>
        <w:autoSpaceDN w:val="0"/>
        <w:adjustRightInd w:val="0"/>
        <w:rPr>
          <w:rFonts w:ascii="Times New Roman" w:hAnsi="Times New Roman"/>
          <w:sz w:val="24"/>
          <w:szCs w:val="24"/>
        </w:rPr>
      </w:pPr>
    </w:p>
    <w:p w14:paraId="21026C72"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CAB EXTERIOR PROTECTION </w:t>
      </w:r>
    </w:p>
    <w:p w14:paraId="75072016" w14:textId="77777777" w:rsidR="00832A56" w:rsidRPr="00832A56" w:rsidRDefault="00832A56" w:rsidP="00832A56">
      <w:pPr>
        <w:autoSpaceDE w:val="0"/>
        <w:autoSpaceDN w:val="0"/>
        <w:adjustRightInd w:val="0"/>
        <w:rPr>
          <w:rFonts w:ascii="Times New Roman" w:hAnsi="Times New Roman"/>
          <w:b/>
          <w:bCs/>
          <w:sz w:val="24"/>
          <w:szCs w:val="24"/>
        </w:rPr>
      </w:pPr>
    </w:p>
    <w:p w14:paraId="2D66E18E"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cab face shall have a removable plastic film installed over the painted surfaces to protect the paint finish during transport to the body manufacturer. </w:t>
      </w:r>
    </w:p>
    <w:p w14:paraId="5EE7DE46" w14:textId="77777777" w:rsidR="00832A56" w:rsidRPr="00832A56" w:rsidRDefault="00832A56" w:rsidP="00832A56">
      <w:pPr>
        <w:autoSpaceDE w:val="0"/>
        <w:autoSpaceDN w:val="0"/>
        <w:adjustRightInd w:val="0"/>
        <w:rPr>
          <w:rFonts w:ascii="Times New Roman" w:hAnsi="Times New Roman"/>
          <w:sz w:val="24"/>
          <w:szCs w:val="24"/>
        </w:rPr>
      </w:pPr>
    </w:p>
    <w:p w14:paraId="00470D88"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FIRE EXTINGUISHER </w:t>
      </w:r>
    </w:p>
    <w:p w14:paraId="40DED5AD" w14:textId="77777777" w:rsidR="00832A56" w:rsidRPr="00832A56" w:rsidRDefault="00832A56" w:rsidP="00832A56">
      <w:pPr>
        <w:autoSpaceDE w:val="0"/>
        <w:autoSpaceDN w:val="0"/>
        <w:adjustRightInd w:val="0"/>
        <w:rPr>
          <w:rFonts w:ascii="Times New Roman" w:hAnsi="Times New Roman"/>
          <w:sz w:val="24"/>
          <w:szCs w:val="24"/>
        </w:rPr>
      </w:pPr>
    </w:p>
    <w:p w14:paraId="3FB81B53"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A 2.50-pound D.O.T approved fire extinguisher with BC rating shall be shipped loose with the cab. </w:t>
      </w:r>
    </w:p>
    <w:p w14:paraId="14FD2056" w14:textId="77777777" w:rsidR="00832A56" w:rsidRPr="00832A56" w:rsidRDefault="00832A56" w:rsidP="00832A56">
      <w:pPr>
        <w:autoSpaceDE w:val="0"/>
        <w:autoSpaceDN w:val="0"/>
        <w:adjustRightInd w:val="0"/>
        <w:rPr>
          <w:rFonts w:ascii="Times New Roman" w:hAnsi="Times New Roman"/>
          <w:sz w:val="24"/>
          <w:szCs w:val="24"/>
        </w:rPr>
      </w:pPr>
    </w:p>
    <w:p w14:paraId="4DCE4D45"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DOOR KEYS </w:t>
      </w:r>
    </w:p>
    <w:p w14:paraId="7E773B96" w14:textId="77777777" w:rsidR="00832A56" w:rsidRPr="00832A56" w:rsidRDefault="00832A56" w:rsidP="00832A56">
      <w:pPr>
        <w:autoSpaceDE w:val="0"/>
        <w:autoSpaceDN w:val="0"/>
        <w:adjustRightInd w:val="0"/>
        <w:rPr>
          <w:rFonts w:ascii="Times New Roman" w:hAnsi="Times New Roman"/>
          <w:sz w:val="24"/>
          <w:szCs w:val="24"/>
        </w:rPr>
      </w:pPr>
    </w:p>
    <w:p w14:paraId="3F35DC6F"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cab and chassis shall include a total of four (4) door keys for the manual door locks. </w:t>
      </w:r>
    </w:p>
    <w:p w14:paraId="10565A61" w14:textId="77777777" w:rsidR="00832A56" w:rsidRPr="00832A56" w:rsidRDefault="00832A56" w:rsidP="00832A56">
      <w:pPr>
        <w:autoSpaceDE w:val="0"/>
        <w:autoSpaceDN w:val="0"/>
        <w:adjustRightInd w:val="0"/>
        <w:rPr>
          <w:rFonts w:ascii="Times New Roman" w:hAnsi="Times New Roman"/>
          <w:sz w:val="24"/>
          <w:szCs w:val="24"/>
        </w:rPr>
      </w:pPr>
    </w:p>
    <w:p w14:paraId="5BD5FCB9"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WARRANTY </w:t>
      </w:r>
    </w:p>
    <w:p w14:paraId="3B4D3BF8" w14:textId="77777777" w:rsidR="00832A56" w:rsidRPr="00832A56" w:rsidRDefault="00832A56" w:rsidP="00832A56">
      <w:pPr>
        <w:autoSpaceDE w:val="0"/>
        <w:autoSpaceDN w:val="0"/>
        <w:adjustRightInd w:val="0"/>
        <w:rPr>
          <w:rFonts w:ascii="Times New Roman" w:hAnsi="Times New Roman"/>
          <w:sz w:val="24"/>
          <w:szCs w:val="24"/>
        </w:rPr>
      </w:pPr>
    </w:p>
    <w:p w14:paraId="1D026F1D"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purchaser shall receive a Custom Chassis One (1) Year or 18,000 Miles limited warranty in accordance with, and subject to, warranty certificate RFW0101. The warranty certificate is incorporated by reference into this proposal and included with this proposal or available upon request. </w:t>
      </w:r>
    </w:p>
    <w:p w14:paraId="016D7319" w14:textId="77777777" w:rsidR="00832A56" w:rsidRPr="00832A56" w:rsidRDefault="00832A56" w:rsidP="00832A56">
      <w:pPr>
        <w:autoSpaceDE w:val="0"/>
        <w:autoSpaceDN w:val="0"/>
        <w:adjustRightInd w:val="0"/>
        <w:rPr>
          <w:rFonts w:ascii="Times New Roman" w:hAnsi="Times New Roman"/>
          <w:b/>
          <w:bCs/>
          <w:sz w:val="24"/>
          <w:szCs w:val="24"/>
        </w:rPr>
      </w:pPr>
    </w:p>
    <w:p w14:paraId="5EE5251A"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CHASSIS OPERATION MANUAL </w:t>
      </w:r>
    </w:p>
    <w:p w14:paraId="17CD37EE" w14:textId="77777777" w:rsidR="00832A56" w:rsidRPr="00832A56" w:rsidRDefault="00832A56" w:rsidP="00832A56">
      <w:pPr>
        <w:autoSpaceDE w:val="0"/>
        <w:autoSpaceDN w:val="0"/>
        <w:adjustRightInd w:val="0"/>
        <w:rPr>
          <w:rFonts w:ascii="Times New Roman" w:hAnsi="Times New Roman"/>
          <w:sz w:val="24"/>
          <w:szCs w:val="24"/>
        </w:rPr>
      </w:pPr>
    </w:p>
    <w:p w14:paraId="36E77077"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There shall be two (2) digital copies of the chassis operation manual provided with the chassis. The digital data shall include a parts list specific to the chassis model. </w:t>
      </w:r>
    </w:p>
    <w:p w14:paraId="67D25840" w14:textId="77777777" w:rsidR="00832A56" w:rsidRPr="00832A56" w:rsidRDefault="00832A56" w:rsidP="00832A56">
      <w:pPr>
        <w:autoSpaceDE w:val="0"/>
        <w:autoSpaceDN w:val="0"/>
        <w:adjustRightInd w:val="0"/>
        <w:rPr>
          <w:rFonts w:ascii="Times New Roman" w:hAnsi="Times New Roman"/>
          <w:sz w:val="24"/>
          <w:szCs w:val="24"/>
        </w:rPr>
      </w:pPr>
    </w:p>
    <w:p w14:paraId="0B9072FC"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ENGINE AND TRANSMISSION OPERATION MANUALS </w:t>
      </w:r>
    </w:p>
    <w:p w14:paraId="3F97D7F5" w14:textId="77777777" w:rsidR="00832A56" w:rsidRPr="00832A56" w:rsidRDefault="00832A56" w:rsidP="00832A56">
      <w:pPr>
        <w:autoSpaceDE w:val="0"/>
        <w:autoSpaceDN w:val="0"/>
        <w:adjustRightInd w:val="0"/>
        <w:rPr>
          <w:rFonts w:ascii="Times New Roman" w:hAnsi="Times New Roman"/>
          <w:sz w:val="24"/>
          <w:szCs w:val="24"/>
        </w:rPr>
      </w:pPr>
    </w:p>
    <w:p w14:paraId="3F44A480"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following manuals specific to the engine and transmission models ordered will be included with the chassis in the ship loose items: </w:t>
      </w:r>
    </w:p>
    <w:p w14:paraId="47679BD0" w14:textId="77777777" w:rsidR="00832A56" w:rsidRPr="00832A56" w:rsidRDefault="00832A56" w:rsidP="00832A56">
      <w:pPr>
        <w:autoSpaceDE w:val="0"/>
        <w:autoSpaceDN w:val="0"/>
        <w:adjustRightInd w:val="0"/>
        <w:rPr>
          <w:rFonts w:ascii="Times New Roman" w:hAnsi="Times New Roman"/>
          <w:sz w:val="24"/>
          <w:szCs w:val="24"/>
        </w:rPr>
      </w:pPr>
    </w:p>
    <w:p w14:paraId="6CD1682E"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(1) Hard copy of the Engine Operation and Maintenance manual with digital copy </w:t>
      </w:r>
    </w:p>
    <w:p w14:paraId="3896A2F3"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(1) Digital copy of the Transmission Operator’s manual </w:t>
      </w:r>
    </w:p>
    <w:p w14:paraId="05F61009"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(1) Digital copy of the Engine Owner’s manual </w:t>
      </w:r>
    </w:p>
    <w:p w14:paraId="4BD1CEE2" w14:textId="77777777" w:rsidR="00832A56" w:rsidRPr="00832A56" w:rsidRDefault="00832A56" w:rsidP="00832A56">
      <w:pPr>
        <w:autoSpaceDE w:val="0"/>
        <w:autoSpaceDN w:val="0"/>
        <w:adjustRightInd w:val="0"/>
        <w:rPr>
          <w:rFonts w:ascii="Times New Roman" w:hAnsi="Times New Roman"/>
          <w:sz w:val="24"/>
          <w:szCs w:val="24"/>
        </w:rPr>
      </w:pPr>
    </w:p>
    <w:p w14:paraId="4AFA94FC"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CAB/CHASSIS AS BUILT WIRING DIAGRAMS </w:t>
      </w:r>
    </w:p>
    <w:p w14:paraId="0A325C12" w14:textId="77777777" w:rsidR="00832A56" w:rsidRPr="00832A56" w:rsidRDefault="00832A56" w:rsidP="00832A56">
      <w:pPr>
        <w:autoSpaceDE w:val="0"/>
        <w:autoSpaceDN w:val="0"/>
        <w:adjustRightInd w:val="0"/>
        <w:rPr>
          <w:rFonts w:ascii="Times New Roman" w:hAnsi="Times New Roman"/>
          <w:sz w:val="24"/>
          <w:szCs w:val="24"/>
        </w:rPr>
      </w:pPr>
    </w:p>
    <w:p w14:paraId="4902CDD2"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lastRenderedPageBreak/>
        <w:t xml:space="preserve">The cab and chassis shall include two (2) digital copies of wiring schematics and option wiring diagrams. </w:t>
      </w:r>
    </w:p>
    <w:p w14:paraId="0B9EBC5F" w14:textId="77777777" w:rsidR="00832A56" w:rsidRPr="00832A56" w:rsidRDefault="00832A56" w:rsidP="00832A56">
      <w:pPr>
        <w:autoSpaceDE w:val="0"/>
        <w:autoSpaceDN w:val="0"/>
        <w:adjustRightInd w:val="0"/>
        <w:rPr>
          <w:rFonts w:ascii="Times New Roman" w:hAnsi="Times New Roman"/>
          <w:sz w:val="24"/>
          <w:szCs w:val="24"/>
        </w:rPr>
      </w:pPr>
    </w:p>
    <w:p w14:paraId="63AD3C23"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PAINT CONFIRMATION </w:t>
      </w:r>
    </w:p>
    <w:p w14:paraId="07E8EA54" w14:textId="77777777" w:rsidR="00832A56" w:rsidRPr="00832A56" w:rsidRDefault="00832A56" w:rsidP="00832A56">
      <w:pPr>
        <w:autoSpaceDE w:val="0"/>
        <w:autoSpaceDN w:val="0"/>
        <w:adjustRightInd w:val="0"/>
        <w:rPr>
          <w:rFonts w:ascii="Times New Roman" w:hAnsi="Times New Roman"/>
          <w:sz w:val="24"/>
          <w:szCs w:val="24"/>
        </w:rPr>
      </w:pPr>
    </w:p>
    <w:p w14:paraId="0D72434E"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There shall be a paint confirmation letter sent to the body manufacturer with paint spray outs to confirm the cab primary paint color or primary and secondary paint color as specified by the paint options. </w:t>
      </w:r>
    </w:p>
    <w:p w14:paraId="738CAFF2" w14:textId="77777777" w:rsidR="00832A56" w:rsidRPr="00832A56" w:rsidRDefault="00832A56" w:rsidP="00832A56">
      <w:pPr>
        <w:autoSpaceDE w:val="0"/>
        <w:autoSpaceDN w:val="0"/>
        <w:adjustRightInd w:val="0"/>
        <w:rPr>
          <w:rFonts w:ascii="Times New Roman" w:hAnsi="Times New Roman"/>
          <w:sz w:val="24"/>
          <w:szCs w:val="24"/>
        </w:rPr>
      </w:pPr>
    </w:p>
    <w:p w14:paraId="7746C1FC"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SALES TERMS </w:t>
      </w:r>
    </w:p>
    <w:p w14:paraId="708CD01D" w14:textId="77777777" w:rsidR="00832A56" w:rsidRPr="00832A56" w:rsidRDefault="00832A56" w:rsidP="00832A56">
      <w:pPr>
        <w:autoSpaceDE w:val="0"/>
        <w:autoSpaceDN w:val="0"/>
        <w:adjustRightInd w:val="0"/>
        <w:rPr>
          <w:rFonts w:ascii="Times New Roman" w:hAnsi="Times New Roman"/>
          <w:b/>
          <w:bCs/>
          <w:sz w:val="24"/>
          <w:szCs w:val="24"/>
        </w:rPr>
      </w:pPr>
    </w:p>
    <w:p w14:paraId="6518D435" w14:textId="77777777" w:rsidR="00832A56" w:rsidRPr="00832A56" w:rsidRDefault="00832A56" w:rsidP="00832A56">
      <w:pPr>
        <w:autoSpaceDE w:val="0"/>
        <w:autoSpaceDN w:val="0"/>
        <w:adjustRightInd w:val="0"/>
        <w:rPr>
          <w:rFonts w:ascii="Times New Roman" w:hAnsi="Times New Roman"/>
          <w:sz w:val="24"/>
          <w:szCs w:val="24"/>
        </w:rPr>
      </w:pPr>
      <w:r w:rsidRPr="00832A56">
        <w:rPr>
          <w:rFonts w:ascii="Times New Roman" w:hAnsi="Times New Roman"/>
          <w:sz w:val="24"/>
          <w:szCs w:val="24"/>
        </w:rPr>
        <w:t xml:space="preserve">The sale of the chassis shall be governed by the terms contained on the Sales Terms – Acceptance of Purchase Order document, a copy of which is attached to this option. </w:t>
      </w:r>
    </w:p>
    <w:p w14:paraId="0491CFD9" w14:textId="77777777" w:rsidR="00832A56" w:rsidRPr="00832A56" w:rsidRDefault="00832A56" w:rsidP="00832A56">
      <w:pPr>
        <w:autoSpaceDE w:val="0"/>
        <w:autoSpaceDN w:val="0"/>
        <w:adjustRightInd w:val="0"/>
        <w:rPr>
          <w:rFonts w:ascii="Times New Roman" w:hAnsi="Times New Roman"/>
          <w:sz w:val="24"/>
          <w:szCs w:val="24"/>
        </w:rPr>
      </w:pPr>
    </w:p>
    <w:p w14:paraId="68DF5C18" w14:textId="77777777" w:rsidR="00832A56" w:rsidRPr="00832A56" w:rsidRDefault="00832A56" w:rsidP="00832A56">
      <w:pPr>
        <w:autoSpaceDE w:val="0"/>
        <w:autoSpaceDN w:val="0"/>
        <w:adjustRightInd w:val="0"/>
        <w:rPr>
          <w:rFonts w:ascii="Times New Roman" w:hAnsi="Times New Roman"/>
          <w:b/>
          <w:bCs/>
          <w:sz w:val="24"/>
          <w:szCs w:val="24"/>
        </w:rPr>
      </w:pPr>
      <w:r w:rsidRPr="00832A56">
        <w:rPr>
          <w:rFonts w:ascii="Times New Roman" w:hAnsi="Times New Roman"/>
          <w:b/>
          <w:bCs/>
          <w:sz w:val="24"/>
          <w:szCs w:val="24"/>
        </w:rPr>
        <w:t xml:space="preserve">DRIVELINE LAYOUT CONFIRMATION </w:t>
      </w:r>
    </w:p>
    <w:p w14:paraId="5BDD019F" w14:textId="77777777" w:rsidR="00832A56" w:rsidRPr="00832A56" w:rsidRDefault="00832A56" w:rsidP="00832A56">
      <w:pPr>
        <w:autoSpaceDE w:val="0"/>
        <w:autoSpaceDN w:val="0"/>
        <w:adjustRightInd w:val="0"/>
        <w:rPr>
          <w:rFonts w:ascii="Times New Roman" w:hAnsi="Times New Roman"/>
          <w:sz w:val="24"/>
          <w:szCs w:val="24"/>
        </w:rPr>
      </w:pPr>
    </w:p>
    <w:p w14:paraId="48942919" w14:textId="77777777" w:rsidR="00832A56" w:rsidRPr="00832A56" w:rsidRDefault="00832A56" w:rsidP="00832A56">
      <w:pPr>
        <w:pStyle w:val="Normal0"/>
        <w:tabs>
          <w:tab w:val="left" w:pos="1440"/>
          <w:tab w:val="right" w:pos="10799"/>
        </w:tabs>
        <w:rPr>
          <w:rFonts w:ascii="Times New Roman" w:hAnsi="Times New Roman" w:cs="Times New Roman"/>
          <w:szCs w:val="24"/>
        </w:rPr>
      </w:pPr>
      <w:r w:rsidRPr="00832A56">
        <w:rPr>
          <w:rFonts w:ascii="Times New Roman" w:eastAsia="Times New Roman" w:hAnsi="Times New Roman" w:cs="Times New Roman"/>
          <w:szCs w:val="24"/>
        </w:rPr>
        <w:t>During the design phase of the chassis the Spartan Chassis driveline engineer shall submit the driveline layout to an OEM engineer to review the chassis design for any potential problems integrating the OEM body to the chassis. The OEM engineer shall provide approval to the driveline engineer prior to driveline bills of materials being released.</w:t>
      </w:r>
    </w:p>
    <w:p w14:paraId="76F972FA" w14:textId="77777777" w:rsidR="00832A56" w:rsidRPr="00832A56" w:rsidRDefault="00832A56" w:rsidP="00832A56">
      <w:pPr>
        <w:pStyle w:val="Normal0"/>
        <w:tabs>
          <w:tab w:val="left" w:pos="1440"/>
          <w:tab w:val="right" w:pos="10799"/>
        </w:tabs>
        <w:rPr>
          <w:rFonts w:ascii="Times New Roman" w:hAnsi="Times New Roman" w:cs="Times New Roman"/>
          <w:szCs w:val="24"/>
        </w:rPr>
      </w:pPr>
    </w:p>
    <w:p w14:paraId="5ABCEB49" w14:textId="77777777" w:rsidR="00832A56" w:rsidRPr="00832A56" w:rsidRDefault="00832A56" w:rsidP="00832A56">
      <w:pPr>
        <w:rPr>
          <w:rFonts w:ascii="Times New Roman" w:eastAsia="Arial" w:hAnsi="Times New Roman"/>
          <w:b/>
          <w:sz w:val="24"/>
          <w:szCs w:val="24"/>
        </w:rPr>
      </w:pPr>
      <w:r w:rsidRPr="00832A56">
        <w:rPr>
          <w:rFonts w:ascii="Times New Roman" w:eastAsia="Arial" w:hAnsi="Times New Roman"/>
          <w:b/>
          <w:sz w:val="24"/>
          <w:szCs w:val="24"/>
        </w:rPr>
        <w:t>CHASSIS PROVIDER</w:t>
      </w:r>
    </w:p>
    <w:p w14:paraId="1C9B4323" w14:textId="77777777" w:rsidR="00832A56" w:rsidRPr="00832A56" w:rsidRDefault="00832A56" w:rsidP="00832A56">
      <w:pPr>
        <w:rPr>
          <w:rFonts w:ascii="Times New Roman" w:eastAsia="Arial" w:hAnsi="Times New Roman"/>
          <w:b/>
          <w:sz w:val="24"/>
          <w:szCs w:val="24"/>
        </w:rPr>
      </w:pPr>
    </w:p>
    <w:p w14:paraId="0B6B539C"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The Spartan chassis, as detailed in the attached specifications, shall be </w:t>
      </w:r>
      <w:proofErr w:type="gramStart"/>
      <w:r w:rsidRPr="00832A56">
        <w:rPr>
          <w:rFonts w:ascii="Times New Roman" w:hAnsi="Times New Roman" w:cs="Times New Roman"/>
          <w:szCs w:val="24"/>
        </w:rPr>
        <w:t>ordered</w:t>
      </w:r>
      <w:proofErr w:type="gramEnd"/>
      <w:r w:rsidRPr="00832A56">
        <w:rPr>
          <w:rFonts w:ascii="Times New Roman" w:hAnsi="Times New Roman" w:cs="Times New Roman"/>
          <w:szCs w:val="24"/>
        </w:rPr>
        <w:t xml:space="preserve"> and supplied by the apparatus manufacturer.</w:t>
      </w:r>
    </w:p>
    <w:p w14:paraId="2F733C7F"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1" w:name="REC24"/>
      <w:bookmarkEnd w:id="21"/>
    </w:p>
    <w:p w14:paraId="72E4B025"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Cs w:val="24"/>
        </w:rPr>
      </w:pPr>
      <w:r w:rsidRPr="00832A56">
        <w:rPr>
          <w:rFonts w:ascii="Times New Roman" w:hAnsi="Times New Roman" w:cs="Times New Roman"/>
          <w:b/>
          <w:szCs w:val="24"/>
        </w:rPr>
        <w:t>HUB COVERS (front)</w:t>
      </w:r>
    </w:p>
    <w:p w14:paraId="4A467DBE"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Cs w:val="24"/>
        </w:rPr>
      </w:pPr>
    </w:p>
    <w:p w14:paraId="0D52B712"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Cs w:val="24"/>
        </w:rPr>
      </w:pPr>
      <w:r w:rsidRPr="00832A56">
        <w:rPr>
          <w:rFonts w:ascii="Times New Roman" w:hAnsi="Times New Roman" w:cs="Times New Roman"/>
          <w:szCs w:val="24"/>
        </w:rPr>
        <w:t xml:space="preserve">Stainless steel hub covers shall be provided on the front axle. </w:t>
      </w:r>
    </w:p>
    <w:p w14:paraId="3945E73C"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Cs w:val="24"/>
        </w:rPr>
      </w:pPr>
    </w:p>
    <w:p w14:paraId="49C4BD64"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Cs w:val="24"/>
        </w:rPr>
      </w:pPr>
      <w:r w:rsidRPr="00832A56">
        <w:rPr>
          <w:rFonts w:ascii="Times New Roman" w:hAnsi="Times New Roman" w:cs="Times New Roman"/>
          <w:b/>
          <w:szCs w:val="24"/>
        </w:rPr>
        <w:t>HUB COVERS (rear)</w:t>
      </w:r>
    </w:p>
    <w:p w14:paraId="1BA281F1"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Cs w:val="24"/>
        </w:rPr>
      </w:pPr>
    </w:p>
    <w:p w14:paraId="445FC182"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A pair of stainless-steel high-hat hub covers shall be provided on rear axle hubs.</w:t>
      </w:r>
    </w:p>
    <w:p w14:paraId="288F7298"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222BE6F2"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Cs w:val="24"/>
        </w:rPr>
      </w:pPr>
      <w:r w:rsidRPr="00832A56">
        <w:rPr>
          <w:rFonts w:ascii="Times New Roman" w:hAnsi="Times New Roman" w:cs="Times New Roman"/>
          <w:b/>
          <w:szCs w:val="24"/>
        </w:rPr>
        <w:t>COVERS, LUG NUT, CHROME</w:t>
      </w:r>
    </w:p>
    <w:p w14:paraId="09478E76"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Cs w:val="24"/>
        </w:rPr>
      </w:pPr>
    </w:p>
    <w:p w14:paraId="1930EF5B"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Chrome lug nut covers shall be supplied on front and rear wheels.</w:t>
      </w:r>
    </w:p>
    <w:p w14:paraId="055B292A"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2" w:name="REC25"/>
      <w:bookmarkEnd w:id="22"/>
    </w:p>
    <w:p w14:paraId="1546DF17"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Cs w:val="24"/>
        </w:rPr>
      </w:pPr>
      <w:r w:rsidRPr="00832A56">
        <w:rPr>
          <w:rFonts w:ascii="Times New Roman" w:hAnsi="Times New Roman" w:cs="Times New Roman"/>
          <w:b/>
          <w:color w:val="000000"/>
          <w:szCs w:val="24"/>
        </w:rPr>
        <w:t>EXHAUST SYSTEM</w:t>
      </w:r>
    </w:p>
    <w:p w14:paraId="5AE93CFC"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Cs w:val="24"/>
        </w:rPr>
      </w:pPr>
    </w:p>
    <w:p w14:paraId="40D58243"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The chassis exhaust system shall be provided as detailed in the chassis specifications.  NO modifications shall be made by the apparatus manufacturer.</w:t>
      </w:r>
    </w:p>
    <w:p w14:paraId="59F321B3"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3" w:name="REC26"/>
      <w:bookmarkEnd w:id="23"/>
    </w:p>
    <w:p w14:paraId="5F60B64E" w14:textId="77777777" w:rsidR="00832A56" w:rsidRPr="00832A56" w:rsidRDefault="00832A56" w:rsidP="00832A56">
      <w:pPr>
        <w:pStyle w:val="Normal0"/>
        <w:rPr>
          <w:rFonts w:ascii="Times New Roman" w:hAnsi="Times New Roman" w:cs="Times New Roman"/>
          <w:b/>
          <w:szCs w:val="24"/>
        </w:rPr>
      </w:pPr>
      <w:r w:rsidRPr="00832A56">
        <w:rPr>
          <w:rFonts w:ascii="Times New Roman" w:hAnsi="Times New Roman" w:cs="Times New Roman"/>
          <w:b/>
          <w:szCs w:val="24"/>
        </w:rPr>
        <w:lastRenderedPageBreak/>
        <w:t xml:space="preserve">HOT EXHAUST DANGERS LABEL - FAMA# 04 </w:t>
      </w:r>
    </w:p>
    <w:p w14:paraId="1C3EA5DB" w14:textId="77777777" w:rsidR="00832A56" w:rsidRPr="00832A56" w:rsidRDefault="00832A56" w:rsidP="00832A56">
      <w:pPr>
        <w:pStyle w:val="Normal0"/>
        <w:rPr>
          <w:rFonts w:ascii="Times New Roman" w:hAnsi="Times New Roman" w:cs="Times New Roman"/>
          <w:szCs w:val="24"/>
        </w:rPr>
      </w:pPr>
    </w:p>
    <w:p w14:paraId="2A6D7C08"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A permanent label shall be provided near any hot exhaust surface that warns of potential injury or death that could be caused by contact with the surface.  The label shall also state precautions that should be taken while working on or around the surface. </w:t>
      </w:r>
    </w:p>
    <w:p w14:paraId="453BFE98"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4" w:name="REC27"/>
      <w:bookmarkEnd w:id="24"/>
    </w:p>
    <w:p w14:paraId="29A2F632" w14:textId="77777777" w:rsidR="00832A56" w:rsidRPr="00832A56" w:rsidRDefault="00832A56" w:rsidP="00832A56">
      <w:pPr>
        <w:pStyle w:val="Normal0"/>
        <w:rPr>
          <w:rFonts w:ascii="Times New Roman" w:hAnsi="Times New Roman" w:cs="Times New Roman"/>
          <w:b/>
          <w:color w:val="000000"/>
          <w:szCs w:val="24"/>
        </w:rPr>
      </w:pPr>
      <w:r w:rsidRPr="00832A56">
        <w:rPr>
          <w:rFonts w:ascii="Times New Roman" w:hAnsi="Times New Roman" w:cs="Times New Roman"/>
          <w:b/>
          <w:color w:val="000000"/>
          <w:szCs w:val="24"/>
        </w:rPr>
        <w:t xml:space="preserve">BUMPER   </w:t>
      </w:r>
    </w:p>
    <w:p w14:paraId="6BCBA1FF" w14:textId="77777777" w:rsidR="00832A56" w:rsidRPr="00832A56" w:rsidRDefault="00832A56" w:rsidP="00832A56">
      <w:pPr>
        <w:pStyle w:val="Normal0"/>
        <w:rPr>
          <w:rFonts w:ascii="Times New Roman" w:hAnsi="Times New Roman" w:cs="Times New Roman"/>
          <w:color w:val="000000"/>
          <w:szCs w:val="24"/>
        </w:rPr>
      </w:pPr>
    </w:p>
    <w:p w14:paraId="7E129890" w14:textId="77777777" w:rsidR="00832A56" w:rsidRPr="00832A56" w:rsidRDefault="00832A56" w:rsidP="00832A56">
      <w:pPr>
        <w:pStyle w:val="Normal0"/>
        <w:rPr>
          <w:rFonts w:ascii="Times New Roman" w:hAnsi="Times New Roman" w:cs="Times New Roman"/>
          <w:color w:val="000000"/>
          <w:szCs w:val="24"/>
        </w:rPr>
      </w:pPr>
      <w:r w:rsidRPr="00832A56">
        <w:rPr>
          <w:rFonts w:ascii="Times New Roman" w:hAnsi="Times New Roman" w:cs="Times New Roman"/>
          <w:color w:val="000000"/>
          <w:szCs w:val="24"/>
        </w:rPr>
        <w:t xml:space="preserve">The front bumper </w:t>
      </w:r>
      <w:r w:rsidRPr="00832A56">
        <w:rPr>
          <w:rFonts w:ascii="Times New Roman" w:hAnsi="Times New Roman" w:cs="Times New Roman"/>
          <w:szCs w:val="24"/>
        </w:rPr>
        <w:t>shall be provided as detailed in the chassis specifications.</w:t>
      </w:r>
    </w:p>
    <w:p w14:paraId="2A73BFEE"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25" w:name="REC28"/>
      <w:bookmarkEnd w:id="25"/>
    </w:p>
    <w:p w14:paraId="3596CB6D"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eastAsia="Arial" w:hAnsi="Times New Roman"/>
          <w:sz w:val="24"/>
          <w:szCs w:val="24"/>
        </w:rPr>
      </w:pPr>
      <w:r w:rsidRPr="00832A56">
        <w:rPr>
          <w:rFonts w:ascii="Times New Roman" w:eastAsia="Arial" w:hAnsi="Times New Roman"/>
          <w:b/>
          <w:sz w:val="24"/>
          <w:szCs w:val="24"/>
        </w:rPr>
        <w:t>DRY-MAT - CHASSIS SUPLLIED FRONT BUMPER COMPARTMENT</w:t>
      </w:r>
    </w:p>
    <w:p w14:paraId="7506F6C0"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eastAsia="Arial" w:hAnsi="Times New Roman"/>
          <w:sz w:val="24"/>
          <w:szCs w:val="24"/>
        </w:rPr>
      </w:pPr>
    </w:p>
    <w:p w14:paraId="27352202"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eastAsia="Arial" w:hAnsi="Times New Roman"/>
          <w:sz w:val="24"/>
          <w:szCs w:val="24"/>
        </w:rPr>
      </w:pPr>
      <w:r w:rsidRPr="00832A56">
        <w:rPr>
          <w:rFonts w:ascii="Times New Roman" w:eastAsia="Arial" w:hAnsi="Times New Roman"/>
          <w:sz w:val="24"/>
          <w:szCs w:val="24"/>
        </w:rPr>
        <w:t xml:space="preserve">The front bumper compartment shall contain turtle </w:t>
      </w:r>
      <w:proofErr w:type="gramStart"/>
      <w:r w:rsidRPr="00832A56">
        <w:rPr>
          <w:rFonts w:ascii="Times New Roman" w:eastAsia="Arial" w:hAnsi="Times New Roman"/>
          <w:sz w:val="24"/>
          <w:szCs w:val="24"/>
        </w:rPr>
        <w:t>tile,</w:t>
      </w:r>
      <w:proofErr w:type="gramEnd"/>
      <w:r w:rsidRPr="00832A56">
        <w:rPr>
          <w:rFonts w:ascii="Times New Roman" w:eastAsia="Arial" w:hAnsi="Times New Roman"/>
          <w:sz w:val="24"/>
          <w:szCs w:val="24"/>
        </w:rPr>
        <w:t xml:space="preserve"> dry-mat flooring to allow for hose to dry.</w:t>
      </w:r>
    </w:p>
    <w:p w14:paraId="3C665CC0"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eastAsia="Arial" w:hAnsi="Times New Roman"/>
          <w:sz w:val="24"/>
          <w:szCs w:val="24"/>
        </w:rPr>
      </w:pPr>
    </w:p>
    <w:p w14:paraId="3E010A2A"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eastAsia="Arial" w:hAnsi="Times New Roman"/>
          <w:sz w:val="24"/>
          <w:szCs w:val="24"/>
        </w:rPr>
      </w:pPr>
      <w:r w:rsidRPr="00832A56">
        <w:rPr>
          <w:rFonts w:ascii="Times New Roman" w:eastAsia="Arial" w:hAnsi="Times New Roman"/>
          <w:sz w:val="24"/>
          <w:szCs w:val="24"/>
        </w:rPr>
        <w:t>The turtle tile shall be black in color.</w:t>
      </w:r>
    </w:p>
    <w:p w14:paraId="48EFD3FC"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26" w:name="REC29"/>
      <w:bookmarkEnd w:id="26"/>
    </w:p>
    <w:p w14:paraId="33A44583"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REAR MUD FLAPS</w:t>
      </w:r>
    </w:p>
    <w:p w14:paraId="400B79B2"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134889F8"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A pair of black rubber mud flaps, with the Manufacturer's logo, shall be provided and installed behind the rear wheels.</w:t>
      </w:r>
    </w:p>
    <w:p w14:paraId="60E19C93"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7" w:name="REC30"/>
      <w:bookmarkEnd w:id="27"/>
    </w:p>
    <w:p w14:paraId="4A40970F"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hAnsi="Times New Roman" w:cs="Times New Roman"/>
          <w:szCs w:val="24"/>
        </w:rPr>
      </w:pPr>
      <w:r w:rsidRPr="00832A56">
        <w:rPr>
          <w:rFonts w:ascii="Times New Roman" w:hAnsi="Times New Roman" w:cs="Times New Roman"/>
          <w:b/>
          <w:color w:val="000000"/>
          <w:szCs w:val="24"/>
        </w:rPr>
        <w:t>CAB LIFT CONTROL LOCATION</w:t>
      </w:r>
    </w:p>
    <w:p w14:paraId="2AEFE441" w14:textId="77777777" w:rsidR="00832A56" w:rsidRPr="00832A56" w:rsidRDefault="00832A56" w:rsidP="00832A56">
      <w:pPr>
        <w:pStyle w:val="Normal0"/>
        <w:rPr>
          <w:rFonts w:ascii="Times New Roman" w:hAnsi="Times New Roman" w:cs="Times New Roman"/>
          <w:color w:val="000000"/>
          <w:szCs w:val="24"/>
        </w:rPr>
      </w:pPr>
      <w:r w:rsidRPr="00832A56">
        <w:rPr>
          <w:rFonts w:ascii="Times New Roman" w:hAnsi="Times New Roman" w:cs="Times New Roman"/>
          <w:color w:val="000000"/>
          <w:szCs w:val="24"/>
        </w:rPr>
        <w:t xml:space="preserve">The cab lift controls for tilting the cab shall be recess mounted in the right-hand side pump panel.  </w:t>
      </w:r>
    </w:p>
    <w:p w14:paraId="5014683B"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28" w:name="REC31"/>
      <w:bookmarkEnd w:id="28"/>
    </w:p>
    <w:p w14:paraId="39EF7860"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b/>
          <w:szCs w:val="24"/>
        </w:rPr>
        <w:t>DUAL USB PORT</w:t>
      </w:r>
    </w:p>
    <w:p w14:paraId="32E9C5A8" w14:textId="77777777" w:rsidR="00832A56" w:rsidRPr="00832A56" w:rsidRDefault="00832A56" w:rsidP="00832A56">
      <w:pPr>
        <w:pStyle w:val="Normal0"/>
        <w:rPr>
          <w:rFonts w:ascii="Times New Roman" w:hAnsi="Times New Roman" w:cs="Times New Roman"/>
          <w:szCs w:val="24"/>
        </w:rPr>
      </w:pPr>
    </w:p>
    <w:p w14:paraId="4D507C25"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One (1) Kussmaul model # 091-219-5 shall be installed in the console.  It shall contain two (2) 2.4-amp USB charging ports.</w:t>
      </w:r>
    </w:p>
    <w:p w14:paraId="23B78789"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9" w:name="REC32"/>
      <w:bookmarkEnd w:id="29"/>
    </w:p>
    <w:p w14:paraId="52D7626B" w14:textId="42D92881" w:rsidR="00832A56" w:rsidRPr="00832A56" w:rsidRDefault="00832A56" w:rsidP="00832A56">
      <w:pPr>
        <w:rPr>
          <w:rFonts w:ascii="Times New Roman" w:eastAsia="Arial" w:hAnsi="Times New Roman"/>
          <w:b/>
          <w:sz w:val="24"/>
          <w:szCs w:val="24"/>
        </w:rPr>
      </w:pPr>
      <w:r w:rsidRPr="00832A56">
        <w:rPr>
          <w:rFonts w:ascii="Times New Roman" w:eastAsia="Arial" w:hAnsi="Times New Roman"/>
          <w:b/>
          <w:sz w:val="24"/>
          <w:szCs w:val="24"/>
        </w:rPr>
        <w:t xml:space="preserve">NFPA </w:t>
      </w:r>
      <w:r w:rsidR="00EB2F21">
        <w:rPr>
          <w:rFonts w:ascii="Times New Roman" w:eastAsia="Arial" w:hAnsi="Times New Roman"/>
          <w:b/>
          <w:sz w:val="24"/>
          <w:szCs w:val="24"/>
        </w:rPr>
        <w:t>1900</w:t>
      </w:r>
      <w:r w:rsidRPr="00832A56">
        <w:rPr>
          <w:rFonts w:ascii="Times New Roman" w:eastAsia="Arial" w:hAnsi="Times New Roman"/>
          <w:b/>
          <w:sz w:val="24"/>
          <w:szCs w:val="24"/>
        </w:rPr>
        <w:t xml:space="preserve"> COMPLIANT PUMP</w:t>
      </w:r>
    </w:p>
    <w:p w14:paraId="2BE77FEF" w14:textId="77777777" w:rsidR="00832A56" w:rsidRPr="00832A56" w:rsidRDefault="00832A56" w:rsidP="00832A56">
      <w:pPr>
        <w:rPr>
          <w:rFonts w:ascii="Times New Roman" w:eastAsia="Arial" w:hAnsi="Times New Roman"/>
          <w:sz w:val="24"/>
          <w:szCs w:val="24"/>
        </w:rPr>
      </w:pPr>
    </w:p>
    <w:p w14:paraId="6B23BE3A" w14:textId="63A6952C"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sz w:val="24"/>
          <w:szCs w:val="24"/>
        </w:rPr>
        <w:t xml:space="preserve">The fire pump and related plumbing on the specified apparatus shall be installed in accordance with applicable NFPA </w:t>
      </w:r>
      <w:r w:rsidR="00EB2F21">
        <w:rPr>
          <w:rFonts w:ascii="Times New Roman" w:eastAsia="Arial" w:hAnsi="Times New Roman"/>
          <w:sz w:val="24"/>
          <w:szCs w:val="24"/>
        </w:rPr>
        <w:t>1900</w:t>
      </w:r>
      <w:r w:rsidRPr="00832A56">
        <w:rPr>
          <w:rFonts w:ascii="Times New Roman" w:eastAsia="Arial" w:hAnsi="Times New Roman"/>
          <w:sz w:val="24"/>
          <w:szCs w:val="24"/>
        </w:rPr>
        <w:t xml:space="preserve"> guidelines at the time the contract was placed.</w:t>
      </w:r>
    </w:p>
    <w:p w14:paraId="55459F12"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6AF453DF"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HALE QMAX PUMP ASSEMBLY</w:t>
      </w:r>
    </w:p>
    <w:p w14:paraId="3A428627"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25214EA0"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The pump shall be of a size and design to mount on the chassis rails of commercial and custom truck chassis.</w:t>
      </w:r>
    </w:p>
    <w:p w14:paraId="09D21C68"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hanging="288"/>
        <w:rPr>
          <w:rFonts w:ascii="Times New Roman" w:eastAsia="Arial" w:hAnsi="Times New Roman"/>
          <w:sz w:val="24"/>
          <w:szCs w:val="24"/>
        </w:rPr>
      </w:pPr>
    </w:p>
    <w:p w14:paraId="5C9871CF"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The entire pump shall be assembled and tested at the pump manufacturer's factory. </w:t>
      </w:r>
    </w:p>
    <w:p w14:paraId="5F52FC99"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hanging="288"/>
        <w:rPr>
          <w:rFonts w:ascii="Times New Roman" w:eastAsia="Arial" w:hAnsi="Times New Roman"/>
          <w:sz w:val="24"/>
          <w:szCs w:val="24"/>
        </w:rPr>
      </w:pPr>
    </w:p>
    <w:p w14:paraId="0DB150BA"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lastRenderedPageBreak/>
        <w:t xml:space="preserve">The pump shall be driven by a drive line from the truck transmission.  The engine shall provide sufficient horsepower and RPM to enable the pump to meet and exceed its rated performance. </w:t>
      </w:r>
    </w:p>
    <w:p w14:paraId="6672AC8F"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5852E49B" w14:textId="3AA02560"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The entire pump, both suction and discharge passages, shall be hydrostatically tested to a pressure of 600 PSI. The pump shall be fully tested at the pump manufacturer's factory to the performance spots as outlined by the latest NFPA Pamphlet No. </w:t>
      </w:r>
      <w:r w:rsidR="00EB2F21">
        <w:rPr>
          <w:rFonts w:ascii="Times New Roman" w:eastAsia="Arial" w:hAnsi="Times New Roman"/>
          <w:sz w:val="24"/>
          <w:szCs w:val="24"/>
        </w:rPr>
        <w:t>1900</w:t>
      </w:r>
      <w:r w:rsidRPr="00832A56">
        <w:rPr>
          <w:rFonts w:ascii="Times New Roman" w:eastAsia="Arial" w:hAnsi="Times New Roman"/>
          <w:sz w:val="24"/>
          <w:szCs w:val="24"/>
        </w:rPr>
        <w:t xml:space="preserve">.  Pump shall be free from objectionable pulsation and vibration. </w:t>
      </w:r>
    </w:p>
    <w:p w14:paraId="7F18F568"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hanging="288"/>
        <w:rPr>
          <w:rFonts w:ascii="Times New Roman" w:eastAsia="Arial" w:hAnsi="Times New Roman"/>
          <w:sz w:val="24"/>
          <w:szCs w:val="24"/>
        </w:rPr>
      </w:pPr>
    </w:p>
    <w:p w14:paraId="7B8B9495"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The pump body and related parts shall be of fine grain alloy cast iron, with a minimum tensile strength of 30,000 PSI (2069 bar).  All metal moving parts in contact with water shall be of high-quality bronze or stainless steel.  Pump utilizing castings made of lower tensile strength cast iron </w:t>
      </w:r>
      <w:proofErr w:type="gramStart"/>
      <w:r w:rsidRPr="00832A56">
        <w:rPr>
          <w:rFonts w:ascii="Times New Roman" w:eastAsia="Arial" w:hAnsi="Times New Roman"/>
          <w:sz w:val="24"/>
          <w:szCs w:val="24"/>
        </w:rPr>
        <w:t>not</w:t>
      </w:r>
      <w:proofErr w:type="gramEnd"/>
      <w:r w:rsidRPr="00832A56">
        <w:rPr>
          <w:rFonts w:ascii="Times New Roman" w:eastAsia="Arial" w:hAnsi="Times New Roman"/>
          <w:sz w:val="24"/>
          <w:szCs w:val="24"/>
        </w:rPr>
        <w:t xml:space="preserve"> acceptable. </w:t>
      </w:r>
    </w:p>
    <w:p w14:paraId="34D0176F"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2E1FC82E"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The pump body shall be horizontally split on a single plane in two (2) sections for easy removal of entire impeller assembly including wear rings and bearings from beneath the pump without disturbing piping or the mounting of the pump in chassis. </w:t>
      </w:r>
    </w:p>
    <w:p w14:paraId="144F51CC"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4201C4B8"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The pump body shall extend as one piece across the truck chassis from side mounting to side mounting and incorporate the discharge manifolding system with a minimum of (2) 4” ports and (7) 3” ports. </w:t>
      </w:r>
    </w:p>
    <w:p w14:paraId="58E496DE"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hanging="288"/>
        <w:rPr>
          <w:rFonts w:ascii="Times New Roman" w:eastAsia="Arial" w:hAnsi="Times New Roman"/>
          <w:sz w:val="24"/>
          <w:szCs w:val="24"/>
        </w:rPr>
      </w:pPr>
    </w:p>
    <w:p w14:paraId="547C9C30"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The pump shall have one (1) double suction impeller.  The pump body shall have two opposed discharge volute cutwaters to eliminate radial unbalance.</w:t>
      </w:r>
    </w:p>
    <w:p w14:paraId="4B80B999"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245D0C75"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Pump shaft to be rigidly supported by three bearings for minimum deflection. One high lead bronze sleeve bearing to be located immediately adjacent to the impeller (on side opposite the gearbox).  The sleeve bearing is to be lubricated by a force fed, automatic oil lubricated design, pressure balanced to exclude foreign material. The remaining bearings shall be heavy-duty, deep groove ball bearings in the gearbox, and they shall be splash lubricated.</w:t>
      </w:r>
    </w:p>
    <w:p w14:paraId="20B3B13C"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p>
    <w:p w14:paraId="28A2FE46"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Pump impeller shall be hard, fine grain bronze of the mixed flow design; accurately machined and individually balanced.  The vanes of the impeller intake eyes shall be of sufficient size and design to provide ample reserve capacity utilizing minimum horsepower. </w:t>
      </w:r>
    </w:p>
    <w:p w14:paraId="1001951B"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hanging="288"/>
        <w:rPr>
          <w:rFonts w:ascii="Times New Roman" w:eastAsia="Arial" w:hAnsi="Times New Roman"/>
          <w:sz w:val="24"/>
          <w:szCs w:val="24"/>
        </w:rPr>
      </w:pPr>
    </w:p>
    <w:p w14:paraId="27C1DFD6"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Impeller clearance rings shall be bronze, easily renewable without replacing impeller or pump volute body, and of wrap-around double labyrinth design for maximum efficiency. (No exceptions.) </w:t>
      </w:r>
    </w:p>
    <w:p w14:paraId="53B4E2F7"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hanging="288"/>
        <w:rPr>
          <w:rFonts w:ascii="Times New Roman" w:eastAsia="Arial" w:hAnsi="Times New Roman"/>
          <w:sz w:val="24"/>
          <w:szCs w:val="24"/>
        </w:rPr>
      </w:pPr>
    </w:p>
    <w:p w14:paraId="5D740FD8"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The pump shaft shall be heat-treated, electric furnace, corrosion resistant stainless steel to be superfinished under for longer shaft life. The pump shaft must be sealed with double-lip oil seal to keep road dirt and water out of gearbox. </w:t>
      </w:r>
    </w:p>
    <w:p w14:paraId="4890C3CF" w14:textId="77777777" w:rsidR="00832A56" w:rsidRPr="00832A56" w:rsidRDefault="00832A56" w:rsidP="00832A56">
      <w:pPr>
        <w:pStyle w:val="PlainText"/>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288"/>
        <w:rPr>
          <w:rFonts w:ascii="Times New Roman" w:eastAsia="Arial" w:hAnsi="Times New Roman" w:cs="Times New Roman"/>
          <w:sz w:val="24"/>
          <w:szCs w:val="24"/>
        </w:rPr>
      </w:pPr>
    </w:p>
    <w:p w14:paraId="74B4BD14"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eastAsia="Arial" w:hAnsi="Times New Roman"/>
          <w:sz w:val="24"/>
          <w:szCs w:val="24"/>
        </w:rPr>
      </w:pPr>
      <w:r w:rsidRPr="00832A56">
        <w:rPr>
          <w:rFonts w:ascii="Times New Roman" w:eastAsia="Arial" w:hAnsi="Times New Roman"/>
          <w:b/>
          <w:sz w:val="24"/>
          <w:szCs w:val="24"/>
        </w:rPr>
        <w:t>ELECTRONIC PUMP MANUALS</w:t>
      </w:r>
    </w:p>
    <w:p w14:paraId="54C6A326"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eastAsia="Arial" w:hAnsi="Times New Roman"/>
          <w:sz w:val="24"/>
          <w:szCs w:val="24"/>
        </w:rPr>
      </w:pPr>
    </w:p>
    <w:p w14:paraId="636DBE72" w14:textId="77777777" w:rsidR="00832A56" w:rsidRPr="00832A56" w:rsidRDefault="00832A56" w:rsidP="00832A56">
      <w:pPr>
        <w:pStyle w:val="Normal0"/>
        <w:rPr>
          <w:rFonts w:ascii="Times New Roman" w:hAnsi="Times New Roman" w:cs="Times New Roman"/>
          <w:color w:val="000000"/>
          <w:szCs w:val="24"/>
        </w:rPr>
      </w:pPr>
      <w:r w:rsidRPr="00832A56">
        <w:rPr>
          <w:rFonts w:ascii="Times New Roman" w:hAnsi="Times New Roman" w:cs="Times New Roman"/>
          <w:color w:val="000000"/>
          <w:szCs w:val="24"/>
        </w:rPr>
        <w:t xml:space="preserve">Two (2) sets of electronic fire pump service and operation manuals shall be provided with the completed </w:t>
      </w:r>
      <w:r w:rsidRPr="00832A56">
        <w:rPr>
          <w:rFonts w:ascii="Times New Roman" w:hAnsi="Times New Roman" w:cs="Times New Roman"/>
          <w:color w:val="000000"/>
          <w:szCs w:val="24"/>
        </w:rPr>
        <w:lastRenderedPageBreak/>
        <w:t>apparatus.</w:t>
      </w:r>
    </w:p>
    <w:p w14:paraId="04300CDC"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30" w:name="REC33"/>
      <w:bookmarkEnd w:id="30"/>
    </w:p>
    <w:p w14:paraId="426A078C"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r w:rsidRPr="00832A56">
        <w:rPr>
          <w:rFonts w:ascii="Times New Roman" w:hAnsi="Times New Roman" w:cs="Times New Roman"/>
          <w:b/>
          <w:szCs w:val="24"/>
        </w:rPr>
        <w:t>PUMP WARRANTY</w:t>
      </w:r>
      <w:r w:rsidRPr="00832A56">
        <w:rPr>
          <w:rFonts w:ascii="Times New Roman" w:hAnsi="Times New Roman" w:cs="Times New Roman"/>
          <w:szCs w:val="24"/>
        </w:rPr>
        <w:t xml:space="preserve"> </w:t>
      </w:r>
    </w:p>
    <w:p w14:paraId="78B06577"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p>
    <w:p w14:paraId="22317DBE"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r w:rsidRPr="00832A56">
        <w:rPr>
          <w:rFonts w:ascii="Times New Roman" w:hAnsi="Times New Roman" w:cs="Times New Roman"/>
          <w:szCs w:val="24"/>
        </w:rPr>
        <w:t>The pump shall be covered by the Hale Pro-Tech 5-year pump warranty against workmanship and materials.  Both parts and labor shall be covered for the first 2 years and years 3-5 shall have parts only coverage.</w:t>
      </w:r>
    </w:p>
    <w:p w14:paraId="5FB1B112"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31" w:name="REC34"/>
      <w:bookmarkEnd w:id="31"/>
    </w:p>
    <w:p w14:paraId="3EE2F195"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 xml:space="preserve">GEARBOX </w:t>
      </w:r>
    </w:p>
    <w:p w14:paraId="235AA624"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67A471B7"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The pump gearbox shall be of sufficient size to withstand up to 16,000 lbs. ft. of drive through torque of the engine system.  The drive unit shall be designed of ample capacity for lubrication reserve and to maintain the proper operating temperature.  </w:t>
      </w:r>
    </w:p>
    <w:p w14:paraId="2AAB73FD"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hanging="288"/>
        <w:rPr>
          <w:rFonts w:ascii="Times New Roman" w:eastAsia="Arial" w:hAnsi="Times New Roman"/>
          <w:sz w:val="24"/>
          <w:szCs w:val="24"/>
        </w:rPr>
      </w:pPr>
    </w:p>
    <w:p w14:paraId="0E8D8A14"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The gearbox drive shafts shall be of heat-treated chrome nickel steel and at least 2-3/4 inches in diameter, on both the input and output drive shafts.  They shall withstand the full torque of the engine. </w:t>
      </w:r>
    </w:p>
    <w:p w14:paraId="66F6DA95"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272C849C"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All gears, both drive and pump, shall be of </w:t>
      </w:r>
      <w:proofErr w:type="gramStart"/>
      <w:r w:rsidRPr="00832A56">
        <w:rPr>
          <w:rFonts w:ascii="Times New Roman" w:eastAsia="Arial" w:hAnsi="Times New Roman"/>
          <w:sz w:val="24"/>
          <w:szCs w:val="24"/>
        </w:rPr>
        <w:t>highest</w:t>
      </w:r>
      <w:proofErr w:type="gramEnd"/>
      <w:r w:rsidRPr="00832A56">
        <w:rPr>
          <w:rFonts w:ascii="Times New Roman" w:eastAsia="Arial" w:hAnsi="Times New Roman"/>
          <w:sz w:val="24"/>
          <w:szCs w:val="24"/>
        </w:rPr>
        <w:t xml:space="preserve"> quality electric furnace chrome nickel steel.  Bores shall be ground to size and teeth integrated and hardened, to give an extremely accurate gear for long life, smooth, quiet running, and higher load carrying capability.  An accurately cut spur design shall be provided to eliminate all possible end thrust. </w:t>
      </w:r>
    </w:p>
    <w:p w14:paraId="71E81F86"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710E4320"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The pump ratio shall be selected by the apparatus manufacturer to give maximum performance with the engine and transmission selected. </w:t>
      </w:r>
    </w:p>
    <w:p w14:paraId="4B320EBF"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5A6C936C"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If the gearbox is equipped with a power shift, the shifting mechanism shall be a heat treated, hard anodized aluminum power cylinder, with stainless steel shaft.  An in-cab control for rapid shift shall be </w:t>
      </w:r>
      <w:proofErr w:type="gramStart"/>
      <w:r w:rsidRPr="00832A56">
        <w:rPr>
          <w:rFonts w:ascii="Times New Roman" w:hAnsi="Times New Roman" w:cs="Times New Roman"/>
          <w:szCs w:val="24"/>
        </w:rPr>
        <w:t>provided that</w:t>
      </w:r>
      <w:proofErr w:type="gramEnd"/>
      <w:r w:rsidRPr="00832A56">
        <w:rPr>
          <w:rFonts w:ascii="Times New Roman" w:hAnsi="Times New Roman" w:cs="Times New Roman"/>
          <w:szCs w:val="24"/>
        </w:rPr>
        <w:t xml:space="preserve"> locks in road or pump.</w:t>
      </w:r>
    </w:p>
    <w:p w14:paraId="12606E81"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32" w:name="REC35"/>
      <w:bookmarkEnd w:id="32"/>
    </w:p>
    <w:p w14:paraId="187BFD4B" w14:textId="77777777" w:rsidR="00832A56" w:rsidRPr="00832A56" w:rsidRDefault="00832A56" w:rsidP="00832A5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83"/>
        <w:rPr>
          <w:rFonts w:ascii="Times New Roman" w:eastAsia="Arial" w:hAnsi="Times New Roman" w:cs="Times New Roman"/>
          <w:b/>
        </w:rPr>
      </w:pPr>
      <w:r w:rsidRPr="00832A56">
        <w:rPr>
          <w:rFonts w:ascii="Times New Roman" w:eastAsia="Arial" w:hAnsi="Times New Roman" w:cs="Times New Roman"/>
          <w:b/>
        </w:rPr>
        <w:t xml:space="preserve">MIDSHIP PUMP RATIO </w:t>
      </w:r>
    </w:p>
    <w:p w14:paraId="67B0E316" w14:textId="77777777" w:rsidR="00832A56" w:rsidRPr="00832A56" w:rsidRDefault="00832A56" w:rsidP="00832A5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83"/>
        <w:rPr>
          <w:rFonts w:ascii="Times New Roman" w:eastAsia="Arial" w:hAnsi="Times New Roman" w:cs="Times New Roman"/>
        </w:rPr>
      </w:pPr>
    </w:p>
    <w:p w14:paraId="0804AFB8" w14:textId="77777777" w:rsidR="00832A56" w:rsidRPr="00832A56" w:rsidRDefault="00832A56" w:rsidP="00832A56">
      <w:pPr>
        <w:pStyle w:val="Normal0"/>
        <w:ind w:right="1483"/>
        <w:rPr>
          <w:rFonts w:ascii="Times New Roman" w:hAnsi="Times New Roman" w:cs="Times New Roman"/>
          <w:szCs w:val="24"/>
        </w:rPr>
      </w:pPr>
      <w:r w:rsidRPr="00832A56">
        <w:rPr>
          <w:rFonts w:ascii="Times New Roman" w:hAnsi="Times New Roman" w:cs="Times New Roman"/>
          <w:szCs w:val="24"/>
        </w:rPr>
        <w:t xml:space="preserve">The ratio for the midship pump shall be 2.32:1 (23). </w:t>
      </w:r>
    </w:p>
    <w:p w14:paraId="36D5C876"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33" w:name="REC36"/>
      <w:bookmarkEnd w:id="33"/>
    </w:p>
    <w:p w14:paraId="42782D8F" w14:textId="77777777" w:rsidR="00832A56" w:rsidRPr="00832A56" w:rsidRDefault="00832A56" w:rsidP="00832A56">
      <w:pPr>
        <w:pStyle w:val="Normal0"/>
        <w:rPr>
          <w:rFonts w:ascii="Times New Roman" w:hAnsi="Times New Roman" w:cs="Times New Roman"/>
          <w:b/>
          <w:szCs w:val="24"/>
        </w:rPr>
      </w:pPr>
      <w:r w:rsidRPr="00832A56">
        <w:rPr>
          <w:rFonts w:ascii="Times New Roman" w:hAnsi="Times New Roman" w:cs="Times New Roman"/>
          <w:b/>
          <w:szCs w:val="24"/>
        </w:rPr>
        <w:t>MECHANICAL SEAL</w:t>
      </w:r>
    </w:p>
    <w:p w14:paraId="1778A6DC" w14:textId="77777777" w:rsidR="00832A56" w:rsidRPr="00832A56" w:rsidRDefault="00832A56" w:rsidP="00832A56">
      <w:pPr>
        <w:pStyle w:val="Normal0"/>
        <w:rPr>
          <w:rFonts w:ascii="Times New Roman" w:hAnsi="Times New Roman" w:cs="Times New Roman"/>
          <w:szCs w:val="24"/>
        </w:rPr>
      </w:pPr>
    </w:p>
    <w:p w14:paraId="0AA60C95"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The pump shall have a mechanical seal.  One (1) only required on the suction (inboard) side of the pump.  The mechanical seal shall be two (2) inches in diameter and shall be spring loaded, maintenance free and self-adjusting.  Mechanical seal construction shall be a carbon sealing ring, stainless steel coil spring, Viton rubber cup, and a tungsten carbide seat with Teflon backup seal.</w:t>
      </w:r>
    </w:p>
    <w:p w14:paraId="1F3D6E9F"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34" w:name="REC37"/>
      <w:bookmarkEnd w:id="34"/>
    </w:p>
    <w:p w14:paraId="12C98FF9"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eastAsia="Arial" w:hAnsi="Times New Roman"/>
          <w:sz w:val="24"/>
          <w:szCs w:val="24"/>
        </w:rPr>
      </w:pPr>
      <w:r w:rsidRPr="00832A56">
        <w:rPr>
          <w:rFonts w:ascii="Times New Roman" w:eastAsia="Arial" w:hAnsi="Times New Roman"/>
          <w:b/>
          <w:sz w:val="24"/>
          <w:szCs w:val="24"/>
        </w:rPr>
        <w:t>1500 GPM FIRE PUMP SPECIFICATIONS</w:t>
      </w:r>
    </w:p>
    <w:p w14:paraId="59A4FE80"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eastAsia="Arial" w:hAnsi="Times New Roman"/>
          <w:sz w:val="24"/>
          <w:szCs w:val="24"/>
        </w:rPr>
      </w:pPr>
    </w:p>
    <w:p w14:paraId="29C45370" w14:textId="5AA1B291"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eastAsia="Arial" w:hAnsi="Times New Roman"/>
          <w:sz w:val="24"/>
          <w:szCs w:val="24"/>
        </w:rPr>
      </w:pPr>
      <w:r w:rsidRPr="00832A56">
        <w:rPr>
          <w:rFonts w:ascii="Times New Roman" w:eastAsia="Arial" w:hAnsi="Times New Roman"/>
          <w:sz w:val="24"/>
          <w:szCs w:val="24"/>
        </w:rPr>
        <w:lastRenderedPageBreak/>
        <w:t xml:space="preserve">The centrifugal fire pump shall be a Hale model QMAX midship mounted with a rated capacity of 1500 GPM.  The pump shall meet NFPA </w:t>
      </w:r>
      <w:r w:rsidR="00EB2F21">
        <w:rPr>
          <w:rFonts w:ascii="Times New Roman" w:eastAsia="Arial" w:hAnsi="Times New Roman"/>
          <w:sz w:val="24"/>
          <w:szCs w:val="24"/>
        </w:rPr>
        <w:t>1900</w:t>
      </w:r>
      <w:r w:rsidRPr="00832A56">
        <w:rPr>
          <w:rFonts w:ascii="Times New Roman" w:eastAsia="Arial" w:hAnsi="Times New Roman"/>
          <w:sz w:val="24"/>
          <w:szCs w:val="24"/>
        </w:rPr>
        <w:t xml:space="preserve"> requirements.</w:t>
      </w:r>
    </w:p>
    <w:p w14:paraId="6BC1A87B"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eastAsia="Arial" w:hAnsi="Times New Roman"/>
          <w:sz w:val="24"/>
          <w:szCs w:val="24"/>
        </w:rPr>
      </w:pPr>
    </w:p>
    <w:p w14:paraId="7F696ABE"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eastAsia="Arial" w:hAnsi="Times New Roman"/>
          <w:sz w:val="24"/>
          <w:szCs w:val="24"/>
        </w:rPr>
      </w:pPr>
      <w:r w:rsidRPr="00832A56">
        <w:rPr>
          <w:rFonts w:ascii="Times New Roman" w:eastAsia="Arial" w:hAnsi="Times New Roman"/>
          <w:sz w:val="24"/>
          <w:szCs w:val="24"/>
        </w:rPr>
        <w:t>The pump shall be certified to meet the following deliveries:</w:t>
      </w:r>
    </w:p>
    <w:p w14:paraId="0A31092B" w14:textId="77777777" w:rsidR="00832A56" w:rsidRPr="00832A56" w:rsidRDefault="00832A56" w:rsidP="00832A56">
      <w:pPr>
        <w:pStyle w:val="Normal0"/>
        <w:rPr>
          <w:rFonts w:ascii="Times New Roman" w:hAnsi="Times New Roman" w:cs="Times New Roman"/>
          <w:szCs w:val="24"/>
        </w:rPr>
      </w:pPr>
    </w:p>
    <w:p w14:paraId="163959C4" w14:textId="77777777" w:rsidR="00832A56" w:rsidRPr="00832A56" w:rsidRDefault="00832A56" w:rsidP="00832A56">
      <w:pPr>
        <w:pStyle w:val="BODY"/>
        <w:widowControl w:val="0"/>
        <w:rPr>
          <w:rFonts w:ascii="Times New Roman" w:hAnsi="Times New Roman" w:cs="Times New Roman"/>
        </w:rPr>
      </w:pPr>
      <w:r w:rsidRPr="00832A56">
        <w:rPr>
          <w:rFonts w:ascii="Times New Roman" w:hAnsi="Times New Roman" w:cs="Times New Roman"/>
        </w:rPr>
        <w:tab/>
        <w:t>1500 gpm (5678 L/M) @ 150 psi (10.3 bar)</w:t>
      </w:r>
    </w:p>
    <w:p w14:paraId="31356EF3" w14:textId="77777777" w:rsidR="00832A56" w:rsidRPr="00832A56" w:rsidRDefault="00832A56" w:rsidP="00832A56">
      <w:pPr>
        <w:pStyle w:val="BODY"/>
        <w:widowControl w:val="0"/>
        <w:rPr>
          <w:rFonts w:ascii="Times New Roman" w:hAnsi="Times New Roman" w:cs="Times New Roman"/>
        </w:rPr>
      </w:pPr>
      <w:r w:rsidRPr="00832A56">
        <w:rPr>
          <w:rFonts w:ascii="Times New Roman" w:hAnsi="Times New Roman" w:cs="Times New Roman"/>
        </w:rPr>
        <w:tab/>
        <w:t>1050 gpm (3974 L/M) @ 200 psi (13.8 bar)</w:t>
      </w:r>
    </w:p>
    <w:p w14:paraId="69EE2356" w14:textId="77777777" w:rsidR="00832A56" w:rsidRPr="00832A56" w:rsidRDefault="00832A56" w:rsidP="00832A56">
      <w:pPr>
        <w:pStyle w:val="BODY"/>
        <w:spacing w:line="240" w:lineRule="atLeast"/>
        <w:rPr>
          <w:rFonts w:ascii="Times New Roman" w:hAnsi="Times New Roman" w:cs="Times New Roman"/>
        </w:rPr>
      </w:pPr>
      <w:r w:rsidRPr="00832A56">
        <w:rPr>
          <w:rFonts w:ascii="Times New Roman" w:hAnsi="Times New Roman" w:cs="Times New Roman"/>
        </w:rPr>
        <w:tab/>
        <w:t xml:space="preserve">  750 gpm (2839 L/M) @ 250 psi (17.2 bar)</w:t>
      </w:r>
    </w:p>
    <w:p w14:paraId="6FCE89E2"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35" w:name="REC38"/>
      <w:bookmarkEnd w:id="35"/>
    </w:p>
    <w:p w14:paraId="618C95AA"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LEFT SIDE INLET - 6.00"</w:t>
      </w:r>
    </w:p>
    <w:p w14:paraId="6956909E"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38F6F2E3"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One (1) 6.00" steamer inlet with male NST threads shall be provided on the left side of the pump module.  The inlet shall have a removable screen.</w:t>
      </w:r>
    </w:p>
    <w:p w14:paraId="74D0C11C"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36" w:name="REC39"/>
      <w:bookmarkEnd w:id="36"/>
    </w:p>
    <w:p w14:paraId="078D366D" w14:textId="77777777" w:rsidR="00832A56" w:rsidRPr="00832A56" w:rsidRDefault="00832A56" w:rsidP="00832A56">
      <w:pPr>
        <w:widowControl w:val="0"/>
        <w:tabs>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 w:val="left" w:pos="11648"/>
        </w:tabs>
        <w:rPr>
          <w:rFonts w:ascii="Times New Roman" w:eastAsia="Arial" w:hAnsi="Times New Roman"/>
          <w:sz w:val="24"/>
          <w:szCs w:val="24"/>
        </w:rPr>
      </w:pPr>
      <w:r w:rsidRPr="00832A56">
        <w:rPr>
          <w:rFonts w:ascii="Times New Roman" w:eastAsia="Arial" w:hAnsi="Times New Roman"/>
          <w:b/>
          <w:sz w:val="24"/>
          <w:szCs w:val="24"/>
        </w:rPr>
        <w:t>INLET CAP</w:t>
      </w:r>
    </w:p>
    <w:p w14:paraId="4F6DB2C3" w14:textId="77777777" w:rsidR="00832A56" w:rsidRPr="00832A56" w:rsidRDefault="00832A56" w:rsidP="00832A56">
      <w:pPr>
        <w:widowControl w:val="0"/>
        <w:tabs>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 w:val="left" w:pos="11648"/>
        </w:tabs>
        <w:rPr>
          <w:rFonts w:ascii="Times New Roman" w:eastAsia="Arial" w:hAnsi="Times New Roman"/>
          <w:sz w:val="24"/>
          <w:szCs w:val="24"/>
        </w:rPr>
      </w:pPr>
      <w:r w:rsidRPr="00832A56">
        <w:rPr>
          <w:rFonts w:ascii="Times New Roman" w:eastAsia="Arial" w:hAnsi="Times New Roman"/>
          <w:sz w:val="24"/>
          <w:szCs w:val="24"/>
        </w:rPr>
        <w:t xml:space="preserve"> </w:t>
      </w:r>
    </w:p>
    <w:p w14:paraId="3E6FC166"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r w:rsidRPr="00832A56">
        <w:rPr>
          <w:rFonts w:ascii="Times New Roman" w:hAnsi="Times New Roman" w:cs="Times New Roman"/>
          <w:color w:val="000000"/>
          <w:szCs w:val="24"/>
        </w:rPr>
        <w:t>One (1) 6.00" chrome plated cap with long handles and NST threads shall be supplied.  The cap shall be capable of withstanding 500 PSI and be trimmed with the apparatus manufacturer's logo in the center of the cap.</w:t>
      </w:r>
    </w:p>
    <w:p w14:paraId="605B48BC"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37" w:name="REC40"/>
      <w:bookmarkEnd w:id="37"/>
    </w:p>
    <w:p w14:paraId="2902369B"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RIGHT SIDE INLET - 6.00"</w:t>
      </w:r>
    </w:p>
    <w:p w14:paraId="54F597C6"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6CCC5AFF"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One (1) 6.00" steamer inlet with male NST threads shall be provided on the right side of the pump module.  The inlet shall have a removable screen.</w:t>
      </w:r>
    </w:p>
    <w:p w14:paraId="76CBE131"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38" w:name="REC41"/>
      <w:bookmarkEnd w:id="38"/>
    </w:p>
    <w:p w14:paraId="068B1F0C" w14:textId="77777777" w:rsidR="00832A56" w:rsidRPr="00832A56" w:rsidRDefault="00832A56" w:rsidP="00832A56">
      <w:pPr>
        <w:widowControl w:val="0"/>
        <w:tabs>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 w:val="left" w:pos="11648"/>
        </w:tabs>
        <w:rPr>
          <w:rFonts w:ascii="Times New Roman" w:eastAsia="Arial" w:hAnsi="Times New Roman"/>
          <w:sz w:val="24"/>
          <w:szCs w:val="24"/>
        </w:rPr>
      </w:pPr>
      <w:r w:rsidRPr="00832A56">
        <w:rPr>
          <w:rFonts w:ascii="Times New Roman" w:eastAsia="Arial" w:hAnsi="Times New Roman"/>
          <w:b/>
          <w:sz w:val="24"/>
          <w:szCs w:val="24"/>
        </w:rPr>
        <w:t>INLET CAP</w:t>
      </w:r>
    </w:p>
    <w:p w14:paraId="2232C7C8" w14:textId="77777777" w:rsidR="00832A56" w:rsidRPr="00832A56" w:rsidRDefault="00832A56" w:rsidP="00832A56">
      <w:pPr>
        <w:widowControl w:val="0"/>
        <w:tabs>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 w:val="left" w:pos="11648"/>
        </w:tabs>
        <w:rPr>
          <w:rFonts w:ascii="Times New Roman" w:eastAsia="Arial" w:hAnsi="Times New Roman"/>
          <w:sz w:val="24"/>
          <w:szCs w:val="24"/>
        </w:rPr>
      </w:pPr>
      <w:r w:rsidRPr="00832A56">
        <w:rPr>
          <w:rFonts w:ascii="Times New Roman" w:eastAsia="Arial" w:hAnsi="Times New Roman"/>
          <w:sz w:val="24"/>
          <w:szCs w:val="24"/>
        </w:rPr>
        <w:t xml:space="preserve"> </w:t>
      </w:r>
    </w:p>
    <w:p w14:paraId="112714E2"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r w:rsidRPr="00832A56">
        <w:rPr>
          <w:rFonts w:ascii="Times New Roman" w:hAnsi="Times New Roman" w:cs="Times New Roman"/>
          <w:color w:val="000000"/>
          <w:szCs w:val="24"/>
        </w:rPr>
        <w:t>One (1) 6.00" chrome plated cap with long handles and NST threads shall be supplied.  The cap shall be capable of withstanding 500 PSI and be trimmed with the apparatus manufacturer's logo in the center of the cap.</w:t>
      </w:r>
    </w:p>
    <w:p w14:paraId="2358D1AF"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39" w:name="REC42"/>
      <w:bookmarkEnd w:id="39"/>
    </w:p>
    <w:p w14:paraId="2170E72A"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80"/>
        <w:rPr>
          <w:rFonts w:ascii="Times New Roman" w:hAnsi="Times New Roman" w:cs="Times New Roman"/>
          <w:szCs w:val="24"/>
        </w:rPr>
      </w:pPr>
      <w:r w:rsidRPr="00832A56">
        <w:rPr>
          <w:rFonts w:ascii="Times New Roman" w:hAnsi="Times New Roman" w:cs="Times New Roman"/>
          <w:b/>
          <w:color w:val="000000"/>
          <w:szCs w:val="24"/>
        </w:rPr>
        <w:t>FIRE PUMP SPLIT SHAFT DRIVESHAFTS AND INSTALLATION</w:t>
      </w:r>
    </w:p>
    <w:p w14:paraId="0360FFC4" w14:textId="77777777" w:rsidR="00832A56" w:rsidRPr="00832A56" w:rsidRDefault="00832A56" w:rsidP="00832A56">
      <w:pPr>
        <w:pStyle w:val="Normal0"/>
        <w:rPr>
          <w:rFonts w:ascii="Times New Roman" w:hAnsi="Times New Roman" w:cs="Times New Roman"/>
          <w:color w:val="000000"/>
          <w:szCs w:val="24"/>
        </w:rPr>
      </w:pPr>
      <w:r w:rsidRPr="00832A56">
        <w:rPr>
          <w:rFonts w:ascii="Times New Roman" w:hAnsi="Times New Roman" w:cs="Times New Roman"/>
          <w:color w:val="000000"/>
          <w:szCs w:val="24"/>
        </w:rPr>
        <w:t xml:space="preserve">The mid-ship split shaft fire pump shall be installed and shall include installation of the fire pump, modification and/or fabrication of new drivelines and all pump-mounting brackets.  </w:t>
      </w:r>
    </w:p>
    <w:p w14:paraId="3B40BCF3"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40" w:name="REC43"/>
      <w:bookmarkEnd w:id="40"/>
    </w:p>
    <w:p w14:paraId="3D9D7957"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b/>
          <w:szCs w:val="24"/>
        </w:rPr>
        <w:t xml:space="preserve">PUMP DRIVELINE </w:t>
      </w:r>
    </w:p>
    <w:p w14:paraId="5D44C7E2" w14:textId="77777777" w:rsidR="00832A56" w:rsidRPr="00832A56" w:rsidRDefault="00832A56" w:rsidP="00832A56">
      <w:pPr>
        <w:pStyle w:val="Normal0"/>
        <w:rPr>
          <w:rFonts w:ascii="Times New Roman" w:hAnsi="Times New Roman" w:cs="Times New Roman"/>
          <w:szCs w:val="24"/>
        </w:rPr>
      </w:pPr>
    </w:p>
    <w:p w14:paraId="32B51BAB"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The pump transmission driveline shall be supplied with 1710 series yokes and bearings to match the cab chassis driveline. </w:t>
      </w:r>
    </w:p>
    <w:p w14:paraId="68F33E8B"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41" w:name="REC44"/>
      <w:bookmarkEnd w:id="41"/>
    </w:p>
    <w:p w14:paraId="56B34904" w14:textId="77777777" w:rsidR="00832A56" w:rsidRPr="00832A56" w:rsidRDefault="00832A56" w:rsidP="00832A56">
      <w:pPr>
        <w:pStyle w:val="Normal0"/>
        <w:rPr>
          <w:rFonts w:ascii="Times New Roman" w:hAnsi="Times New Roman" w:cs="Times New Roman"/>
          <w:b/>
          <w:szCs w:val="24"/>
        </w:rPr>
      </w:pPr>
      <w:r w:rsidRPr="00832A56">
        <w:rPr>
          <w:rFonts w:ascii="Times New Roman" w:hAnsi="Times New Roman" w:cs="Times New Roman"/>
          <w:b/>
          <w:szCs w:val="24"/>
        </w:rPr>
        <w:t>TRANSMISSION LOCK-UP DEVICE</w:t>
      </w:r>
    </w:p>
    <w:p w14:paraId="3704F539" w14:textId="77777777" w:rsidR="00832A56" w:rsidRPr="00832A56" w:rsidRDefault="00832A56" w:rsidP="00832A56">
      <w:pPr>
        <w:pStyle w:val="Normal0"/>
        <w:rPr>
          <w:rFonts w:ascii="Times New Roman" w:hAnsi="Times New Roman" w:cs="Times New Roman"/>
          <w:szCs w:val="24"/>
        </w:rPr>
      </w:pPr>
    </w:p>
    <w:p w14:paraId="54404C38"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The automatic chassis transmission shall be delivered to the body builder with a high gear lock up device installed on the automatic transmission, to allow proper gear ratio for pump operation.  The transmission shall be programmed by the chassis manufacturer to include this feature. </w:t>
      </w:r>
    </w:p>
    <w:p w14:paraId="41B8E93E"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42" w:name="REC45"/>
      <w:bookmarkEnd w:id="42"/>
    </w:p>
    <w:p w14:paraId="6DD8D4C0"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b/>
          <w:sz w:val="24"/>
          <w:szCs w:val="24"/>
        </w:rPr>
        <w:t>PUMP SHIFT CONTROLS</w:t>
      </w:r>
    </w:p>
    <w:p w14:paraId="3266B2CD"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28E62F6D"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The pump shift controls shall be supplied with the custom chassis.</w:t>
      </w:r>
    </w:p>
    <w:p w14:paraId="21B630FB"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43" w:name="REC46"/>
      <w:bookmarkEnd w:id="43"/>
    </w:p>
    <w:p w14:paraId="6581D27E"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 xml:space="preserve">PIPING AND MANIFOLDS </w:t>
      </w:r>
    </w:p>
    <w:p w14:paraId="4075064A"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647F088B" w14:textId="77777777" w:rsidR="00832A56" w:rsidRPr="00832A56" w:rsidRDefault="00832A56" w:rsidP="00832A56">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cs="Times New Roman"/>
          <w:sz w:val="24"/>
          <w:szCs w:val="24"/>
        </w:rPr>
      </w:pPr>
      <w:r w:rsidRPr="00832A56">
        <w:rPr>
          <w:rFonts w:ascii="Times New Roman" w:eastAsia="Arial" w:hAnsi="Times New Roman" w:cs="Times New Roman"/>
          <w:color w:val="000000"/>
          <w:sz w:val="24"/>
          <w:szCs w:val="24"/>
        </w:rPr>
        <w:t xml:space="preserve">All the plumbing and/or piping in the pump module shall be of 304 stainless steel or flexible piping for long life.  All stainless-steel castings shall be a minimum of schedule 40.  </w:t>
      </w:r>
      <w:r w:rsidRPr="00832A56">
        <w:rPr>
          <w:rFonts w:ascii="Times New Roman" w:eastAsia="Arial" w:hAnsi="Times New Roman" w:cs="Times New Roman"/>
          <w:sz w:val="24"/>
          <w:szCs w:val="24"/>
        </w:rPr>
        <w:t>All NPT pipe thread connections larger than 0.75” connections shall be avoided in the construction of the plumbing system.  The following valves shall have groove connection: rear discharge, tank fill, all 2.00” and 2.50” pre-connect valves.</w:t>
      </w:r>
    </w:p>
    <w:p w14:paraId="78779728" w14:textId="77777777" w:rsidR="00832A56" w:rsidRPr="00832A56" w:rsidRDefault="00832A56" w:rsidP="00832A56">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cs="Times New Roman"/>
          <w:sz w:val="24"/>
          <w:szCs w:val="24"/>
        </w:rPr>
      </w:pPr>
    </w:p>
    <w:p w14:paraId="1EEED17E"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The flexible piping shall be black SBR synthetic rubber hose with 300 working pounds and 1,200 pounds burst pressure for sizes 1.50” through 4.00”.  Sizes 0.75”, 1.00” and 5.00” are rated at 250 lb. working and 1,000 lb. burst pressure.  All sizes are rated at 30 HG vacuum.  Reinforcement consists of two (2) plies of high tensile strength tire cord for all sizes sand helix wire installed in sizes 1.00” through 5.00” for maximum performance in tight bend applications.  The material has a temperature rating of –40 degrees F to 210 degrees F.  Full flow couplings are precision machined from high tensile strength stainless steel.  All female couplings are brass.  0.75” and 1.00” male and Victaulic couplings are brass</w:t>
      </w:r>
    </w:p>
    <w:p w14:paraId="4AE7A145"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3322AD62" w14:textId="77777777" w:rsidR="00832A56" w:rsidRPr="00832A56" w:rsidRDefault="00832A56" w:rsidP="00832A56">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cs="Times New Roman"/>
          <w:b/>
          <w:sz w:val="24"/>
          <w:szCs w:val="24"/>
        </w:rPr>
      </w:pPr>
      <w:r w:rsidRPr="00832A56">
        <w:rPr>
          <w:rFonts w:ascii="Times New Roman" w:eastAsia="Arial" w:hAnsi="Times New Roman" w:cs="Times New Roman"/>
          <w:b/>
          <w:sz w:val="24"/>
          <w:szCs w:val="24"/>
        </w:rPr>
        <w:t>INDIVIDUAL DRAINS</w:t>
      </w:r>
    </w:p>
    <w:p w14:paraId="54624FDC" w14:textId="77777777" w:rsidR="00832A56" w:rsidRPr="00832A56" w:rsidRDefault="00832A56" w:rsidP="00832A56">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cs="Times New Roman"/>
          <w:b/>
          <w:sz w:val="24"/>
          <w:szCs w:val="24"/>
        </w:rPr>
      </w:pPr>
    </w:p>
    <w:p w14:paraId="5A9E7ACB"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All 2.00” or larger discharge outlets shall be equipped with a 0.75” ball valve drain valve or larger.</w:t>
      </w:r>
    </w:p>
    <w:p w14:paraId="0CD9AFB7"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1636BD86"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HOSE THREADS- NST</w:t>
      </w:r>
    </w:p>
    <w:p w14:paraId="4D118071"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337942D2"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All hose threads shall be National Standard Thread (NST) on all base threads on the apparatus intake and discharges, unless otherwise specified.</w:t>
      </w:r>
    </w:p>
    <w:p w14:paraId="4E054EFA"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3CB39ABF" w14:textId="77777777" w:rsidR="00832A56" w:rsidRPr="00832A56" w:rsidRDefault="00832A56" w:rsidP="00832A56">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cs="Times New Roman"/>
          <w:b/>
          <w:sz w:val="24"/>
          <w:szCs w:val="24"/>
        </w:rPr>
      </w:pPr>
      <w:r w:rsidRPr="00832A56">
        <w:rPr>
          <w:rFonts w:ascii="Times New Roman" w:eastAsia="Arial" w:hAnsi="Times New Roman" w:cs="Times New Roman"/>
          <w:b/>
          <w:sz w:val="24"/>
          <w:szCs w:val="24"/>
        </w:rPr>
        <w:t>MASTER PUMP DRAIN</w:t>
      </w:r>
    </w:p>
    <w:p w14:paraId="514467A1" w14:textId="77777777" w:rsidR="00832A56" w:rsidRPr="00832A56" w:rsidRDefault="00832A56" w:rsidP="00832A56">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cs="Times New Roman"/>
          <w:b/>
          <w:sz w:val="24"/>
          <w:szCs w:val="24"/>
        </w:rPr>
      </w:pPr>
    </w:p>
    <w:p w14:paraId="484867F3" w14:textId="77777777" w:rsidR="00832A56" w:rsidRPr="00832A56" w:rsidRDefault="00832A56" w:rsidP="00832A56">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cs="Times New Roman"/>
          <w:sz w:val="24"/>
          <w:szCs w:val="24"/>
        </w:rPr>
      </w:pPr>
      <w:r w:rsidRPr="00832A56">
        <w:rPr>
          <w:rFonts w:ascii="Times New Roman" w:eastAsia="Arial" w:hAnsi="Times New Roman" w:cs="Times New Roman"/>
          <w:sz w:val="24"/>
          <w:szCs w:val="24"/>
        </w:rPr>
        <w:t>The pump shall be equipped with a Class 1 Master Pump drain to allow draining of the lower pump cavities, volute and selected water carrying lines and accessories.  The drain shall have an all-brass body with a stainless-steel return spring.</w:t>
      </w:r>
    </w:p>
    <w:p w14:paraId="1CC8B4AA"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5AC79A00" w14:textId="77777777" w:rsidR="00832A56" w:rsidRPr="00832A56" w:rsidRDefault="00832A56" w:rsidP="00832A56">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cs="Times New Roman"/>
          <w:b/>
          <w:sz w:val="24"/>
          <w:szCs w:val="24"/>
        </w:rPr>
      </w:pPr>
      <w:r w:rsidRPr="00832A56">
        <w:rPr>
          <w:rFonts w:ascii="Times New Roman" w:eastAsia="Arial" w:hAnsi="Times New Roman" w:cs="Times New Roman"/>
          <w:b/>
          <w:sz w:val="24"/>
          <w:szCs w:val="24"/>
        </w:rPr>
        <w:t>U.L. TEST POINTS</w:t>
      </w:r>
    </w:p>
    <w:p w14:paraId="366BCD57" w14:textId="77777777" w:rsidR="00832A56" w:rsidRPr="00832A56" w:rsidRDefault="00832A56" w:rsidP="00832A56">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cs="Times New Roman"/>
          <w:b/>
          <w:sz w:val="24"/>
          <w:szCs w:val="24"/>
        </w:rPr>
      </w:pPr>
    </w:p>
    <w:p w14:paraId="60B14630" w14:textId="77777777" w:rsidR="00832A56" w:rsidRPr="00832A56" w:rsidRDefault="00832A56" w:rsidP="00832A56">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cs="Times New Roman"/>
          <w:sz w:val="24"/>
          <w:szCs w:val="24"/>
        </w:rPr>
      </w:pPr>
      <w:r w:rsidRPr="00832A56">
        <w:rPr>
          <w:rFonts w:ascii="Times New Roman" w:eastAsia="Arial" w:hAnsi="Times New Roman" w:cs="Times New Roman"/>
          <w:color w:val="000000"/>
          <w:sz w:val="24"/>
          <w:szCs w:val="24"/>
        </w:rPr>
        <w:lastRenderedPageBreak/>
        <w:t>Two (2) U.L. test points shall be mounted on the pump panel for testing of the vacuum and pressures.  The test points shall be a single piece with individual ports for suction and discharge.</w:t>
      </w:r>
    </w:p>
    <w:p w14:paraId="0BDE9980"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44" w:name="REC47"/>
      <w:bookmarkEnd w:id="44"/>
    </w:p>
    <w:p w14:paraId="75B372DA"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PUMP CERTIFICATION</w:t>
      </w:r>
    </w:p>
    <w:p w14:paraId="004A0D9C"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33F8C941"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The fire pump shall be tested to meet the flow requirements of the pump.  A written certification shall be provided with the completed vehicle.</w:t>
      </w:r>
    </w:p>
    <w:p w14:paraId="6A4D8333"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45" w:name="REC48"/>
      <w:bookmarkEnd w:id="45"/>
    </w:p>
    <w:p w14:paraId="3AAF39C8"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 xml:space="preserve">RELIEF VALVE </w:t>
      </w:r>
    </w:p>
    <w:p w14:paraId="6F4889F7"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4CE1C08A"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There shall be one (1) suction side stainless steel relief pump valve provided on the pump system.  The valve shall be configured with a 2.50" male NST discharge outlet.</w:t>
      </w:r>
    </w:p>
    <w:p w14:paraId="0BA4590F"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46" w:name="REC49"/>
      <w:bookmarkEnd w:id="46"/>
    </w:p>
    <w:p w14:paraId="3AF94FA5"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u w:val="single"/>
        </w:rPr>
      </w:pPr>
      <w:r w:rsidRPr="00832A56">
        <w:rPr>
          <w:rFonts w:ascii="Times New Roman" w:eastAsia="Arial" w:hAnsi="Times New Roman"/>
          <w:b/>
          <w:sz w:val="24"/>
          <w:szCs w:val="24"/>
        </w:rPr>
        <w:t>FIRE PUMP PRIMING SYSTEM</w:t>
      </w:r>
    </w:p>
    <w:p w14:paraId="09713374"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56CF99B1"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A Trident Model #31.001.2 air operated priming system shall be installed.  The unit shall be of all brass and stainless-steel construction and designed for fire pumps of 1,250 GPM (4,600 LPM) or more.  The primer shall be a three-barrel design with direct connection to the Hale fire pump.  The primer shall automatically drain when the panel control actuator is not in operation.  The connection to the pump shall have an integral Hale strainer.   </w:t>
      </w:r>
    </w:p>
    <w:p w14:paraId="7548101C"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689F0931"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The priming system shall be capable </w:t>
      </w:r>
      <w:proofErr w:type="gramStart"/>
      <w:r w:rsidRPr="00832A56">
        <w:rPr>
          <w:rFonts w:ascii="Times New Roman" w:eastAsia="Arial" w:hAnsi="Times New Roman"/>
          <w:sz w:val="24"/>
          <w:szCs w:val="24"/>
        </w:rPr>
        <w:t>to</w:t>
      </w:r>
      <w:proofErr w:type="gramEnd"/>
      <w:r w:rsidRPr="00832A56">
        <w:rPr>
          <w:rFonts w:ascii="Times New Roman" w:eastAsia="Arial" w:hAnsi="Times New Roman"/>
          <w:sz w:val="24"/>
          <w:szCs w:val="24"/>
        </w:rPr>
        <w:t xml:space="preserve"> a vertical lift to 22.00" of mercury and shall be fully compliant to applicable NFPA standards for vertical lift.  The system shall create vacuum by using air from the chassis air brake system through a three-barrel multi-stage internal “venturi nozzles” within the primer body.</w:t>
      </w:r>
    </w:p>
    <w:p w14:paraId="383082EE"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381BAE0B"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The primer control shall have a manually operated panel mounted “push to prime” air valve which will direct air pressure from the air brake storage tank to the primer body.  To prevent freezing, no water shall flow to and from the panel control. </w:t>
      </w:r>
    </w:p>
    <w:p w14:paraId="18F09DB6"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47" w:name="REC50"/>
      <w:bookmarkEnd w:id="47"/>
    </w:p>
    <w:p w14:paraId="61DF0E0E" w14:textId="77777777" w:rsidR="00832A56" w:rsidRPr="00832A56" w:rsidRDefault="00832A56" w:rsidP="00832A56">
      <w:pPr>
        <w:pStyle w:val="Normal0"/>
        <w:rPr>
          <w:rFonts w:ascii="Times New Roman" w:hAnsi="Times New Roman" w:cs="Times New Roman"/>
          <w:b/>
          <w:szCs w:val="24"/>
        </w:rPr>
      </w:pPr>
      <w:r w:rsidRPr="00832A56">
        <w:rPr>
          <w:rFonts w:ascii="Times New Roman" w:hAnsi="Times New Roman" w:cs="Times New Roman"/>
          <w:b/>
          <w:szCs w:val="24"/>
        </w:rPr>
        <w:t xml:space="preserve">THERMAL RELIEF VALVE </w:t>
      </w:r>
    </w:p>
    <w:p w14:paraId="452B1F1B" w14:textId="77777777" w:rsidR="00832A56" w:rsidRPr="00832A56" w:rsidRDefault="00832A56" w:rsidP="00832A56">
      <w:pPr>
        <w:pStyle w:val="Normal0"/>
        <w:rPr>
          <w:rFonts w:ascii="Times New Roman" w:hAnsi="Times New Roman" w:cs="Times New Roman"/>
          <w:szCs w:val="24"/>
        </w:rPr>
      </w:pPr>
    </w:p>
    <w:p w14:paraId="2255177E"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A Hale Model TRV120 Thermal Relief Valve shall be provided on the pump.  If the water temperature in the pump exceeds 120 degrees Fahrenheit, the thermal relief valve shall automatically open and discharge pump water to the ground, through a 0.375" discharge line, routed below the pump module.  The thermal relief valve shall automatically close when the water temperature is lowered. </w:t>
      </w:r>
    </w:p>
    <w:p w14:paraId="3572F798"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48" w:name="REC51"/>
      <w:bookmarkEnd w:id="48"/>
    </w:p>
    <w:p w14:paraId="16914C40"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Cs w:val="24"/>
        </w:rPr>
      </w:pPr>
      <w:r w:rsidRPr="00832A56">
        <w:rPr>
          <w:rFonts w:ascii="Times New Roman" w:hAnsi="Times New Roman" w:cs="Times New Roman"/>
          <w:b/>
          <w:szCs w:val="24"/>
        </w:rPr>
        <w:t>PUMP COOLING/BYPASS LINE</w:t>
      </w:r>
    </w:p>
    <w:p w14:paraId="5F26F868"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p>
    <w:p w14:paraId="7514A0B8" w14:textId="77777777" w:rsidR="00832A56" w:rsidRPr="00832A56" w:rsidRDefault="00832A56" w:rsidP="00832A56">
      <w:pPr>
        <w:pStyle w:val="BODY"/>
        <w:rPr>
          <w:rFonts w:ascii="Times New Roman" w:hAnsi="Times New Roman" w:cs="Times New Roman"/>
          <w:color w:val="000000"/>
        </w:rPr>
      </w:pPr>
      <w:r w:rsidRPr="00832A56">
        <w:rPr>
          <w:rFonts w:ascii="Times New Roman" w:hAnsi="Times New Roman" w:cs="Times New Roman"/>
        </w:rPr>
        <w:t xml:space="preserve">There shall be a 0.25" line installed from the discharge side of the pump to the water tank.  The line shall be used to cool the pump during long periods of pumping when water is not being discharged.  The </w:t>
      </w:r>
      <w:r w:rsidRPr="00832A56">
        <w:rPr>
          <w:rFonts w:ascii="Times New Roman" w:hAnsi="Times New Roman" w:cs="Times New Roman"/>
        </w:rPr>
        <w:lastRenderedPageBreak/>
        <w:t>pump cooler shall be controlled with a quarter-turn ball valve on main pump panel and shall be clearly labeled "Pump Cooler".</w:t>
      </w:r>
    </w:p>
    <w:p w14:paraId="3366A51C"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49" w:name="REC52"/>
      <w:bookmarkEnd w:id="49"/>
    </w:p>
    <w:p w14:paraId="03D8FD2A" w14:textId="77777777" w:rsidR="00832A56" w:rsidRPr="00832A56" w:rsidRDefault="00832A56" w:rsidP="00832A56">
      <w:pPr>
        <w:pStyle w:val="Normal0"/>
        <w:rPr>
          <w:rFonts w:ascii="Times New Roman" w:hAnsi="Times New Roman" w:cs="Times New Roman"/>
          <w:b/>
          <w:szCs w:val="24"/>
        </w:rPr>
      </w:pPr>
      <w:r w:rsidRPr="00832A56">
        <w:rPr>
          <w:rFonts w:ascii="Times New Roman" w:hAnsi="Times New Roman" w:cs="Times New Roman"/>
          <w:b/>
          <w:szCs w:val="24"/>
        </w:rPr>
        <w:t>ANODES</w:t>
      </w:r>
    </w:p>
    <w:p w14:paraId="3674ED81" w14:textId="77777777" w:rsidR="00832A56" w:rsidRPr="00832A56" w:rsidRDefault="00832A56" w:rsidP="00832A56">
      <w:pPr>
        <w:pStyle w:val="Normal0"/>
        <w:rPr>
          <w:rFonts w:ascii="Times New Roman" w:hAnsi="Times New Roman" w:cs="Times New Roman"/>
          <w:b/>
          <w:szCs w:val="24"/>
        </w:rPr>
      </w:pPr>
    </w:p>
    <w:p w14:paraId="3EC83F03"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The fire pump shall be equipped with replaceable alloy anodes.  The pump shall have one (1) anode on each intake section and one (1) anode on the discharge section of the fire pump, for a total of three (3).</w:t>
      </w:r>
    </w:p>
    <w:p w14:paraId="23262511"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50" w:name="REC53"/>
      <w:bookmarkEnd w:id="50"/>
    </w:p>
    <w:p w14:paraId="0968C1E4"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b/>
          <w:sz w:val="24"/>
          <w:szCs w:val="24"/>
        </w:rPr>
        <w:t>PRESSURE GOVERNOR and ENGINE MONITORING DISPLAY</w:t>
      </w:r>
    </w:p>
    <w:p w14:paraId="12E2EA99"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264EADD9"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Fire Research </w:t>
      </w:r>
      <w:proofErr w:type="spellStart"/>
      <w:r w:rsidRPr="00832A56">
        <w:rPr>
          <w:rFonts w:ascii="Times New Roman" w:eastAsia="Arial" w:hAnsi="Times New Roman"/>
          <w:sz w:val="24"/>
          <w:szCs w:val="24"/>
        </w:rPr>
        <w:t>PumpBoss</w:t>
      </w:r>
      <w:proofErr w:type="spellEnd"/>
      <w:r w:rsidRPr="00832A56">
        <w:rPr>
          <w:rFonts w:ascii="Times New Roman" w:eastAsia="Arial" w:hAnsi="Times New Roman"/>
          <w:sz w:val="24"/>
          <w:szCs w:val="24"/>
        </w:rPr>
        <w:t xml:space="preserve"> Max series PBA501-D00 pressure governor and control module kit shall be installed.  The kit shall include a control module, intake pressure sensor, discharge pressure sensor, and cables.  The control knob shall be 2" in diameter with no mechanical stops, have a serrated grip, and a red idle push button in the center. It shall not extend more than 2" from the front of the control module. The control LCD shall be 3.5” in size with a minimum brightness of 1000 nits and optically bonded to 3mm Borofloat Glass. Inputs for monitored engine information shall be from a J1939 data bus or independent sensors. Outputs for engine control shall be on the J1939 data bus. Inputs from the pump discharge and intake pressure sensors shall be electrical.</w:t>
      </w:r>
    </w:p>
    <w:p w14:paraId="33703580"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72C136E7"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The following continuous displays shall be provided:</w:t>
      </w:r>
    </w:p>
    <w:p w14:paraId="79644017" w14:textId="77777777" w:rsidR="00832A56" w:rsidRPr="00832A56" w:rsidRDefault="00832A56" w:rsidP="00832A5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eastAsia="Arial" w:hAnsi="Times New Roman"/>
          <w:sz w:val="24"/>
          <w:szCs w:val="24"/>
        </w:rPr>
      </w:pPr>
      <w:r w:rsidRPr="00832A56">
        <w:rPr>
          <w:rFonts w:ascii="Times New Roman" w:eastAsia="Arial" w:hAnsi="Times New Roman"/>
          <w:sz w:val="24"/>
          <w:szCs w:val="24"/>
        </w:rPr>
        <w:t xml:space="preserve">Engine RPM; shown on LCD </w:t>
      </w:r>
      <w:proofErr w:type="gramStart"/>
      <w:r w:rsidRPr="00832A56">
        <w:rPr>
          <w:rFonts w:ascii="Times New Roman" w:eastAsia="Arial" w:hAnsi="Times New Roman"/>
          <w:sz w:val="24"/>
          <w:szCs w:val="24"/>
        </w:rPr>
        <w:t>screen</w:t>
      </w:r>
      <w:proofErr w:type="gramEnd"/>
    </w:p>
    <w:p w14:paraId="15FB9C15" w14:textId="77777777" w:rsidR="00832A56" w:rsidRPr="00832A56" w:rsidRDefault="00832A56" w:rsidP="00832A5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eastAsia="Arial" w:hAnsi="Times New Roman"/>
          <w:sz w:val="24"/>
          <w:szCs w:val="24"/>
        </w:rPr>
      </w:pPr>
      <w:r w:rsidRPr="00832A56">
        <w:rPr>
          <w:rFonts w:ascii="Times New Roman" w:eastAsia="Arial" w:hAnsi="Times New Roman"/>
          <w:sz w:val="24"/>
          <w:szCs w:val="24"/>
        </w:rPr>
        <w:t xml:space="preserve">Check engine and stop engine warning; shown on LCD </w:t>
      </w:r>
      <w:proofErr w:type="gramStart"/>
      <w:r w:rsidRPr="00832A56">
        <w:rPr>
          <w:rFonts w:ascii="Times New Roman" w:eastAsia="Arial" w:hAnsi="Times New Roman"/>
          <w:sz w:val="24"/>
          <w:szCs w:val="24"/>
        </w:rPr>
        <w:t>screen</w:t>
      </w:r>
      <w:proofErr w:type="gramEnd"/>
    </w:p>
    <w:p w14:paraId="709F907E" w14:textId="77777777" w:rsidR="00832A56" w:rsidRPr="00832A56" w:rsidRDefault="00832A56" w:rsidP="00832A5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eastAsia="Arial" w:hAnsi="Times New Roman"/>
          <w:sz w:val="24"/>
          <w:szCs w:val="24"/>
        </w:rPr>
      </w:pPr>
      <w:r w:rsidRPr="00832A56">
        <w:rPr>
          <w:rFonts w:ascii="Times New Roman" w:eastAsia="Arial" w:hAnsi="Times New Roman"/>
          <w:sz w:val="24"/>
          <w:szCs w:val="24"/>
        </w:rPr>
        <w:t xml:space="preserve">Engine oil pressure; shown on LCD </w:t>
      </w:r>
      <w:proofErr w:type="gramStart"/>
      <w:r w:rsidRPr="00832A56">
        <w:rPr>
          <w:rFonts w:ascii="Times New Roman" w:eastAsia="Arial" w:hAnsi="Times New Roman"/>
          <w:sz w:val="24"/>
          <w:szCs w:val="24"/>
        </w:rPr>
        <w:t>screen</w:t>
      </w:r>
      <w:proofErr w:type="gramEnd"/>
    </w:p>
    <w:p w14:paraId="34771AD3" w14:textId="77777777" w:rsidR="00832A56" w:rsidRPr="00832A56" w:rsidRDefault="00832A56" w:rsidP="00832A5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eastAsia="Arial" w:hAnsi="Times New Roman"/>
          <w:sz w:val="24"/>
          <w:szCs w:val="24"/>
        </w:rPr>
      </w:pPr>
      <w:r w:rsidRPr="00832A56">
        <w:rPr>
          <w:rFonts w:ascii="Times New Roman" w:eastAsia="Arial" w:hAnsi="Times New Roman"/>
          <w:sz w:val="24"/>
          <w:szCs w:val="24"/>
        </w:rPr>
        <w:t xml:space="preserve">Engine coolant temperature; shown on LCD </w:t>
      </w:r>
      <w:proofErr w:type="gramStart"/>
      <w:r w:rsidRPr="00832A56">
        <w:rPr>
          <w:rFonts w:ascii="Times New Roman" w:eastAsia="Arial" w:hAnsi="Times New Roman"/>
          <w:sz w:val="24"/>
          <w:szCs w:val="24"/>
        </w:rPr>
        <w:t>screen</w:t>
      </w:r>
      <w:proofErr w:type="gramEnd"/>
    </w:p>
    <w:p w14:paraId="584CDD9A" w14:textId="77777777" w:rsidR="00832A56" w:rsidRPr="00832A56" w:rsidRDefault="00832A56" w:rsidP="00832A5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eastAsia="Arial" w:hAnsi="Times New Roman"/>
          <w:sz w:val="24"/>
          <w:szCs w:val="24"/>
        </w:rPr>
      </w:pPr>
      <w:r w:rsidRPr="00832A56">
        <w:rPr>
          <w:rFonts w:ascii="Times New Roman" w:eastAsia="Arial" w:hAnsi="Times New Roman"/>
          <w:sz w:val="24"/>
          <w:szCs w:val="24"/>
        </w:rPr>
        <w:t xml:space="preserve">Transmission Temperature; shown on LCD </w:t>
      </w:r>
      <w:proofErr w:type="gramStart"/>
      <w:r w:rsidRPr="00832A56">
        <w:rPr>
          <w:rFonts w:ascii="Times New Roman" w:eastAsia="Arial" w:hAnsi="Times New Roman"/>
          <w:sz w:val="24"/>
          <w:szCs w:val="24"/>
        </w:rPr>
        <w:t>screen</w:t>
      </w:r>
      <w:proofErr w:type="gramEnd"/>
    </w:p>
    <w:p w14:paraId="17DE4BB1" w14:textId="77777777" w:rsidR="00832A56" w:rsidRPr="00832A56" w:rsidRDefault="00832A56" w:rsidP="00832A5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eastAsia="Arial" w:hAnsi="Times New Roman"/>
          <w:sz w:val="24"/>
          <w:szCs w:val="24"/>
        </w:rPr>
      </w:pPr>
      <w:r w:rsidRPr="00832A56">
        <w:rPr>
          <w:rFonts w:ascii="Times New Roman" w:eastAsia="Arial" w:hAnsi="Times New Roman"/>
          <w:sz w:val="24"/>
          <w:szCs w:val="24"/>
        </w:rPr>
        <w:t xml:space="preserve">Battery voltage; shown on LCD </w:t>
      </w:r>
      <w:proofErr w:type="gramStart"/>
      <w:r w:rsidRPr="00832A56">
        <w:rPr>
          <w:rFonts w:ascii="Times New Roman" w:eastAsia="Arial" w:hAnsi="Times New Roman"/>
          <w:sz w:val="24"/>
          <w:szCs w:val="24"/>
        </w:rPr>
        <w:t>screen</w:t>
      </w:r>
      <w:proofErr w:type="gramEnd"/>
    </w:p>
    <w:p w14:paraId="460A8A9C" w14:textId="77777777" w:rsidR="00832A56" w:rsidRPr="00832A56" w:rsidRDefault="00832A56" w:rsidP="00832A5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eastAsia="Arial" w:hAnsi="Times New Roman"/>
          <w:sz w:val="24"/>
          <w:szCs w:val="24"/>
        </w:rPr>
      </w:pPr>
      <w:r w:rsidRPr="00832A56">
        <w:rPr>
          <w:rFonts w:ascii="Times New Roman" w:eastAsia="Arial" w:hAnsi="Times New Roman"/>
          <w:sz w:val="24"/>
          <w:szCs w:val="24"/>
        </w:rPr>
        <w:t xml:space="preserve">Pressure and RPM operating mode </w:t>
      </w:r>
      <w:proofErr w:type="gramStart"/>
      <w:r w:rsidRPr="00832A56">
        <w:rPr>
          <w:rFonts w:ascii="Times New Roman" w:eastAsia="Arial" w:hAnsi="Times New Roman"/>
          <w:sz w:val="24"/>
          <w:szCs w:val="24"/>
        </w:rPr>
        <w:t>LEDs</w:t>
      </w:r>
      <w:proofErr w:type="gramEnd"/>
    </w:p>
    <w:p w14:paraId="1D745D30" w14:textId="77777777" w:rsidR="00832A56" w:rsidRPr="00832A56" w:rsidRDefault="00832A56" w:rsidP="00832A5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eastAsia="Arial" w:hAnsi="Times New Roman"/>
          <w:sz w:val="24"/>
          <w:szCs w:val="24"/>
        </w:rPr>
      </w:pPr>
      <w:r w:rsidRPr="00832A56">
        <w:rPr>
          <w:rFonts w:ascii="Times New Roman" w:eastAsia="Arial" w:hAnsi="Times New Roman"/>
          <w:sz w:val="24"/>
          <w:szCs w:val="24"/>
        </w:rPr>
        <w:t xml:space="preserve">Pressure / RPM setting; shown on LCD </w:t>
      </w:r>
      <w:proofErr w:type="gramStart"/>
      <w:r w:rsidRPr="00832A56">
        <w:rPr>
          <w:rFonts w:ascii="Times New Roman" w:eastAsia="Arial" w:hAnsi="Times New Roman"/>
          <w:sz w:val="24"/>
          <w:szCs w:val="24"/>
        </w:rPr>
        <w:t>screen</w:t>
      </w:r>
      <w:proofErr w:type="gramEnd"/>
    </w:p>
    <w:p w14:paraId="1427BE1A" w14:textId="77777777" w:rsidR="00832A56" w:rsidRPr="00832A56" w:rsidRDefault="00832A56" w:rsidP="00832A5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eastAsia="Arial" w:hAnsi="Times New Roman"/>
          <w:sz w:val="24"/>
          <w:szCs w:val="24"/>
        </w:rPr>
      </w:pPr>
      <w:r w:rsidRPr="00832A56">
        <w:rPr>
          <w:rFonts w:ascii="Times New Roman" w:eastAsia="Arial" w:hAnsi="Times New Roman"/>
          <w:sz w:val="24"/>
          <w:szCs w:val="24"/>
        </w:rPr>
        <w:t>Throttle ready / Ok to Pump LEDs.</w:t>
      </w:r>
    </w:p>
    <w:p w14:paraId="53B49FBF" w14:textId="77777777" w:rsidR="00832A56" w:rsidRPr="00832A56" w:rsidRDefault="00832A56" w:rsidP="00832A5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eastAsia="Arial" w:hAnsi="Times New Roman"/>
          <w:sz w:val="24"/>
          <w:szCs w:val="24"/>
        </w:rPr>
      </w:pPr>
    </w:p>
    <w:p w14:paraId="536133FC"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On screen (LCD) message display shall show diagnostic and warning messages as they occur. It shall show monitored apparatus information, stored data, and program options when selected by the operator. LCD Screen and LED’s intensity shall be automatically adjusted for day and nighttime operation.</w:t>
      </w:r>
    </w:p>
    <w:p w14:paraId="53141CF8"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45A82871"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The program shall store the accumulated operating hours for the pump and engine to be displayed with the push of a button. It shall monitor inputs and support audible and visual warning alarms for the following conditions:</w:t>
      </w:r>
    </w:p>
    <w:p w14:paraId="5F24426D"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0D154577" w14:textId="77777777" w:rsidR="00832A56" w:rsidRPr="00832A56" w:rsidRDefault="00832A56" w:rsidP="00832A5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eastAsia="Arial" w:hAnsi="Times New Roman"/>
          <w:sz w:val="24"/>
          <w:szCs w:val="24"/>
        </w:rPr>
      </w:pPr>
      <w:r w:rsidRPr="00832A56">
        <w:rPr>
          <w:rFonts w:ascii="Times New Roman" w:eastAsia="Arial" w:hAnsi="Times New Roman"/>
          <w:sz w:val="24"/>
          <w:szCs w:val="24"/>
        </w:rPr>
        <w:t>High Battery Voltage</w:t>
      </w:r>
    </w:p>
    <w:p w14:paraId="04168EFF" w14:textId="77777777" w:rsidR="00832A56" w:rsidRPr="00832A56" w:rsidRDefault="00832A56" w:rsidP="00832A5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eastAsia="Arial" w:hAnsi="Times New Roman"/>
          <w:sz w:val="24"/>
          <w:szCs w:val="24"/>
        </w:rPr>
      </w:pPr>
      <w:r w:rsidRPr="00832A56">
        <w:rPr>
          <w:rFonts w:ascii="Times New Roman" w:eastAsia="Arial" w:hAnsi="Times New Roman"/>
          <w:sz w:val="24"/>
          <w:szCs w:val="24"/>
        </w:rPr>
        <w:t>Low Battery Voltage (Engine Off)</w:t>
      </w:r>
    </w:p>
    <w:p w14:paraId="707878EB" w14:textId="77777777" w:rsidR="00832A56" w:rsidRPr="00832A56" w:rsidRDefault="00832A56" w:rsidP="00832A5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eastAsia="Arial" w:hAnsi="Times New Roman"/>
          <w:sz w:val="24"/>
          <w:szCs w:val="24"/>
        </w:rPr>
      </w:pPr>
      <w:r w:rsidRPr="00832A56">
        <w:rPr>
          <w:rFonts w:ascii="Times New Roman" w:eastAsia="Arial" w:hAnsi="Times New Roman"/>
          <w:sz w:val="24"/>
          <w:szCs w:val="24"/>
        </w:rPr>
        <w:t>Low Battery Voltage (Engine Running)</w:t>
      </w:r>
    </w:p>
    <w:p w14:paraId="58C3B69F" w14:textId="77777777" w:rsidR="00832A56" w:rsidRPr="00832A56" w:rsidRDefault="00832A56" w:rsidP="00832A5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eastAsia="Arial" w:hAnsi="Times New Roman"/>
          <w:sz w:val="24"/>
          <w:szCs w:val="24"/>
        </w:rPr>
      </w:pPr>
      <w:r w:rsidRPr="00832A56">
        <w:rPr>
          <w:rFonts w:ascii="Times New Roman" w:eastAsia="Arial" w:hAnsi="Times New Roman"/>
          <w:sz w:val="24"/>
          <w:szCs w:val="24"/>
        </w:rPr>
        <w:t>High Transmission Temperature</w:t>
      </w:r>
    </w:p>
    <w:p w14:paraId="6741D74A" w14:textId="77777777" w:rsidR="00832A56" w:rsidRPr="00832A56" w:rsidRDefault="00832A56" w:rsidP="00832A5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eastAsia="Arial" w:hAnsi="Times New Roman"/>
          <w:sz w:val="24"/>
          <w:szCs w:val="24"/>
        </w:rPr>
      </w:pPr>
      <w:r w:rsidRPr="00832A56">
        <w:rPr>
          <w:rFonts w:ascii="Times New Roman" w:eastAsia="Arial" w:hAnsi="Times New Roman"/>
          <w:sz w:val="24"/>
          <w:szCs w:val="24"/>
        </w:rPr>
        <w:lastRenderedPageBreak/>
        <w:t>Low Engine Oil Pressure</w:t>
      </w:r>
    </w:p>
    <w:p w14:paraId="63ED1071" w14:textId="77777777" w:rsidR="00832A56" w:rsidRPr="00832A56" w:rsidRDefault="00832A56" w:rsidP="00832A5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eastAsia="Arial" w:hAnsi="Times New Roman"/>
          <w:sz w:val="24"/>
          <w:szCs w:val="24"/>
        </w:rPr>
      </w:pPr>
      <w:r w:rsidRPr="00832A56">
        <w:rPr>
          <w:rFonts w:ascii="Times New Roman" w:eastAsia="Arial" w:hAnsi="Times New Roman"/>
          <w:sz w:val="24"/>
          <w:szCs w:val="24"/>
        </w:rPr>
        <w:t>High Engine Coolant Temperature</w:t>
      </w:r>
    </w:p>
    <w:p w14:paraId="189CA1BC" w14:textId="77777777" w:rsidR="00832A56" w:rsidRPr="00832A56" w:rsidRDefault="00832A56" w:rsidP="00832A5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eastAsia="Arial" w:hAnsi="Times New Roman"/>
          <w:sz w:val="24"/>
          <w:szCs w:val="24"/>
        </w:rPr>
      </w:pPr>
      <w:r w:rsidRPr="00832A56">
        <w:rPr>
          <w:rFonts w:ascii="Times New Roman" w:eastAsia="Arial" w:hAnsi="Times New Roman"/>
          <w:sz w:val="24"/>
          <w:szCs w:val="24"/>
        </w:rPr>
        <w:t>Out of Water (visual alarm only)</w:t>
      </w:r>
    </w:p>
    <w:p w14:paraId="4BF5653D" w14:textId="77777777" w:rsidR="00832A56" w:rsidRPr="00832A56" w:rsidRDefault="00832A56" w:rsidP="00832A5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eastAsia="Arial" w:hAnsi="Times New Roman"/>
          <w:sz w:val="24"/>
          <w:szCs w:val="24"/>
        </w:rPr>
      </w:pPr>
      <w:r w:rsidRPr="00832A56">
        <w:rPr>
          <w:rFonts w:ascii="Times New Roman" w:eastAsia="Arial" w:hAnsi="Times New Roman"/>
          <w:sz w:val="24"/>
          <w:szCs w:val="24"/>
        </w:rPr>
        <w:t>No Engine Response (visual alarm only).</w:t>
      </w:r>
    </w:p>
    <w:p w14:paraId="2039BAFD" w14:textId="77777777" w:rsidR="00832A56" w:rsidRPr="00832A56" w:rsidRDefault="00832A56" w:rsidP="00832A5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eastAsia="Arial" w:hAnsi="Times New Roman"/>
          <w:sz w:val="24"/>
          <w:szCs w:val="24"/>
        </w:rPr>
      </w:pPr>
    </w:p>
    <w:p w14:paraId="61C74FFA"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The program features shall be accessed via push buttons located on the front of the control module. There shall be a USB port located at the rear of the control module to upload future firmware enhancements.</w:t>
      </w:r>
    </w:p>
    <w:p w14:paraId="36542261"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54B7C70B"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The pressure governor shall operate in two control modes, </w:t>
      </w:r>
      <w:proofErr w:type="gramStart"/>
      <w:r w:rsidRPr="00832A56">
        <w:rPr>
          <w:rFonts w:ascii="Times New Roman" w:eastAsia="Arial" w:hAnsi="Times New Roman"/>
          <w:sz w:val="24"/>
          <w:szCs w:val="24"/>
        </w:rPr>
        <w:t>pressure</w:t>
      </w:r>
      <w:proofErr w:type="gramEnd"/>
      <w:r w:rsidRPr="00832A56">
        <w:rPr>
          <w:rFonts w:ascii="Times New Roman" w:eastAsia="Arial" w:hAnsi="Times New Roman"/>
          <w:sz w:val="24"/>
          <w:szCs w:val="24"/>
        </w:rPr>
        <w:t xml:space="preserve"> and RPM. No discharge pressure or engine RPM variation shall occur when switching between modes. A throttle-ready and Ok to Pump LED shall light when the interlock signal is recognized. The pressure governor shall start in pressure mode and set the engine RPM to idle. In pressure mode the pressure governor shall automatically regulate the discharge pressure at the level set by the operator. In RPM mode the governor shall maintain the engine RPM at the level set by the operator except in the event of a discharge pressure increase. The pressure governor shall limit a discharge pressure increase in RPM mode to a maximum of 30 psi. Other safety features shall include recognition of low water and no water conditions with an automatic programmed response and a push button to return the engine to idle.</w:t>
      </w:r>
    </w:p>
    <w:p w14:paraId="295BC8BD"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4130C909"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The pressure governor control module shall be programmed at installation for a specific engine.</w:t>
      </w:r>
    </w:p>
    <w:p w14:paraId="079D37F6"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51" w:name="REC54"/>
      <w:bookmarkEnd w:id="51"/>
    </w:p>
    <w:p w14:paraId="35789C1A"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r w:rsidRPr="00832A56">
        <w:rPr>
          <w:rFonts w:ascii="Times New Roman" w:hAnsi="Times New Roman" w:cs="Times New Roman"/>
          <w:b/>
          <w:color w:val="000000"/>
          <w:szCs w:val="24"/>
        </w:rPr>
        <w:t xml:space="preserve">LEFT SIDE FORWARD AUXILIARY INTAKE </w:t>
      </w:r>
    </w:p>
    <w:p w14:paraId="6F097313"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color w:val="000000"/>
          <w:szCs w:val="24"/>
        </w:rPr>
      </w:pPr>
    </w:p>
    <w:p w14:paraId="589093BE"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One (1) 2.50" gated suction intake shall be installed on the left-hand side pump panel in the forward position to supply the fire pump from an external water supply.  The intake shall have a 2.50" chrome plated female NST swivel connection with screen.</w:t>
      </w:r>
    </w:p>
    <w:p w14:paraId="3D80B2F8"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52" w:name="REC55"/>
      <w:bookmarkEnd w:id="52"/>
    </w:p>
    <w:p w14:paraId="0D5EB0DC"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An Akron Brass 2.50" generation II swing-out valve shall be provided for the left-hand side auxiliary suction.</w:t>
      </w:r>
    </w:p>
    <w:p w14:paraId="04B39675"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53" w:name="REC56"/>
      <w:bookmarkEnd w:id="53"/>
    </w:p>
    <w:p w14:paraId="789FB242"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The side auxiliary inlet will incorporate a quarter-turn ball valve with a swing-type manual control located </w:t>
      </w:r>
      <w:proofErr w:type="gramStart"/>
      <w:r w:rsidRPr="00832A56">
        <w:rPr>
          <w:rFonts w:ascii="Times New Roman" w:hAnsi="Times New Roman" w:cs="Times New Roman"/>
          <w:szCs w:val="24"/>
        </w:rPr>
        <w:t>adjacent</w:t>
      </w:r>
      <w:proofErr w:type="gramEnd"/>
      <w:r w:rsidRPr="00832A56">
        <w:rPr>
          <w:rFonts w:ascii="Times New Roman" w:hAnsi="Times New Roman" w:cs="Times New Roman"/>
          <w:szCs w:val="24"/>
        </w:rPr>
        <w:t xml:space="preserve"> the intake.</w:t>
      </w:r>
    </w:p>
    <w:p w14:paraId="2186912E"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54" w:name="REC57"/>
      <w:bookmarkEnd w:id="54"/>
    </w:p>
    <w:p w14:paraId="427C4749"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color w:val="000000"/>
          <w:szCs w:val="24"/>
        </w:rPr>
        <w:t>The intake shall also come equipped with a quarter-turn 0.75" drain valve and a matching color-coded bezel.</w:t>
      </w:r>
    </w:p>
    <w:p w14:paraId="34C7907D"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55" w:name="REC58"/>
      <w:bookmarkEnd w:id="55"/>
    </w:p>
    <w:p w14:paraId="66FEE47F"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One (1) 2.50" chrome plated plug shall be provided.  The plug shall be equipped with MNST threads, rocker lugs, and chain.</w:t>
      </w:r>
    </w:p>
    <w:p w14:paraId="5B90DB37"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56" w:name="REC59"/>
      <w:bookmarkEnd w:id="56"/>
    </w:p>
    <w:p w14:paraId="5F36A937" w14:textId="77777777" w:rsidR="00832A56" w:rsidRPr="00832A56" w:rsidRDefault="00832A56" w:rsidP="00832A56">
      <w:pPr>
        <w:pStyle w:val="Normal0"/>
        <w:tabs>
          <w:tab w:val="left" w:pos="844"/>
          <w:tab w:val="left" w:pos="1440"/>
          <w:tab w:val="left" w:pos="1688"/>
          <w:tab w:val="left" w:pos="2532"/>
          <w:tab w:val="left" w:pos="3376"/>
          <w:tab w:val="left" w:pos="4220"/>
          <w:tab w:val="left" w:pos="5064"/>
          <w:tab w:val="left" w:pos="5908"/>
          <w:tab w:val="left" w:pos="6752"/>
          <w:tab w:val="left" w:pos="7596"/>
          <w:tab w:val="left" w:pos="8440"/>
          <w:tab w:val="left" w:pos="9284"/>
          <w:tab w:val="left" w:pos="10128"/>
          <w:tab w:val="left" w:pos="10972"/>
        </w:tabs>
        <w:rPr>
          <w:rFonts w:ascii="Times New Roman" w:hAnsi="Times New Roman" w:cs="Times New Roman"/>
          <w:szCs w:val="24"/>
        </w:rPr>
      </w:pPr>
      <w:r w:rsidRPr="00832A56">
        <w:rPr>
          <w:rFonts w:ascii="Times New Roman" w:hAnsi="Times New Roman" w:cs="Times New Roman"/>
          <w:b/>
          <w:color w:val="000000"/>
          <w:szCs w:val="24"/>
        </w:rPr>
        <w:t xml:space="preserve">TANK TO PUMP LINE </w:t>
      </w:r>
    </w:p>
    <w:p w14:paraId="4F0693D2" w14:textId="77777777" w:rsidR="00832A56" w:rsidRPr="00832A56" w:rsidRDefault="00832A56" w:rsidP="00832A56">
      <w:pPr>
        <w:pStyle w:val="Normal0"/>
        <w:tabs>
          <w:tab w:val="left" w:pos="844"/>
          <w:tab w:val="left" w:pos="1440"/>
          <w:tab w:val="left" w:pos="1688"/>
          <w:tab w:val="left" w:pos="2532"/>
          <w:tab w:val="left" w:pos="3376"/>
          <w:tab w:val="left" w:pos="4220"/>
          <w:tab w:val="left" w:pos="5064"/>
          <w:tab w:val="left" w:pos="5908"/>
          <w:tab w:val="left" w:pos="6752"/>
          <w:tab w:val="left" w:pos="7596"/>
          <w:tab w:val="left" w:pos="8440"/>
          <w:tab w:val="left" w:pos="9284"/>
          <w:tab w:val="left" w:pos="10128"/>
          <w:tab w:val="left" w:pos="10972"/>
        </w:tabs>
        <w:rPr>
          <w:rFonts w:ascii="Times New Roman" w:hAnsi="Times New Roman" w:cs="Times New Roman"/>
          <w:szCs w:val="24"/>
        </w:rPr>
      </w:pPr>
      <w:r w:rsidRPr="00832A56">
        <w:rPr>
          <w:rFonts w:ascii="Times New Roman" w:hAnsi="Times New Roman" w:cs="Times New Roman"/>
          <w:color w:val="000000"/>
          <w:szCs w:val="24"/>
        </w:rPr>
        <w:t xml:space="preserve"> </w:t>
      </w:r>
    </w:p>
    <w:p w14:paraId="4A61CE42" w14:textId="77777777" w:rsidR="00832A56" w:rsidRPr="00832A56" w:rsidRDefault="00832A56" w:rsidP="00832A56">
      <w:pPr>
        <w:pStyle w:val="Normal0"/>
        <w:tabs>
          <w:tab w:val="left" w:pos="844"/>
          <w:tab w:val="left" w:pos="1440"/>
          <w:tab w:val="left" w:pos="1688"/>
          <w:tab w:val="left" w:pos="2532"/>
          <w:tab w:val="left" w:pos="3376"/>
          <w:tab w:val="left" w:pos="4220"/>
          <w:tab w:val="left" w:pos="5064"/>
          <w:tab w:val="left" w:pos="5908"/>
          <w:tab w:val="left" w:pos="6752"/>
          <w:tab w:val="left" w:pos="7596"/>
          <w:tab w:val="left" w:pos="8440"/>
          <w:tab w:val="left" w:pos="9284"/>
          <w:tab w:val="left" w:pos="10128"/>
          <w:tab w:val="left" w:pos="10972"/>
        </w:tabs>
        <w:rPr>
          <w:rFonts w:ascii="Times New Roman" w:hAnsi="Times New Roman" w:cs="Times New Roman"/>
          <w:color w:val="000000"/>
          <w:szCs w:val="24"/>
        </w:rPr>
      </w:pPr>
      <w:r w:rsidRPr="00832A56">
        <w:rPr>
          <w:rFonts w:ascii="Times New Roman" w:hAnsi="Times New Roman" w:cs="Times New Roman"/>
          <w:color w:val="000000"/>
          <w:szCs w:val="24"/>
        </w:rPr>
        <w:t xml:space="preserve">One (1) 3.00" tank-to-pump line shall be provided for connection between the water tank and the fire </w:t>
      </w:r>
      <w:r w:rsidRPr="00832A56">
        <w:rPr>
          <w:rFonts w:ascii="Times New Roman" w:hAnsi="Times New Roman" w:cs="Times New Roman"/>
          <w:color w:val="000000"/>
          <w:szCs w:val="24"/>
        </w:rPr>
        <w:lastRenderedPageBreak/>
        <w:t xml:space="preserve">pump. </w:t>
      </w:r>
    </w:p>
    <w:p w14:paraId="25329431"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57" w:name="REC60"/>
      <w:bookmarkEnd w:id="57"/>
    </w:p>
    <w:p w14:paraId="206BE9F4" w14:textId="77777777" w:rsidR="00832A56" w:rsidRPr="00832A56" w:rsidRDefault="00832A56" w:rsidP="00832A56">
      <w:pPr>
        <w:pStyle w:val="Normal0"/>
        <w:rPr>
          <w:rFonts w:ascii="Times New Roman" w:hAnsi="Times New Roman" w:cs="Times New Roman"/>
          <w:color w:val="000000"/>
          <w:szCs w:val="24"/>
        </w:rPr>
      </w:pPr>
      <w:r w:rsidRPr="00832A56">
        <w:rPr>
          <w:rFonts w:ascii="Times New Roman" w:hAnsi="Times New Roman" w:cs="Times New Roman"/>
          <w:szCs w:val="24"/>
        </w:rPr>
        <w:t xml:space="preserve">An Akron Brass 3.00" generation II swing-out valve shall be provided for the tank to pump line.  </w:t>
      </w:r>
    </w:p>
    <w:p w14:paraId="66FAFA6C"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58" w:name="REC61"/>
      <w:bookmarkEnd w:id="58"/>
    </w:p>
    <w:p w14:paraId="4565F7B2"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The quarter turn valve shall be manually operated with a Class1 locking push pull control rod.  </w:t>
      </w:r>
    </w:p>
    <w:p w14:paraId="73DC482B"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59" w:name="REC62"/>
      <w:bookmarkEnd w:id="59"/>
    </w:p>
    <w:p w14:paraId="64C99806"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r w:rsidRPr="00832A56">
        <w:rPr>
          <w:rFonts w:ascii="Times New Roman" w:hAnsi="Times New Roman" w:cs="Times New Roman"/>
          <w:b/>
          <w:color w:val="000000"/>
          <w:szCs w:val="24"/>
        </w:rPr>
        <w:t>TANK FILL/ RECIRULATION LINE</w:t>
      </w:r>
    </w:p>
    <w:p w14:paraId="24DA0881"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r w:rsidRPr="00832A56">
        <w:rPr>
          <w:rFonts w:ascii="Times New Roman" w:hAnsi="Times New Roman" w:cs="Times New Roman"/>
          <w:color w:val="000000"/>
          <w:szCs w:val="24"/>
        </w:rPr>
        <w:t xml:space="preserve"> </w:t>
      </w:r>
    </w:p>
    <w:p w14:paraId="5B850D09"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szCs w:val="24"/>
        </w:rPr>
      </w:pPr>
      <w:r w:rsidRPr="00832A56">
        <w:rPr>
          <w:rFonts w:ascii="Times New Roman" w:hAnsi="Times New Roman" w:cs="Times New Roman"/>
          <w:szCs w:val="24"/>
        </w:rPr>
        <w:t xml:space="preserve">One (1) 2.00" fire pump to water tank refill and pump bypass cooler line shall be provided.  </w:t>
      </w:r>
    </w:p>
    <w:p w14:paraId="1A51F9C0"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60" w:name="REC63"/>
      <w:bookmarkEnd w:id="60"/>
    </w:p>
    <w:p w14:paraId="55E6E84E"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r w:rsidRPr="00832A56">
        <w:rPr>
          <w:rFonts w:ascii="Times New Roman" w:hAnsi="Times New Roman" w:cs="Times New Roman"/>
          <w:szCs w:val="24"/>
        </w:rPr>
        <w:t xml:space="preserve">An Akron Brass 2.00" generation II swing-out valve shall be provided for the tank fill line.  </w:t>
      </w:r>
    </w:p>
    <w:p w14:paraId="166AE2F6"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61" w:name="REC64"/>
      <w:bookmarkEnd w:id="61"/>
    </w:p>
    <w:p w14:paraId="1D91BD0E"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The quarter turn valve shall be manually operated with a Class1 locking push pull control rod.  </w:t>
      </w:r>
    </w:p>
    <w:p w14:paraId="7B0E72B6"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62" w:name="REC65"/>
      <w:bookmarkEnd w:id="62"/>
    </w:p>
    <w:p w14:paraId="7453ABE5"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 xml:space="preserve">LEFT SIDE FRONT PANEL DISCHARGE </w:t>
      </w:r>
    </w:p>
    <w:p w14:paraId="48F67317"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31AA1FC9"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One (1) 2.50" discharge with valve shall be located on the left side panel.  </w:t>
      </w:r>
    </w:p>
    <w:p w14:paraId="6692211B"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63" w:name="REC66"/>
      <w:bookmarkEnd w:id="63"/>
    </w:p>
    <w:p w14:paraId="0F0D06C4"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An Akron Brass 2.50" generation II swing-out valve shall be provided for the discharge.</w:t>
      </w:r>
    </w:p>
    <w:p w14:paraId="01C94DA5"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64" w:name="REC67"/>
      <w:bookmarkEnd w:id="64"/>
    </w:p>
    <w:p w14:paraId="22B46E83"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The quarter turn valve shall be manually operated with a swing handle from the left-hand side pump operator's panel.</w:t>
      </w:r>
    </w:p>
    <w:p w14:paraId="7F005A93"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65" w:name="REC68"/>
      <w:bookmarkEnd w:id="65"/>
    </w:p>
    <w:p w14:paraId="4B9FB914" w14:textId="77777777" w:rsidR="00832A56" w:rsidRPr="00832A56" w:rsidRDefault="00832A56" w:rsidP="00832A56">
      <w:pPr>
        <w:pStyle w:val="Normal0"/>
        <w:rPr>
          <w:rFonts w:ascii="Times New Roman" w:hAnsi="Times New Roman" w:cs="Times New Roman"/>
          <w:color w:val="000000"/>
          <w:szCs w:val="24"/>
        </w:rPr>
      </w:pPr>
      <w:r w:rsidRPr="00832A56">
        <w:rPr>
          <w:rFonts w:ascii="Times New Roman" w:hAnsi="Times New Roman" w:cs="Times New Roman"/>
          <w:color w:val="000000"/>
          <w:szCs w:val="24"/>
        </w:rPr>
        <w:t>The discharge shall also come equipped with a quarter-turn 0.75" drain valve and a matching color-coded bezel.</w:t>
      </w:r>
    </w:p>
    <w:p w14:paraId="498C21E3"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66" w:name="REC69"/>
      <w:bookmarkEnd w:id="66"/>
    </w:p>
    <w:p w14:paraId="1FFCD157"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A 2.50" Class1 discharge pressure gauge (0-400 PSI) shall be provided.  The face of the gauge shall be a WHITE dial with black letters. </w:t>
      </w:r>
    </w:p>
    <w:p w14:paraId="40F7C235"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67" w:name="REC70"/>
      <w:bookmarkEnd w:id="67"/>
    </w:p>
    <w:p w14:paraId="7BE24FA8"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The discharge shall be equipped with an integral, stainless steel, 30-degree elbow terminating with 2.50" MNST threads.</w:t>
      </w:r>
    </w:p>
    <w:p w14:paraId="3416C928"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68" w:name="REC71"/>
      <w:bookmarkEnd w:id="68"/>
    </w:p>
    <w:p w14:paraId="692FD760"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One (1) 2.50" chrome plated cap with self-venting lungs shall be provided.  The cap shall be equipped with FNST threads, rocker lugs, and chain.</w:t>
      </w:r>
    </w:p>
    <w:p w14:paraId="6B666187"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69" w:name="REC72"/>
      <w:bookmarkEnd w:id="69"/>
    </w:p>
    <w:p w14:paraId="51B86836"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 xml:space="preserve">LEFT SIDE REAR PANEL DISCHARGE </w:t>
      </w:r>
    </w:p>
    <w:p w14:paraId="2A82B650"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7398D49B"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One (1) 2.50" discharge with valve shall be located on the left side panel.  </w:t>
      </w:r>
    </w:p>
    <w:p w14:paraId="49212B54"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70" w:name="REC73"/>
      <w:bookmarkEnd w:id="70"/>
    </w:p>
    <w:p w14:paraId="18881A72"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An Akron Brass 2.50" generation II swing-out valve shall be provided for the discharge.</w:t>
      </w:r>
    </w:p>
    <w:p w14:paraId="386B5497"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71" w:name="REC74"/>
      <w:bookmarkEnd w:id="71"/>
    </w:p>
    <w:p w14:paraId="08990225"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The quarter turn valve shall be manually operated with a swing handle from the left-hand side pump </w:t>
      </w:r>
      <w:r w:rsidRPr="00832A56">
        <w:rPr>
          <w:rFonts w:ascii="Times New Roman" w:hAnsi="Times New Roman" w:cs="Times New Roman"/>
          <w:szCs w:val="24"/>
        </w:rPr>
        <w:lastRenderedPageBreak/>
        <w:t>operator's panel.</w:t>
      </w:r>
    </w:p>
    <w:p w14:paraId="70F3FE62"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72" w:name="REC75"/>
      <w:bookmarkEnd w:id="72"/>
    </w:p>
    <w:p w14:paraId="5B72F79A" w14:textId="77777777" w:rsidR="00832A56" w:rsidRPr="00832A56" w:rsidRDefault="00832A56" w:rsidP="00832A56">
      <w:pPr>
        <w:pStyle w:val="Normal0"/>
        <w:rPr>
          <w:rFonts w:ascii="Times New Roman" w:hAnsi="Times New Roman" w:cs="Times New Roman"/>
          <w:color w:val="000000"/>
          <w:szCs w:val="24"/>
        </w:rPr>
      </w:pPr>
      <w:r w:rsidRPr="00832A56">
        <w:rPr>
          <w:rFonts w:ascii="Times New Roman" w:hAnsi="Times New Roman" w:cs="Times New Roman"/>
          <w:color w:val="000000"/>
          <w:szCs w:val="24"/>
        </w:rPr>
        <w:t>The discharge shall also come equipped with a quarter-turn 0.75" drain valve and a matching color-coded bezel.</w:t>
      </w:r>
    </w:p>
    <w:p w14:paraId="6491AE7A"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73" w:name="REC76"/>
      <w:bookmarkEnd w:id="73"/>
    </w:p>
    <w:p w14:paraId="43DF6EDD"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A 2.50" Class1 discharge pressure gauge (0-400 PSI) shall be provided.  The face of the gauge shall be a WHITE dial with black letters. </w:t>
      </w:r>
    </w:p>
    <w:p w14:paraId="6DACE761"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74" w:name="REC77"/>
      <w:bookmarkEnd w:id="74"/>
    </w:p>
    <w:p w14:paraId="1D355EF0"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The discharge shall be equipped with an integral, stainless steel, 30-degree elbow terminating with 2.50" MNST threads.</w:t>
      </w:r>
    </w:p>
    <w:p w14:paraId="2387E9D7"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75" w:name="REC78"/>
      <w:bookmarkEnd w:id="75"/>
    </w:p>
    <w:p w14:paraId="3022AFFA"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One (1) 2.50" chrome plated cap with self-venting lungs shall be provided.  The cap shall be equipped with FNST threads, rocker lugs, and chain.</w:t>
      </w:r>
    </w:p>
    <w:p w14:paraId="3DC5DF9D"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76" w:name="REC79"/>
      <w:bookmarkEnd w:id="76"/>
    </w:p>
    <w:p w14:paraId="6B20630C"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 xml:space="preserve">RIGHT SIDE FRONT PANEL DISCHARGE </w:t>
      </w:r>
    </w:p>
    <w:p w14:paraId="5484BB78"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0318CB08"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One (1) 3.00" discharge with valve shall be located on the right-side panel.  </w:t>
      </w:r>
    </w:p>
    <w:p w14:paraId="69319C9D"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77" w:name="REC80"/>
      <w:bookmarkEnd w:id="77"/>
    </w:p>
    <w:p w14:paraId="2F522169"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szCs w:val="24"/>
        </w:rPr>
      </w:pPr>
      <w:r w:rsidRPr="00832A56">
        <w:rPr>
          <w:rFonts w:ascii="Times New Roman" w:hAnsi="Times New Roman" w:cs="Times New Roman"/>
          <w:szCs w:val="24"/>
        </w:rPr>
        <w:t xml:space="preserve">An Akron Brass 3.00" generation II swing-out valve shall be provided for the discharge.  The valve shall be of </w:t>
      </w:r>
      <w:proofErr w:type="gramStart"/>
      <w:r w:rsidRPr="00832A56">
        <w:rPr>
          <w:rFonts w:ascii="Times New Roman" w:hAnsi="Times New Roman" w:cs="Times New Roman"/>
          <w:szCs w:val="24"/>
        </w:rPr>
        <w:t>the</w:t>
      </w:r>
      <w:proofErr w:type="gramEnd"/>
      <w:r w:rsidRPr="00832A56">
        <w:rPr>
          <w:rFonts w:ascii="Times New Roman" w:hAnsi="Times New Roman" w:cs="Times New Roman"/>
          <w:szCs w:val="24"/>
        </w:rPr>
        <w:t xml:space="preserve"> slow-close design so as not to allow the valve to open or close in less than 3 seconds. </w:t>
      </w:r>
    </w:p>
    <w:p w14:paraId="7CD8729C"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78" w:name="REC81"/>
      <w:bookmarkEnd w:id="78"/>
    </w:p>
    <w:p w14:paraId="16B1D717"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The quarter turn valve shall be manually operated with a Class1 locking push pull control rod.  It shall have a chrome plated zinc handle with a recessed area for 1.00” x 3.00” identification tag.  The controls shall be locked in any position. </w:t>
      </w:r>
    </w:p>
    <w:p w14:paraId="3F95501E"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79" w:name="REC82"/>
      <w:bookmarkEnd w:id="79"/>
    </w:p>
    <w:p w14:paraId="5E2F62AB" w14:textId="77777777" w:rsidR="00832A56" w:rsidRPr="00832A56" w:rsidRDefault="00832A56" w:rsidP="00832A56">
      <w:pPr>
        <w:pStyle w:val="Normal0"/>
        <w:rPr>
          <w:rFonts w:ascii="Times New Roman" w:hAnsi="Times New Roman" w:cs="Times New Roman"/>
          <w:color w:val="000000"/>
          <w:szCs w:val="24"/>
        </w:rPr>
      </w:pPr>
      <w:r w:rsidRPr="00832A56">
        <w:rPr>
          <w:rFonts w:ascii="Times New Roman" w:hAnsi="Times New Roman" w:cs="Times New Roman"/>
          <w:color w:val="000000"/>
          <w:szCs w:val="24"/>
        </w:rPr>
        <w:t>The discharge shall also come equipped with a quarter-turn 0.75" drain valve and a matching color-coded bezel.</w:t>
      </w:r>
    </w:p>
    <w:p w14:paraId="5AE916CE"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80" w:name="REC83"/>
      <w:bookmarkEnd w:id="80"/>
    </w:p>
    <w:p w14:paraId="3B1CD120"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A 2.50" Class1 discharge pressure gauge (0-400 PSI) shall be provided.  The face of the gauge shall be a WHITE dial with black letters. </w:t>
      </w:r>
    </w:p>
    <w:p w14:paraId="5B8F8EDE"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81" w:name="REC84"/>
      <w:bookmarkEnd w:id="81"/>
    </w:p>
    <w:p w14:paraId="2D68B71D"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The 3.00" outlet shall be equipped with an integral, stainless steel, 30-degree elbow terminating with 3.00" MNST threads.</w:t>
      </w:r>
    </w:p>
    <w:p w14:paraId="25458C8F"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82" w:name="REC85"/>
      <w:bookmarkEnd w:id="82"/>
    </w:p>
    <w:p w14:paraId="782E0630"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b/>
          <w:sz w:val="24"/>
          <w:szCs w:val="24"/>
        </w:rPr>
        <w:t>STORZ ADAPTER</w:t>
      </w:r>
    </w:p>
    <w:p w14:paraId="18B06124"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418B65BD" w14:textId="77777777" w:rsidR="00832A56" w:rsidRPr="00832A56" w:rsidRDefault="00832A56" w:rsidP="00832A56">
      <w:pPr>
        <w:pStyle w:val="BODY"/>
        <w:rPr>
          <w:rFonts w:ascii="Times New Roman" w:hAnsi="Times New Roman" w:cs="Times New Roman"/>
        </w:rPr>
      </w:pPr>
      <w:r w:rsidRPr="00832A56">
        <w:rPr>
          <w:rFonts w:ascii="Times New Roman" w:hAnsi="Times New Roman" w:cs="Times New Roman"/>
          <w:color w:val="000000"/>
        </w:rPr>
        <w:t xml:space="preserve">One (1) TFT model </w:t>
      </w:r>
      <w:r w:rsidRPr="00832A56">
        <w:rPr>
          <w:rFonts w:ascii="Times New Roman" w:hAnsi="Times New Roman" w:cs="Times New Roman"/>
        </w:rPr>
        <w:t xml:space="preserve">AA1ST-NL </w:t>
      </w:r>
      <w:r w:rsidRPr="00832A56">
        <w:rPr>
          <w:rFonts w:ascii="Times New Roman" w:hAnsi="Times New Roman" w:cs="Times New Roman"/>
          <w:color w:val="000000"/>
        </w:rPr>
        <w:t xml:space="preserve">adapter shall be provided.  The adapter shall be configured with a 5.00" rigid Storz coupling and a 3.00" female NST rigid rocker lug coupling. </w:t>
      </w:r>
    </w:p>
    <w:p w14:paraId="1BCADE53"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83" w:name="REC86"/>
      <w:bookmarkEnd w:id="83"/>
    </w:p>
    <w:p w14:paraId="50BFE7C0"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b/>
          <w:sz w:val="24"/>
          <w:szCs w:val="24"/>
        </w:rPr>
        <w:t>STORZ CAP</w:t>
      </w:r>
    </w:p>
    <w:p w14:paraId="6D2A832B"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12F70155"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One (1) TFT model #A01ST 5.00" Storz cap with lanyard shall be provided. </w:t>
      </w:r>
    </w:p>
    <w:p w14:paraId="28FAE555"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84" w:name="REC87"/>
      <w:bookmarkEnd w:id="84"/>
    </w:p>
    <w:p w14:paraId="3C3CC459"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 xml:space="preserve">RIGHT SIDE REAR PANEL DISCHARGE </w:t>
      </w:r>
    </w:p>
    <w:p w14:paraId="02455557"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38E79743"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One (1) 2.50" discharge with valve shall be located on the right-side panel.  </w:t>
      </w:r>
    </w:p>
    <w:p w14:paraId="27A2C913"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85" w:name="REC88"/>
      <w:bookmarkEnd w:id="85"/>
    </w:p>
    <w:p w14:paraId="2B089F51" w14:textId="77777777" w:rsidR="00832A56" w:rsidRPr="00832A56" w:rsidRDefault="00832A56" w:rsidP="00832A56">
      <w:pPr>
        <w:pStyle w:val="Normal0"/>
        <w:rPr>
          <w:rFonts w:ascii="Times New Roman" w:hAnsi="Times New Roman" w:cs="Times New Roman"/>
          <w:color w:val="000000"/>
          <w:szCs w:val="24"/>
        </w:rPr>
      </w:pPr>
      <w:r w:rsidRPr="00832A56">
        <w:rPr>
          <w:rFonts w:ascii="Times New Roman" w:hAnsi="Times New Roman" w:cs="Times New Roman"/>
          <w:szCs w:val="24"/>
        </w:rPr>
        <w:t>An Akron Brass 2.50" generation II swing-out valve shall be provided for the discharge.</w:t>
      </w:r>
    </w:p>
    <w:p w14:paraId="04D4AFDC"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86" w:name="REC89"/>
      <w:bookmarkEnd w:id="86"/>
    </w:p>
    <w:p w14:paraId="6E6B3EB2"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The quarter turn valve shall be manually operated with a Class1 locking push pull control rod.  It shall have a chrome plated zinc handle with a recessed area for 1.00” x 3.00” identification tag.  The controls shall be locked in any position. </w:t>
      </w:r>
    </w:p>
    <w:p w14:paraId="23512036"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87" w:name="REC90"/>
      <w:bookmarkEnd w:id="87"/>
    </w:p>
    <w:p w14:paraId="7A4D80AB" w14:textId="77777777" w:rsidR="00832A56" w:rsidRPr="00832A56" w:rsidRDefault="00832A56" w:rsidP="00832A56">
      <w:pPr>
        <w:pStyle w:val="Normal0"/>
        <w:rPr>
          <w:rFonts w:ascii="Times New Roman" w:hAnsi="Times New Roman" w:cs="Times New Roman"/>
          <w:color w:val="000000"/>
          <w:szCs w:val="24"/>
        </w:rPr>
      </w:pPr>
      <w:r w:rsidRPr="00832A56">
        <w:rPr>
          <w:rFonts w:ascii="Times New Roman" w:hAnsi="Times New Roman" w:cs="Times New Roman"/>
          <w:color w:val="000000"/>
          <w:szCs w:val="24"/>
        </w:rPr>
        <w:t>The discharge shall also come equipped with a quarter-turn 0.75" drain valve and a matching color-coded bezel.</w:t>
      </w:r>
    </w:p>
    <w:p w14:paraId="0A4E2426"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88" w:name="REC91"/>
      <w:bookmarkEnd w:id="88"/>
    </w:p>
    <w:p w14:paraId="72CD7B60"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A 2.50" Class1 discharge pressure gauge (0-400 PSI) shall be provided.  The face of the gauge shall be a WHITE dial with black letters. </w:t>
      </w:r>
    </w:p>
    <w:p w14:paraId="50030D35"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89" w:name="REC92"/>
      <w:bookmarkEnd w:id="89"/>
    </w:p>
    <w:p w14:paraId="201E837F"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The discharge shall be equipped with an integral, stainless steel, 30-degree elbow terminating with 2.50" MNST threads.</w:t>
      </w:r>
    </w:p>
    <w:p w14:paraId="4DA75F6D"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90" w:name="REC93"/>
      <w:bookmarkEnd w:id="90"/>
    </w:p>
    <w:p w14:paraId="2904AC98"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One (1) 2.50" chrome plated cap with self-venting lungs shall be provided.  The cap shall be equipped with FNST threads, rocker lugs, and chain.</w:t>
      </w:r>
    </w:p>
    <w:p w14:paraId="335E0E73"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91" w:name="REC94"/>
      <w:bookmarkEnd w:id="91"/>
    </w:p>
    <w:p w14:paraId="3A5D1357"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CROSSLAY PRE-CONNECT DISCHARGE #1</w:t>
      </w:r>
    </w:p>
    <w:p w14:paraId="1FBBC7F9"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01F36D5C"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One (1) 1.75" crosslay pre-connect shall be installed in the pump module above the pump.  The crosslay shall be plumbed using 2.00" stainless steel pipe, and/or flexible piping.  A minimum of one (1) grooved pipe coupling shall be furnished in this assembly, if necessary, to allow for flex and serviceability.</w:t>
      </w:r>
    </w:p>
    <w:p w14:paraId="72B703FD" w14:textId="77777777" w:rsidR="00832A56" w:rsidRPr="00832A56" w:rsidRDefault="00832A56" w:rsidP="00832A56">
      <w:pPr>
        <w:pStyle w:val="Normal0"/>
        <w:rPr>
          <w:rFonts w:ascii="Times New Roman" w:hAnsi="Times New Roman" w:cs="Times New Roman"/>
          <w:szCs w:val="24"/>
        </w:rPr>
      </w:pPr>
    </w:p>
    <w:p w14:paraId="7220E923"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The crosslay discharge shall terminate below the hose bed floor with a 1.50" NSTM Chicksan swivel adapter.  The crosslay hose bed floor shall be slotted to allow the swivel to extend up through the floor, allowing the pre-connected hose to be pulled off either side of the apparatus without kinking the hose at the coupling connection. </w:t>
      </w:r>
    </w:p>
    <w:p w14:paraId="739CC797" w14:textId="77777777" w:rsidR="00832A56" w:rsidRPr="00832A56" w:rsidRDefault="00832A56" w:rsidP="00832A56">
      <w:pPr>
        <w:pStyle w:val="Normal0"/>
        <w:rPr>
          <w:rFonts w:ascii="Times New Roman" w:hAnsi="Times New Roman" w:cs="Times New Roman"/>
          <w:szCs w:val="24"/>
        </w:rPr>
      </w:pPr>
    </w:p>
    <w:p w14:paraId="60A1F100" w14:textId="74682D2F"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Crosslay discharge #1 shall be designed to have a </w:t>
      </w:r>
      <w:r w:rsidRPr="00832A56">
        <w:rPr>
          <w:rFonts w:ascii="Times New Roman" w:hAnsi="Times New Roman" w:cs="Times New Roman"/>
          <w:szCs w:val="24"/>
          <w:u w:val="single"/>
        </w:rPr>
        <w:t>minimum total capacity of 3.5 cubic feet as required by NFPA -</w:t>
      </w:r>
      <w:r w:rsidR="00EB2F21">
        <w:rPr>
          <w:rFonts w:ascii="Times New Roman" w:hAnsi="Times New Roman" w:cs="Times New Roman"/>
          <w:szCs w:val="24"/>
          <w:u w:val="single"/>
        </w:rPr>
        <w:t>1900</w:t>
      </w:r>
      <w:r w:rsidRPr="00832A56">
        <w:rPr>
          <w:rFonts w:ascii="Times New Roman" w:hAnsi="Times New Roman" w:cs="Times New Roman"/>
          <w:szCs w:val="24"/>
        </w:rPr>
        <w:t xml:space="preserve"> to accommodate a minimum of 200 feet of 1.75" fire hose. </w:t>
      </w:r>
    </w:p>
    <w:p w14:paraId="3FA784A9"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92" w:name="REC95"/>
      <w:bookmarkEnd w:id="92"/>
    </w:p>
    <w:p w14:paraId="1899244F"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szCs w:val="24"/>
        </w:rPr>
      </w:pPr>
      <w:r w:rsidRPr="00832A56">
        <w:rPr>
          <w:rFonts w:ascii="Times New Roman" w:hAnsi="Times New Roman" w:cs="Times New Roman"/>
          <w:szCs w:val="24"/>
        </w:rPr>
        <w:t>An Akron Brass 2.00" generation II swing-out valve shall be provided for crosslay #1 discharge.</w:t>
      </w:r>
    </w:p>
    <w:p w14:paraId="4612A72B"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93" w:name="REC96"/>
      <w:bookmarkEnd w:id="93"/>
    </w:p>
    <w:p w14:paraId="54A3E680"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The quarter turn valve shall be manually operated with a Class 1 locking push pull control rod. It shall have a chrome plated zinc handle with a recessed area for 1.00” x 3.00” identification tag.  The controls shall be locked in any position. </w:t>
      </w:r>
    </w:p>
    <w:p w14:paraId="2ECE9A16"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94" w:name="REC97"/>
      <w:bookmarkEnd w:id="94"/>
    </w:p>
    <w:p w14:paraId="46FA12D0" w14:textId="77777777" w:rsidR="00832A56" w:rsidRPr="00832A56" w:rsidRDefault="00832A56" w:rsidP="00832A56">
      <w:pPr>
        <w:pStyle w:val="Normal0"/>
        <w:rPr>
          <w:rFonts w:ascii="Times New Roman" w:hAnsi="Times New Roman" w:cs="Times New Roman"/>
          <w:color w:val="000000"/>
          <w:szCs w:val="24"/>
        </w:rPr>
      </w:pPr>
      <w:r w:rsidRPr="00832A56">
        <w:rPr>
          <w:rFonts w:ascii="Times New Roman" w:hAnsi="Times New Roman" w:cs="Times New Roman"/>
          <w:color w:val="000000"/>
          <w:szCs w:val="24"/>
        </w:rPr>
        <w:t>The discharge shall also come equipped with a quarter-turn 0.75" drain valve and a matching color-coded bezel.</w:t>
      </w:r>
    </w:p>
    <w:p w14:paraId="02B080B8"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95" w:name="REC98"/>
      <w:bookmarkEnd w:id="95"/>
    </w:p>
    <w:p w14:paraId="4846CD70" w14:textId="77777777" w:rsidR="00832A56" w:rsidRPr="00832A56" w:rsidRDefault="00832A56" w:rsidP="00832A56">
      <w:pPr>
        <w:pStyle w:val="Normal0"/>
        <w:rPr>
          <w:rFonts w:ascii="Times New Roman" w:hAnsi="Times New Roman" w:cs="Times New Roman"/>
          <w:color w:val="000000"/>
          <w:szCs w:val="24"/>
        </w:rPr>
      </w:pPr>
      <w:r w:rsidRPr="00832A56">
        <w:rPr>
          <w:rFonts w:ascii="Times New Roman" w:hAnsi="Times New Roman" w:cs="Times New Roman"/>
          <w:color w:val="000000"/>
          <w:szCs w:val="24"/>
        </w:rPr>
        <w:t>The discharge shall also come equipped with a quarter-turn 0.75" drain valve and a matching color-coded bezel.</w:t>
      </w:r>
    </w:p>
    <w:p w14:paraId="5F441D2D"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96" w:name="REC99"/>
      <w:bookmarkEnd w:id="96"/>
    </w:p>
    <w:p w14:paraId="53202FDF"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A 2.50" Class1 discharge pressure gauge (0-400 PSI) shall be provided.  The face of the gauge shall be a WHITE dial with black letters. </w:t>
      </w:r>
    </w:p>
    <w:p w14:paraId="14D966C4"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97" w:name="REC100"/>
      <w:bookmarkEnd w:id="97"/>
    </w:p>
    <w:p w14:paraId="73481E21"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CROSSLAY PRE-CONNECT DISCHARGE #2</w:t>
      </w:r>
    </w:p>
    <w:p w14:paraId="30B8C948"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3C0E9B36"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One (1) 1.75" crosslay pre-connect shall be installed in the pump module above the pump.  The crosslay shall be plumbed using 2.00" stainless steel pipe, and/or flexible piping.  A minimum of one (1) grooved pipe coupling shall be furnished in this assembly, if necessary, to allow for flex and serviceability.</w:t>
      </w:r>
    </w:p>
    <w:p w14:paraId="1765281B" w14:textId="77777777" w:rsidR="00832A56" w:rsidRPr="00832A56" w:rsidRDefault="00832A56" w:rsidP="00832A56">
      <w:pPr>
        <w:pStyle w:val="Normal0"/>
        <w:rPr>
          <w:rFonts w:ascii="Times New Roman" w:hAnsi="Times New Roman" w:cs="Times New Roman"/>
          <w:szCs w:val="24"/>
        </w:rPr>
      </w:pPr>
    </w:p>
    <w:p w14:paraId="1EC06436"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The crosslay discharge shall terminate below the hose bed floor with a 1.50" NSTM Chicksan swivel adapter.  The crosslay hose bed floor shall be slotted to allow the swivel to extend up through the floor, allowing the pre-connected hose to be pulled off either side of the apparatus without kinking the hose at the coupling connection. </w:t>
      </w:r>
    </w:p>
    <w:p w14:paraId="55D11B45" w14:textId="77777777" w:rsidR="00832A56" w:rsidRPr="00832A56" w:rsidRDefault="00832A56" w:rsidP="00832A56">
      <w:pPr>
        <w:pStyle w:val="Normal0"/>
        <w:rPr>
          <w:rFonts w:ascii="Times New Roman" w:hAnsi="Times New Roman" w:cs="Times New Roman"/>
          <w:szCs w:val="24"/>
        </w:rPr>
      </w:pPr>
    </w:p>
    <w:p w14:paraId="521013FC" w14:textId="4D8FC355"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Crosslay discharge #2 shall be designed to have a </w:t>
      </w:r>
      <w:r w:rsidRPr="00832A56">
        <w:rPr>
          <w:rFonts w:ascii="Times New Roman" w:hAnsi="Times New Roman" w:cs="Times New Roman"/>
          <w:szCs w:val="24"/>
          <w:u w:val="single"/>
        </w:rPr>
        <w:t>minimum total capacity of 3.5 cubic feet as required by NFPA -</w:t>
      </w:r>
      <w:r w:rsidR="00EB2F21">
        <w:rPr>
          <w:rFonts w:ascii="Times New Roman" w:hAnsi="Times New Roman" w:cs="Times New Roman"/>
          <w:szCs w:val="24"/>
          <w:u w:val="single"/>
        </w:rPr>
        <w:t>1900</w:t>
      </w:r>
      <w:r w:rsidRPr="00832A56">
        <w:rPr>
          <w:rFonts w:ascii="Times New Roman" w:hAnsi="Times New Roman" w:cs="Times New Roman"/>
          <w:szCs w:val="24"/>
        </w:rPr>
        <w:t xml:space="preserve"> to accommodate a minimum of 200 feet of 1.75" fire hose. </w:t>
      </w:r>
    </w:p>
    <w:p w14:paraId="4DDB964B"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98" w:name="REC101"/>
      <w:bookmarkEnd w:id="98"/>
    </w:p>
    <w:p w14:paraId="7C219CB9"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An Akron Brass 2.00" generation II swing-out valve shall be provided for crosslay #2 discharge.</w:t>
      </w:r>
    </w:p>
    <w:p w14:paraId="30867179"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99" w:name="REC102"/>
      <w:bookmarkEnd w:id="99"/>
    </w:p>
    <w:p w14:paraId="30BC09FF"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The quarter turn valve shall be manually operated with a Class 1 locking push pull control rod. It shall have a chrome plated zinc handle with a recessed area for 1.00” x 3.00” identification tag.  The controls shall be locked in any position. </w:t>
      </w:r>
    </w:p>
    <w:p w14:paraId="38D849B6"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00" w:name="REC103"/>
      <w:bookmarkEnd w:id="100"/>
    </w:p>
    <w:p w14:paraId="5C90AF4B"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color w:val="000000"/>
          <w:szCs w:val="24"/>
        </w:rPr>
        <w:t>The discharge shall also come equipped with a quarter-turn 0.75" drain valve and a matching color-coded bezel.</w:t>
      </w:r>
    </w:p>
    <w:p w14:paraId="35A1CAD4"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01" w:name="REC104"/>
      <w:bookmarkEnd w:id="101"/>
    </w:p>
    <w:p w14:paraId="1AEF0727"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color w:val="000000"/>
          <w:szCs w:val="24"/>
        </w:rPr>
        <w:t>The discharge shall also come equipped with a quarter-turn 0.75" drain valve and a matching color-coded bezel.</w:t>
      </w:r>
    </w:p>
    <w:p w14:paraId="5EF2185E"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02" w:name="REC105"/>
      <w:bookmarkEnd w:id="102"/>
    </w:p>
    <w:p w14:paraId="089DA6A4"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A 2.50" Class1 discharge pressure gauge (0-400 PSI) shall be provided.  The face of the gauge shall be a WHITE dial with black letters. </w:t>
      </w:r>
    </w:p>
    <w:p w14:paraId="230EA8E9"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03" w:name="REC106"/>
      <w:bookmarkEnd w:id="103"/>
    </w:p>
    <w:p w14:paraId="0472C97E"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DUNNAGE AREA</w:t>
      </w:r>
    </w:p>
    <w:p w14:paraId="42A887E4"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56721A9B"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lastRenderedPageBreak/>
        <w:t xml:space="preserve">A dunnage area shall be provided above the pump enclosure for equipment mounting and storage.  This area shall be furnished with a 0.1875" aluminum floor and shall be enclosed on the sides. </w:t>
      </w:r>
    </w:p>
    <w:p w14:paraId="727391E9"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56B17D2C"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832A56">
        <w:rPr>
          <w:rFonts w:ascii="Times New Roman" w:eastAsia="Arial" w:hAnsi="Times New Roman"/>
          <w:sz w:val="24"/>
          <w:szCs w:val="24"/>
        </w:rPr>
        <w:t xml:space="preserve">NOTE: The size of this storage area may vary when top mounted crosslays, booster reel(s), etc., are specified and located in this area. </w:t>
      </w:r>
    </w:p>
    <w:p w14:paraId="721BDF9E"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04" w:name="REC107"/>
      <w:bookmarkEnd w:id="104"/>
    </w:p>
    <w:p w14:paraId="325E9A0C"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b/>
          <w:szCs w:val="24"/>
        </w:rPr>
        <w:t>CROSSLAY DIVIDER</w:t>
      </w:r>
    </w:p>
    <w:p w14:paraId="72489CB1" w14:textId="77777777" w:rsidR="00832A56" w:rsidRPr="00832A56" w:rsidRDefault="00832A56" w:rsidP="00832A56">
      <w:pPr>
        <w:pStyle w:val="Normal0"/>
        <w:rPr>
          <w:rFonts w:ascii="Times New Roman" w:hAnsi="Times New Roman" w:cs="Times New Roman"/>
          <w:szCs w:val="24"/>
        </w:rPr>
      </w:pPr>
    </w:p>
    <w:p w14:paraId="66B02670"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One (1) crosslay divider shall be provided, one (1) between the #1 and #2 crosslay.  </w:t>
      </w:r>
    </w:p>
    <w:p w14:paraId="0EBF8583" w14:textId="77777777" w:rsidR="00832A56" w:rsidRPr="00832A56" w:rsidRDefault="00832A56" w:rsidP="00832A56">
      <w:pPr>
        <w:pStyle w:val="Normal0"/>
        <w:rPr>
          <w:rFonts w:ascii="Times New Roman" w:hAnsi="Times New Roman" w:cs="Times New Roman"/>
          <w:szCs w:val="24"/>
        </w:rPr>
      </w:pPr>
    </w:p>
    <w:p w14:paraId="64719880"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The divider shall be constructed from 0.188" thick abraded aluminum plate and shall be mounted on a base T-extrusion that provides lower support the length of the divider. </w:t>
      </w:r>
    </w:p>
    <w:p w14:paraId="74F46341"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05" w:name="REC108"/>
      <w:bookmarkEnd w:id="105"/>
    </w:p>
    <w:p w14:paraId="5E909F03"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r w:rsidRPr="00832A56">
        <w:rPr>
          <w:rFonts w:ascii="Times New Roman" w:hAnsi="Times New Roman" w:cs="Times New Roman"/>
          <w:b/>
          <w:color w:val="000000"/>
          <w:szCs w:val="24"/>
        </w:rPr>
        <w:t>ALUMINUM CROSSLAY COVER</w:t>
      </w:r>
    </w:p>
    <w:p w14:paraId="6D310D3B"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r w:rsidRPr="00832A56">
        <w:rPr>
          <w:rFonts w:ascii="Times New Roman" w:hAnsi="Times New Roman" w:cs="Times New Roman"/>
          <w:color w:val="000000"/>
          <w:szCs w:val="24"/>
        </w:rPr>
        <w:t xml:space="preserve"> </w:t>
      </w:r>
    </w:p>
    <w:p w14:paraId="0DD573CB"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szCs w:val="24"/>
        </w:rPr>
      </w:pPr>
      <w:r w:rsidRPr="00832A56">
        <w:rPr>
          <w:rFonts w:ascii="Times New Roman" w:hAnsi="Times New Roman" w:cs="Times New Roman"/>
          <w:color w:val="000000"/>
          <w:szCs w:val="24"/>
        </w:rPr>
        <w:t xml:space="preserve">A 0.1875" polished aluminum tread plate cross lay cover shall be provided with a full-length stainless-steel hinge at the rear of the cover. </w:t>
      </w:r>
    </w:p>
    <w:p w14:paraId="50C7E0D4"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106" w:name="REC109"/>
      <w:bookmarkEnd w:id="106"/>
    </w:p>
    <w:p w14:paraId="1F08F3B1"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Cs w:val="24"/>
        </w:rPr>
      </w:pPr>
      <w:r w:rsidRPr="00832A56">
        <w:rPr>
          <w:rFonts w:ascii="Times New Roman" w:hAnsi="Times New Roman" w:cs="Times New Roman"/>
          <w:b/>
          <w:szCs w:val="24"/>
        </w:rPr>
        <w:t>CROSSLAY COMPARTMENT ENDS - VINYL FLAPS</w:t>
      </w:r>
    </w:p>
    <w:p w14:paraId="35799C80"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p>
    <w:p w14:paraId="1575B41E"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The crosslay compartment shall be enclosed on each end using a heavy-duty vinyl flap to prevent hose from accidently unloading.  The cover shall be secured with a black shock cord/ hook system on the bottom and permanently secured on the top.</w:t>
      </w:r>
    </w:p>
    <w:p w14:paraId="5F8B9FAA"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0A792284"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Cs w:val="24"/>
        </w:rPr>
      </w:pPr>
      <w:r w:rsidRPr="00832A56">
        <w:rPr>
          <w:rFonts w:ascii="Times New Roman" w:hAnsi="Times New Roman" w:cs="Times New Roman"/>
          <w:szCs w:val="24"/>
        </w:rPr>
        <w:t xml:space="preserve">The crosslay end flaps shall be </w:t>
      </w:r>
      <w:r w:rsidRPr="00832A56">
        <w:rPr>
          <w:rFonts w:ascii="Times New Roman" w:hAnsi="Times New Roman" w:cs="Times New Roman"/>
          <w:szCs w:val="24"/>
          <w:u w:val="single"/>
        </w:rPr>
        <w:t>Red</w:t>
      </w:r>
      <w:r w:rsidRPr="00832A56">
        <w:rPr>
          <w:rFonts w:ascii="Times New Roman" w:hAnsi="Times New Roman" w:cs="Times New Roman"/>
          <w:szCs w:val="24"/>
        </w:rPr>
        <w:t xml:space="preserve"> in color.</w:t>
      </w:r>
    </w:p>
    <w:p w14:paraId="642DC8B0"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07" w:name="REC110"/>
      <w:bookmarkEnd w:id="107"/>
    </w:p>
    <w:p w14:paraId="4B79049E"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DECK GUN DISCHARGE</w:t>
      </w:r>
    </w:p>
    <w:p w14:paraId="7CB304D3"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7ACD1446"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One (1) 3.00" discharge with valve shall be located on the top of the pump.  The valve shall be a quarter turn ball type and fixed pivot design to allow easy operation at all pump pressures.  The 3.00" outlet shall be equipped with an integral, stainless-steel flange terminating with 3.00" Victaulic.  The discharge shall be plumbed to the top of the module using 3.00” schedule 10 stainless steel pipe.  The pipe shall terminate in a 3.00” MNPT thread. The pipe shall be held in place by a 2-piece stainless-steel bracket.</w:t>
      </w:r>
    </w:p>
    <w:p w14:paraId="288FCAED"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08" w:name="REC111"/>
      <w:bookmarkEnd w:id="108"/>
    </w:p>
    <w:p w14:paraId="2F68A590"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An Akron Brass 3.00" generation II swing-out valve shall be provided for the deck gun discharge.  The valve shall be of the slow-close design so as not to allow the valve to open or close in less than 3 seconds. </w:t>
      </w:r>
    </w:p>
    <w:p w14:paraId="5CA45961"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09" w:name="REC112"/>
      <w:bookmarkEnd w:id="109"/>
    </w:p>
    <w:p w14:paraId="2805D6CD"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The quarter turn valve shall be manually operated with a Class 1 locking push pull control rod. It shall have a chrome plated zinc handle with a recessed area for 1.00” x 3.00” identification tag.  The controls shall be locked in any position. </w:t>
      </w:r>
    </w:p>
    <w:p w14:paraId="030E33EB"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10" w:name="REC113"/>
      <w:bookmarkEnd w:id="110"/>
    </w:p>
    <w:p w14:paraId="52EA6FBF"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lastRenderedPageBreak/>
        <w:t xml:space="preserve">One (1) Class1 automatic 0.75" drain valve(s) shall be installed.  The valve shall have an all-brass body with heavy duty neoprene seal.  The valve shall be normally open and shall close at 6 psi using an all-brass check assembly with stainless steel spring. </w:t>
      </w:r>
    </w:p>
    <w:p w14:paraId="06CDE722"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11" w:name="REC114"/>
      <w:bookmarkEnd w:id="111"/>
    </w:p>
    <w:p w14:paraId="2428A752"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A 2.50" Class1 discharge pressure gauge (0-400 PSI) shall be provided.  The face of the gauge shall be a WHITE dial with black letters. </w:t>
      </w:r>
    </w:p>
    <w:p w14:paraId="46A7AF75"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12" w:name="REC115"/>
      <w:bookmarkEnd w:id="112"/>
    </w:p>
    <w:p w14:paraId="2A02FDF6"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b/>
          <w:sz w:val="24"/>
          <w:szCs w:val="24"/>
        </w:rPr>
        <w:t>DECK GUN MOUNTING ADAPTER</w:t>
      </w:r>
    </w:p>
    <w:p w14:paraId="4FD593C4"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4F92B865"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One (1) 3" FNPT 150# Ansi Companion Flange shall be installed on the end of the deck gun outlet for mounting a deck gun. </w:t>
      </w:r>
    </w:p>
    <w:p w14:paraId="4AB8CDA3"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13" w:name="REC116"/>
      <w:bookmarkEnd w:id="113"/>
    </w:p>
    <w:p w14:paraId="2EB5C2FA" w14:textId="77777777" w:rsidR="00832A56" w:rsidRPr="00832A56" w:rsidRDefault="00832A56" w:rsidP="00832A5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 xml:space="preserve">LEFT HAND SIDE REAR DISCHARGE </w:t>
      </w:r>
    </w:p>
    <w:p w14:paraId="0E05C5B8" w14:textId="77777777" w:rsidR="00832A56" w:rsidRPr="00832A56" w:rsidRDefault="00832A56" w:rsidP="00832A5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0E7ECF9B" w14:textId="77777777" w:rsidR="00832A56" w:rsidRPr="00832A56" w:rsidRDefault="00832A56" w:rsidP="00832A5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One (1) 2.50" discharge with valve shall be plumbed to the left-hand side rear of the apparatus.  </w:t>
      </w:r>
    </w:p>
    <w:p w14:paraId="31EF23C8"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14" w:name="REC117"/>
      <w:bookmarkEnd w:id="114"/>
    </w:p>
    <w:p w14:paraId="3E3C8B85"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An Akron Brass 2.50" generation II swing-out valve shall be provided for the rear discharge.</w:t>
      </w:r>
    </w:p>
    <w:p w14:paraId="33C13B51"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15" w:name="REC118"/>
      <w:bookmarkEnd w:id="115"/>
    </w:p>
    <w:p w14:paraId="170D6FA4"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The quarter turn valve shall be manually operated with a Class1 locking push pull control rod.  It shall have a chrome plated zinc handle with a recessed area for 1.00” x 3.00” identification tag.  The controls shall be locked in any position. </w:t>
      </w:r>
    </w:p>
    <w:p w14:paraId="7980988D"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16" w:name="REC119"/>
      <w:bookmarkEnd w:id="116"/>
    </w:p>
    <w:p w14:paraId="55695F58" w14:textId="77777777" w:rsidR="00832A56" w:rsidRPr="00832A56" w:rsidRDefault="00832A56" w:rsidP="00832A56">
      <w:pPr>
        <w:pStyle w:val="Normal0"/>
        <w:rPr>
          <w:rFonts w:ascii="Times New Roman" w:hAnsi="Times New Roman" w:cs="Times New Roman"/>
          <w:color w:val="000000"/>
          <w:szCs w:val="24"/>
        </w:rPr>
      </w:pPr>
      <w:r w:rsidRPr="00832A56">
        <w:rPr>
          <w:rFonts w:ascii="Times New Roman" w:hAnsi="Times New Roman" w:cs="Times New Roman"/>
          <w:color w:val="000000"/>
          <w:szCs w:val="24"/>
        </w:rPr>
        <w:t>The discharge shall also come equipped with a quarter-turn 0.75" drain valve and a matching color-coded bezel.</w:t>
      </w:r>
    </w:p>
    <w:p w14:paraId="467B9234"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117" w:name="REC120"/>
      <w:bookmarkEnd w:id="117"/>
    </w:p>
    <w:p w14:paraId="0DA4A990"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A 2.50" Class1 discharge pressure gauge (0-400 PSI) shall be provided.  The face of the gauge shall be a WHITE dial with black letters. </w:t>
      </w:r>
    </w:p>
    <w:p w14:paraId="0109B688"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18" w:name="REC121"/>
      <w:bookmarkEnd w:id="118"/>
    </w:p>
    <w:p w14:paraId="6CAC423D"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The discharge shall have a 2.50" Female NST swivel rocker lug x 2.50" Male NST 30-degree chrome elbow adapter provided. </w:t>
      </w:r>
    </w:p>
    <w:p w14:paraId="27761F44"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19" w:name="REC122"/>
      <w:bookmarkEnd w:id="119"/>
    </w:p>
    <w:p w14:paraId="799A3184"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One (1) 2.50" chrome plated cap shall be provided.  The threads shall be NST, and the cap shall be equipped with rocker lugs and chain.</w:t>
      </w:r>
    </w:p>
    <w:p w14:paraId="2B6A8F8A"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20" w:name="REC123"/>
      <w:bookmarkEnd w:id="120"/>
    </w:p>
    <w:p w14:paraId="32115AE7" w14:textId="77777777" w:rsidR="00832A56" w:rsidRPr="00832A56" w:rsidRDefault="00832A56" w:rsidP="00832A5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FRONT DISCHARGE</w:t>
      </w:r>
    </w:p>
    <w:p w14:paraId="5ED92B7B" w14:textId="77777777" w:rsidR="00832A56" w:rsidRPr="00832A56" w:rsidRDefault="00832A56" w:rsidP="00832A5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4C65E62C"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Times New Roman" w:eastAsia="Calibri" w:hAnsi="Times New Roman"/>
          <w:sz w:val="24"/>
          <w:szCs w:val="24"/>
        </w:rPr>
      </w:pPr>
      <w:r w:rsidRPr="00832A56">
        <w:rPr>
          <w:rFonts w:ascii="Times New Roman" w:eastAsia="Arial" w:hAnsi="Times New Roman"/>
          <w:sz w:val="24"/>
          <w:szCs w:val="24"/>
        </w:rPr>
        <w:t>One (1) 1.50" discharge with 2.00" schedule 10 stainless steel piping, flexible hosing, 45-degree elbows, and a limited number of 90-degree sweep elbows in an assembly from the pump to the front of the apparatus.  A minimum of one (1) grooved pipe coupling shall be furnished in this assembly to allow for flex and serviceability.  Automatic discharge drains shall be provided at all low points in the plumbing.</w:t>
      </w:r>
    </w:p>
    <w:p w14:paraId="7C3C13AD"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21" w:name="REC124"/>
      <w:bookmarkEnd w:id="121"/>
    </w:p>
    <w:p w14:paraId="27CBD10E"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An Akron Brass 2.00" generation II swing-out valve shall be provided for the front discharge.</w:t>
      </w:r>
    </w:p>
    <w:p w14:paraId="511FCDA4"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22" w:name="REC125"/>
      <w:bookmarkEnd w:id="122"/>
    </w:p>
    <w:p w14:paraId="4C20F853"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The quarter turn valve shall be manually operated with a Class1 locking push pull control rod.  It shall have a chrome plated zinc handle with a recessed area for 1.00” x 3.00” identification tag.  The controls shall be locked in any position. </w:t>
      </w:r>
    </w:p>
    <w:p w14:paraId="27E369A3"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23" w:name="REC126"/>
      <w:bookmarkEnd w:id="123"/>
    </w:p>
    <w:p w14:paraId="5A5851C1" w14:textId="77777777" w:rsidR="00832A56" w:rsidRPr="00832A56" w:rsidRDefault="00832A56" w:rsidP="00832A56">
      <w:pPr>
        <w:pStyle w:val="Normal0"/>
        <w:rPr>
          <w:rFonts w:ascii="Times New Roman" w:hAnsi="Times New Roman" w:cs="Times New Roman"/>
          <w:color w:val="000000"/>
          <w:szCs w:val="24"/>
        </w:rPr>
      </w:pPr>
      <w:r w:rsidRPr="00832A56">
        <w:rPr>
          <w:rFonts w:ascii="Times New Roman" w:hAnsi="Times New Roman" w:cs="Times New Roman"/>
          <w:color w:val="000000"/>
          <w:szCs w:val="24"/>
        </w:rPr>
        <w:t>The discharge shall also come equipped with an AUTO DRAIN valve and a matching color-coded bezel.</w:t>
      </w:r>
    </w:p>
    <w:p w14:paraId="09453428"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124" w:name="REC127"/>
      <w:bookmarkEnd w:id="124"/>
    </w:p>
    <w:p w14:paraId="3EEE8A3E" w14:textId="77777777" w:rsidR="00832A56" w:rsidRPr="00832A56" w:rsidRDefault="00832A56" w:rsidP="00832A56">
      <w:pPr>
        <w:pStyle w:val="Normal0"/>
        <w:rPr>
          <w:rFonts w:ascii="Times New Roman" w:hAnsi="Times New Roman" w:cs="Times New Roman"/>
          <w:b/>
          <w:color w:val="000000"/>
          <w:szCs w:val="24"/>
        </w:rPr>
      </w:pPr>
      <w:r w:rsidRPr="00832A56">
        <w:rPr>
          <w:rFonts w:ascii="Times New Roman" w:hAnsi="Times New Roman" w:cs="Times New Roman"/>
          <w:b/>
          <w:color w:val="000000"/>
          <w:szCs w:val="24"/>
        </w:rPr>
        <w:t>DISCHARGE ADAPTER</w:t>
      </w:r>
    </w:p>
    <w:p w14:paraId="603A50B3" w14:textId="77777777" w:rsidR="00832A56" w:rsidRPr="00832A56" w:rsidRDefault="00832A56" w:rsidP="00832A56">
      <w:pPr>
        <w:pStyle w:val="Normal0"/>
        <w:rPr>
          <w:rFonts w:ascii="Times New Roman" w:hAnsi="Times New Roman" w:cs="Times New Roman"/>
          <w:color w:val="000000"/>
          <w:szCs w:val="24"/>
        </w:rPr>
      </w:pPr>
    </w:p>
    <w:p w14:paraId="3836DD9C" w14:textId="77777777" w:rsidR="00832A56" w:rsidRPr="00832A56" w:rsidRDefault="00832A56" w:rsidP="00832A56">
      <w:pPr>
        <w:pStyle w:val="Normal0"/>
        <w:rPr>
          <w:rFonts w:ascii="Times New Roman" w:hAnsi="Times New Roman" w:cs="Times New Roman"/>
          <w:color w:val="000000"/>
          <w:szCs w:val="24"/>
        </w:rPr>
      </w:pPr>
      <w:r w:rsidRPr="00832A56">
        <w:rPr>
          <w:rFonts w:ascii="Times New Roman" w:hAnsi="Times New Roman" w:cs="Times New Roman"/>
          <w:color w:val="000000"/>
          <w:szCs w:val="24"/>
        </w:rPr>
        <w:t xml:space="preserve">The discharge shall terminate with a 1.50" NST </w:t>
      </w:r>
      <w:r w:rsidRPr="00832A56">
        <w:rPr>
          <w:rFonts w:ascii="Times New Roman" w:hAnsi="Times New Roman" w:cs="Times New Roman"/>
          <w:szCs w:val="24"/>
        </w:rPr>
        <w:t>Chicksan swivel shall be located</w:t>
      </w:r>
      <w:r w:rsidRPr="00832A56">
        <w:rPr>
          <w:rFonts w:ascii="Times New Roman" w:hAnsi="Times New Roman" w:cs="Times New Roman"/>
          <w:color w:val="000000"/>
          <w:szCs w:val="24"/>
        </w:rPr>
        <w:t xml:space="preserve"> through the center of the hose box flooring.</w:t>
      </w:r>
    </w:p>
    <w:p w14:paraId="2BE089CE"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125" w:name="REC128"/>
      <w:bookmarkEnd w:id="125"/>
    </w:p>
    <w:p w14:paraId="60137F66"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 xml:space="preserve">4.50" MASTER PRESSURE GAUGE </w:t>
      </w:r>
    </w:p>
    <w:p w14:paraId="670B448B"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 </w:t>
      </w:r>
    </w:p>
    <w:p w14:paraId="36517631"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One (1) Class1, 4.50" liquid filled master pressure gauge with stainless steel bezel shall be provided, reading from 0 Hg. to 400 psi.  It shall be accurate to within 1%.  The gauge shall have a white face and black markings.  The gauge shall be located on the pump operator's panel.</w:t>
      </w:r>
    </w:p>
    <w:p w14:paraId="6E300CA4"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26" w:name="REC129"/>
      <w:bookmarkEnd w:id="126"/>
    </w:p>
    <w:p w14:paraId="4461DD6C"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 xml:space="preserve">4.50" MASTER INTAKE GAUGE </w:t>
      </w:r>
    </w:p>
    <w:p w14:paraId="79785D29"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 </w:t>
      </w:r>
    </w:p>
    <w:p w14:paraId="199AE170"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One (1) Class 1, 4.50" liquid filled master intake gauge(s) with stainless steel bezel shall be provided, reading from -30" Hg. to 400 psi.  It shall be accurate to within 1%.  The gauge shall have a white face and black markings.  The gauge shall be located on the pump operator's panel.</w:t>
      </w:r>
    </w:p>
    <w:p w14:paraId="65C73CC2"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27" w:name="REC130"/>
      <w:bookmarkEnd w:id="127"/>
    </w:p>
    <w:p w14:paraId="2772CBB9" w14:textId="77777777" w:rsidR="00832A56" w:rsidRPr="00832A56" w:rsidRDefault="00832A56" w:rsidP="00832A56">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cs="Times New Roman"/>
          <w:b/>
          <w:sz w:val="24"/>
          <w:szCs w:val="24"/>
        </w:rPr>
      </w:pPr>
      <w:r w:rsidRPr="00832A56">
        <w:rPr>
          <w:rFonts w:ascii="Times New Roman" w:eastAsia="Arial" w:hAnsi="Times New Roman" w:cs="Times New Roman"/>
          <w:b/>
          <w:sz w:val="24"/>
          <w:szCs w:val="24"/>
        </w:rPr>
        <w:t>LED WATER LEVEL GAUGE (PUMP PANEL)</w:t>
      </w:r>
    </w:p>
    <w:p w14:paraId="79FE4B99" w14:textId="77777777" w:rsidR="00832A56" w:rsidRPr="00832A56" w:rsidRDefault="00832A56" w:rsidP="00832A56">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cs="Times New Roman"/>
          <w:sz w:val="24"/>
          <w:szCs w:val="24"/>
        </w:rPr>
      </w:pPr>
    </w:p>
    <w:p w14:paraId="2BA73328"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One (1) Hale model # “ITL-40R” Tank Level Gauge for indicating water level shall be installed on the pump operator's panel.  The tank level gauge shall indicate the liquid level or volume on an easy-to-read LED display with a visual indicator at nine (9) precise levels, using one (1) color.  The system shall include the ability to display “text messages” and have built-in diagnostic capabilities.</w:t>
      </w:r>
      <w:r w:rsidRPr="00832A56">
        <w:rPr>
          <w:rFonts w:ascii="Times New Roman" w:eastAsia="Arial" w:hAnsi="Times New Roman"/>
          <w:b/>
          <w:sz w:val="24"/>
          <w:szCs w:val="24"/>
        </w:rPr>
        <w:t xml:space="preserve">  </w:t>
      </w:r>
      <w:r w:rsidRPr="00832A56">
        <w:rPr>
          <w:rFonts w:ascii="Times New Roman" w:eastAsia="Arial" w:hAnsi="Times New Roman"/>
          <w:sz w:val="24"/>
          <w:szCs w:val="24"/>
        </w:rPr>
        <w:t xml:space="preserve">Additional secondary displays (if requested) are to be easily integrated and will receive data from the same source as the Master Display. </w:t>
      </w:r>
    </w:p>
    <w:p w14:paraId="486241B3"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7C7F4465"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The LED display shall be </w:t>
      </w:r>
      <w:r w:rsidRPr="00832A56">
        <w:rPr>
          <w:rFonts w:ascii="Times New Roman" w:eastAsia="Arial" w:hAnsi="Times New Roman"/>
          <w:sz w:val="24"/>
          <w:szCs w:val="24"/>
          <w:u w:val="single"/>
        </w:rPr>
        <w:t>red</w:t>
      </w:r>
      <w:r w:rsidRPr="00832A56">
        <w:rPr>
          <w:rFonts w:ascii="Times New Roman" w:eastAsia="Arial" w:hAnsi="Times New Roman"/>
          <w:sz w:val="24"/>
          <w:szCs w:val="24"/>
        </w:rPr>
        <w:t xml:space="preserve"> in color.</w:t>
      </w:r>
    </w:p>
    <w:p w14:paraId="396FC4C3"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28" w:name="REC131"/>
      <w:bookmarkEnd w:id="128"/>
    </w:p>
    <w:p w14:paraId="0FDC403D"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b/>
          <w:sz w:val="24"/>
          <w:szCs w:val="24"/>
        </w:rPr>
        <w:t>ALUMINUM PUMP MODULE CONSTRUCTION</w:t>
      </w:r>
    </w:p>
    <w:p w14:paraId="0F991E02"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0020EEE6"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The pump module shall be constructed entirely of extrusions and aluminum plate.  The framework shall be formed from beveled aluminum alloy extrusions. The pump module design must allow normal frame deflection through isolation mounts without imposing stress on the pump module structure or side </w:t>
      </w:r>
      <w:r w:rsidRPr="00832A56">
        <w:rPr>
          <w:rFonts w:ascii="Times New Roman" w:eastAsia="Arial" w:hAnsi="Times New Roman"/>
          <w:sz w:val="24"/>
          <w:szCs w:val="24"/>
        </w:rPr>
        <w:lastRenderedPageBreak/>
        <w:t xml:space="preserve">running boards.  The pump module shall consist of a welded framework, properly braced to withstand chassis frame flexing.  The pump module support shall be bolted to the frame rails of the chassis. </w:t>
      </w:r>
    </w:p>
    <w:p w14:paraId="0A799B90"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7651AB04"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INDEPENDENT PUMP MODULE</w:t>
      </w:r>
    </w:p>
    <w:p w14:paraId="361AC084"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3B584D43"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The pump module shall be fabricated as individual </w:t>
      </w:r>
      <w:proofErr w:type="gramStart"/>
      <w:r w:rsidRPr="00832A56">
        <w:rPr>
          <w:rFonts w:ascii="Times New Roman" w:eastAsia="Arial" w:hAnsi="Times New Roman"/>
          <w:sz w:val="24"/>
          <w:szCs w:val="24"/>
        </w:rPr>
        <w:t>unit</w:t>
      </w:r>
      <w:proofErr w:type="gramEnd"/>
      <w:r w:rsidRPr="00832A56">
        <w:rPr>
          <w:rFonts w:ascii="Times New Roman" w:eastAsia="Arial" w:hAnsi="Times New Roman"/>
          <w:sz w:val="24"/>
          <w:szCs w:val="24"/>
        </w:rPr>
        <w:t xml:space="preserve"> independent from the body.  </w:t>
      </w:r>
    </w:p>
    <w:p w14:paraId="4598DDDA"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1483DE39"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b/>
          <w:sz w:val="24"/>
          <w:szCs w:val="24"/>
        </w:rPr>
        <w:t xml:space="preserve">PUMP PANEL -- SIDE MOUNT </w:t>
      </w:r>
    </w:p>
    <w:p w14:paraId="21F0E502"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318E4F53"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The pump operator's control panel shall be located on the left-hand side of the apparatus.  The pump enclosure side panels shall be completely removable and designed for easy access and servicing. </w:t>
      </w:r>
    </w:p>
    <w:p w14:paraId="3B85F593"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1D2ADAC0"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color w:val="000000"/>
          <w:szCs w:val="24"/>
        </w:rPr>
      </w:pPr>
      <w:r w:rsidRPr="00832A56">
        <w:rPr>
          <w:rFonts w:ascii="Times New Roman" w:hAnsi="Times New Roman" w:cs="Times New Roman"/>
          <w:b/>
          <w:color w:val="000000"/>
          <w:szCs w:val="24"/>
        </w:rPr>
        <w:t xml:space="preserve">HINGED GAUGE PANEL </w:t>
      </w:r>
    </w:p>
    <w:p w14:paraId="1016C322"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szCs w:val="24"/>
        </w:rPr>
      </w:pPr>
    </w:p>
    <w:p w14:paraId="5448987C"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A full width, horizontally hinged gauge access panel shall be located on the left-hand side of the pump module above the main control panel.  Two (2) black powder coated SouthCo. push type locks shall be provided along with lanyards. </w:t>
      </w:r>
    </w:p>
    <w:p w14:paraId="000EC28A"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5149D46A"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r w:rsidRPr="00832A56">
        <w:rPr>
          <w:rFonts w:ascii="Times New Roman" w:hAnsi="Times New Roman" w:cs="Times New Roman"/>
          <w:b/>
          <w:color w:val="000000"/>
          <w:szCs w:val="24"/>
        </w:rPr>
        <w:t>PUMP ENCLOSURE ACCESS DOOR -- RIGHT SIDE UPPER</w:t>
      </w:r>
    </w:p>
    <w:p w14:paraId="1866CDC3"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szCs w:val="24"/>
        </w:rPr>
      </w:pPr>
    </w:p>
    <w:p w14:paraId="3AF07E7E"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A pump panel access door shall be provided on the upper right side of the side mount pump enclosure.  The access door shall be approximately 24.00" high and as wide as possible.  Three (3) black powder coated SouthCo. push type locks shall be provided along with lanyards. </w:t>
      </w:r>
    </w:p>
    <w:p w14:paraId="37317AA5"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003AE1BD"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The drains located on the right-hand side panel shall be fastened to the lower panel, which shall be stationary.</w:t>
      </w:r>
    </w:p>
    <w:p w14:paraId="6DF2C24F"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129" w:name="REC132"/>
      <w:bookmarkEnd w:id="129"/>
    </w:p>
    <w:p w14:paraId="151548D0"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 xml:space="preserve">PUMP PANEL MATERIAL </w:t>
      </w:r>
    </w:p>
    <w:p w14:paraId="6C971C04"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7C1AB817"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The pump module panels shall be fabricated from 14-gauge 304L stainless steel with a brushed finish.</w:t>
      </w:r>
    </w:p>
    <w:p w14:paraId="28154743"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30" w:name="REC133"/>
      <w:bookmarkEnd w:id="130"/>
    </w:p>
    <w:p w14:paraId="535BA763"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b/>
          <w:color w:val="000000"/>
          <w:szCs w:val="24"/>
        </w:rPr>
        <w:t>PUMP PANEL LIGHT SHIELD</w:t>
      </w:r>
      <w:r w:rsidRPr="00832A56">
        <w:rPr>
          <w:rFonts w:ascii="Times New Roman" w:hAnsi="Times New Roman" w:cs="Times New Roman"/>
          <w:b/>
          <w:szCs w:val="24"/>
        </w:rPr>
        <w:t>, LH SIDE PANEL</w:t>
      </w:r>
    </w:p>
    <w:p w14:paraId="7E3156D4" w14:textId="77777777" w:rsidR="00832A56" w:rsidRPr="00832A56" w:rsidRDefault="00832A56" w:rsidP="00832A56">
      <w:pPr>
        <w:pStyle w:val="Normal0"/>
        <w:rPr>
          <w:rFonts w:ascii="Times New Roman" w:hAnsi="Times New Roman" w:cs="Times New Roman"/>
          <w:szCs w:val="24"/>
        </w:rPr>
      </w:pPr>
    </w:p>
    <w:p w14:paraId="45DD095D" w14:textId="77777777" w:rsidR="00832A56" w:rsidRPr="00832A56" w:rsidRDefault="00832A56" w:rsidP="00832A56">
      <w:pPr>
        <w:pStyle w:val="Normal0"/>
        <w:rPr>
          <w:rFonts w:ascii="Times New Roman" w:hAnsi="Times New Roman" w:cs="Times New Roman"/>
          <w:color w:val="000000"/>
          <w:szCs w:val="24"/>
        </w:rPr>
      </w:pPr>
      <w:r w:rsidRPr="00832A56">
        <w:rPr>
          <w:rFonts w:ascii="Times New Roman" w:hAnsi="Times New Roman" w:cs="Times New Roman"/>
          <w:szCs w:val="24"/>
        </w:rPr>
        <w:t xml:space="preserve">One (1) LED strip light shall be installed under an instrument panel light hood on the left side pump panel.  </w:t>
      </w:r>
    </w:p>
    <w:p w14:paraId="4BBD027C"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131" w:name="REC134"/>
      <w:bookmarkEnd w:id="131"/>
    </w:p>
    <w:p w14:paraId="2D1536C0"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b/>
          <w:color w:val="000000"/>
          <w:szCs w:val="24"/>
        </w:rPr>
        <w:t>PUMP PANEL LIGHT SHIELD</w:t>
      </w:r>
      <w:r w:rsidRPr="00832A56">
        <w:rPr>
          <w:rFonts w:ascii="Times New Roman" w:hAnsi="Times New Roman" w:cs="Times New Roman"/>
          <w:b/>
          <w:szCs w:val="24"/>
        </w:rPr>
        <w:t>, RH SIDE PANEL</w:t>
      </w:r>
    </w:p>
    <w:p w14:paraId="21E22637" w14:textId="77777777" w:rsidR="00832A56" w:rsidRPr="00832A56" w:rsidRDefault="00832A56" w:rsidP="00832A56">
      <w:pPr>
        <w:pStyle w:val="Normal0"/>
        <w:rPr>
          <w:rFonts w:ascii="Times New Roman" w:hAnsi="Times New Roman" w:cs="Times New Roman"/>
          <w:szCs w:val="24"/>
        </w:rPr>
      </w:pPr>
    </w:p>
    <w:p w14:paraId="7BE0C3E0"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r w:rsidRPr="00832A56">
        <w:rPr>
          <w:rFonts w:ascii="Times New Roman" w:hAnsi="Times New Roman" w:cs="Times New Roman"/>
          <w:szCs w:val="24"/>
        </w:rPr>
        <w:t xml:space="preserve">One (1) LED strip light shall be installed under an instrument panel light hood on the right-side pump panel.  </w:t>
      </w:r>
    </w:p>
    <w:p w14:paraId="78C7558B"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32" w:name="REC135"/>
      <w:bookmarkEnd w:id="132"/>
    </w:p>
    <w:p w14:paraId="1229A85D"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A weather resistant switch, located on the pump operator's panel shall be provided to activate the lights.</w:t>
      </w:r>
    </w:p>
    <w:p w14:paraId="632CBCCB"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133" w:name="REC136"/>
      <w:bookmarkEnd w:id="133"/>
    </w:p>
    <w:p w14:paraId="46539CC0" w14:textId="77777777" w:rsidR="00832A56" w:rsidRPr="00832A56" w:rsidRDefault="00832A56" w:rsidP="00832A5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339"/>
        <w:rPr>
          <w:rFonts w:ascii="Times New Roman" w:eastAsia="Arial" w:hAnsi="Times New Roman" w:cs="Times New Roman"/>
          <w:b/>
        </w:rPr>
      </w:pPr>
      <w:r w:rsidRPr="00832A56">
        <w:rPr>
          <w:rFonts w:ascii="Times New Roman" w:eastAsia="Arial" w:hAnsi="Times New Roman" w:cs="Times New Roman"/>
          <w:b/>
        </w:rPr>
        <w:t xml:space="preserve">PUMP COMPARTMENT LIGHT </w:t>
      </w:r>
    </w:p>
    <w:p w14:paraId="10B145E6" w14:textId="77777777" w:rsidR="00832A56" w:rsidRPr="00832A56" w:rsidRDefault="00832A56" w:rsidP="00832A5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339"/>
        <w:rPr>
          <w:rFonts w:ascii="Times New Roman" w:eastAsia="Arial" w:hAnsi="Times New Roman" w:cs="Times New Roman"/>
        </w:rPr>
      </w:pPr>
    </w:p>
    <w:p w14:paraId="7BD33B5A"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339"/>
        <w:rPr>
          <w:rFonts w:ascii="Times New Roman" w:eastAsia="Arial" w:hAnsi="Times New Roman"/>
          <w:sz w:val="24"/>
          <w:szCs w:val="24"/>
        </w:rPr>
      </w:pPr>
      <w:r w:rsidRPr="00832A56">
        <w:rPr>
          <w:rFonts w:ascii="Times New Roman" w:eastAsia="Arial" w:hAnsi="Times New Roman"/>
          <w:sz w:val="24"/>
          <w:szCs w:val="24"/>
        </w:rPr>
        <w:t>One (1) LED strip light shall be provided inside the pump compartment area.  The light shall activate with the switch on the pump operator's panel.</w:t>
      </w:r>
    </w:p>
    <w:p w14:paraId="7198F1BD"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34" w:name="REC137"/>
      <w:bookmarkEnd w:id="134"/>
    </w:p>
    <w:p w14:paraId="137EDE38"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b/>
          <w:sz w:val="24"/>
          <w:szCs w:val="24"/>
        </w:rPr>
        <w:t>LEFT SIDE RUNNING BOARD</w:t>
      </w:r>
    </w:p>
    <w:p w14:paraId="051FB5E2"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2C9140AC"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The left pump panel shall be equipped with a side running board.  The running board shall be constructed of 0.125" embossed fire apparatus bright aluminum treadplate.  It shall be a minimum of approximately 11.00" deep x the width of the module.  The running board shall have an upward bend on the inside edge to act as a kick plate.  The running board shall be attached to a frame mounted outrigger support structure.  The running board shall have a 3.00" downward bend on the front and side faces with a 1.00" underside return for superior strength.</w:t>
      </w:r>
    </w:p>
    <w:p w14:paraId="5B6AC858"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35" w:name="REC138"/>
      <w:bookmarkEnd w:id="135"/>
    </w:p>
    <w:p w14:paraId="2A94CB36"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b/>
          <w:sz w:val="24"/>
          <w:szCs w:val="24"/>
        </w:rPr>
        <w:t>RIGHT SIDE RUNNING BOARD</w:t>
      </w:r>
    </w:p>
    <w:p w14:paraId="29449808"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47893456"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The right pump panel shall be equipped with a side running board.  The running board shall be constructed of 0.125" embossed fire apparatus bright aluminum treadplate.  It shall be a minimum of approximately 11.00" deep x the width of the module.  The running board shall have an upward bend on the inside edge to act as a kick plate.  The running board shall be attached to a frame mounted outrigger support structure.  The running board shall have a 3.00" downward bend on the front and side faces with a 1.00" underside return for superior strength.</w:t>
      </w:r>
    </w:p>
    <w:p w14:paraId="75A9A161"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36" w:name="REC139"/>
      <w:bookmarkEnd w:id="136"/>
    </w:p>
    <w:p w14:paraId="07A0F3CA" w14:textId="77777777" w:rsidR="00832A56" w:rsidRPr="00832A56" w:rsidRDefault="00832A56" w:rsidP="00832A56">
      <w:pPr>
        <w:pStyle w:val="Normal0"/>
        <w:rPr>
          <w:rFonts w:ascii="Times New Roman" w:hAnsi="Times New Roman" w:cs="Times New Roman"/>
          <w:b/>
          <w:szCs w:val="24"/>
        </w:rPr>
      </w:pPr>
      <w:r w:rsidRPr="00832A56">
        <w:rPr>
          <w:rFonts w:ascii="Times New Roman" w:hAnsi="Times New Roman" w:cs="Times New Roman"/>
          <w:b/>
          <w:szCs w:val="24"/>
        </w:rPr>
        <w:t>FRONT PUMP HOUSE COVER</w:t>
      </w:r>
    </w:p>
    <w:p w14:paraId="44B52F13" w14:textId="77777777" w:rsidR="00832A56" w:rsidRPr="00832A56" w:rsidRDefault="00832A56" w:rsidP="00832A56">
      <w:pPr>
        <w:pStyle w:val="Normal0"/>
        <w:rPr>
          <w:rFonts w:ascii="Times New Roman" w:hAnsi="Times New Roman" w:cs="Times New Roman"/>
          <w:szCs w:val="24"/>
        </w:rPr>
      </w:pPr>
    </w:p>
    <w:p w14:paraId="75DBC98F"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The front of the pump enclosure shall be covered with .125" aluminum treadplate.</w:t>
      </w:r>
    </w:p>
    <w:p w14:paraId="0BD0751A"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37" w:name="REC140"/>
      <w:bookmarkEnd w:id="137"/>
    </w:p>
    <w:p w14:paraId="57292D8D"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Cs w:val="24"/>
        </w:rPr>
      </w:pPr>
      <w:r w:rsidRPr="00832A56">
        <w:rPr>
          <w:rFonts w:ascii="Times New Roman" w:hAnsi="Times New Roman" w:cs="Times New Roman"/>
          <w:b/>
          <w:szCs w:val="24"/>
        </w:rPr>
        <w:t xml:space="preserve">HOSE RESTRAINT LABEL - FAMA# 22 </w:t>
      </w:r>
    </w:p>
    <w:p w14:paraId="61C56285"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p>
    <w:p w14:paraId="6C618286"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r w:rsidRPr="00832A56">
        <w:rPr>
          <w:rFonts w:ascii="Times New Roman" w:hAnsi="Times New Roman" w:cs="Times New Roman"/>
          <w:szCs w:val="24"/>
        </w:rPr>
        <w:t xml:space="preserve">A permanent label shall be provided near any hose storage area.  The label shall instruct the operator to insure that all hose is properly secured prior to placing the apparatus in motion and to provide warning of potential dangers, including injury or death, in failing to do so.  </w:t>
      </w:r>
    </w:p>
    <w:p w14:paraId="73D93255"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38" w:name="REC141"/>
      <w:bookmarkEnd w:id="138"/>
    </w:p>
    <w:p w14:paraId="6E6CD732"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Cs w:val="24"/>
        </w:rPr>
      </w:pPr>
      <w:r w:rsidRPr="00832A56">
        <w:rPr>
          <w:rFonts w:ascii="Times New Roman" w:hAnsi="Times New Roman" w:cs="Times New Roman"/>
          <w:b/>
          <w:szCs w:val="24"/>
        </w:rPr>
        <w:t xml:space="preserve">INTAKE/DISCHARGE CAP PRESSURE LABEL - FAMA# 18 </w:t>
      </w:r>
    </w:p>
    <w:p w14:paraId="60887DCB"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p>
    <w:p w14:paraId="6F4EAC7C"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r w:rsidRPr="00832A56">
        <w:rPr>
          <w:rFonts w:ascii="Times New Roman" w:hAnsi="Times New Roman" w:cs="Times New Roman"/>
          <w:szCs w:val="24"/>
        </w:rPr>
        <w:t xml:space="preserve">A permanent label shall be provided in all areas intakes and discharges are capped.  The label shall give instructions on how to properly remove the cap. The label shall also warn of potential dangers, injury or death that be caused by failing to follow proper cap removal procedures.  </w:t>
      </w:r>
    </w:p>
    <w:p w14:paraId="383C05C9"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39" w:name="REC142"/>
      <w:bookmarkEnd w:id="139"/>
    </w:p>
    <w:p w14:paraId="71B6C9DB"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Cs w:val="24"/>
        </w:rPr>
      </w:pPr>
      <w:r w:rsidRPr="00832A56">
        <w:rPr>
          <w:rFonts w:ascii="Times New Roman" w:hAnsi="Times New Roman" w:cs="Times New Roman"/>
          <w:b/>
          <w:szCs w:val="24"/>
        </w:rPr>
        <w:t xml:space="preserve">TRAINED OPERATOR ONLY LABEL - FAMA# 25 </w:t>
      </w:r>
    </w:p>
    <w:p w14:paraId="0C6ACE99"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Cs w:val="24"/>
        </w:rPr>
      </w:pPr>
    </w:p>
    <w:p w14:paraId="788476C1"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r w:rsidRPr="00832A56">
        <w:rPr>
          <w:rFonts w:ascii="Times New Roman" w:hAnsi="Times New Roman" w:cs="Times New Roman"/>
          <w:szCs w:val="24"/>
        </w:rPr>
        <w:lastRenderedPageBreak/>
        <w:t xml:space="preserve">A permanent label shall be provided on the pump panel that states that only properly trained personnel should operate the apparatus and shall indicate that injury or death could occur as a result. </w:t>
      </w:r>
    </w:p>
    <w:p w14:paraId="0CCCCCA4"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40" w:name="REC143"/>
      <w:bookmarkEnd w:id="140"/>
    </w:p>
    <w:p w14:paraId="27D3733D"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PUMP PANEL ID PLATE</w:t>
      </w:r>
    </w:p>
    <w:p w14:paraId="75F8C5D2"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63CA013F"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An identification plate shall be installed on the pump operator control panel to identify the fire pump serial number, model number, and performance.</w:t>
      </w:r>
    </w:p>
    <w:p w14:paraId="579EC6BF"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41" w:name="REC144"/>
      <w:bookmarkEnd w:id="141"/>
    </w:p>
    <w:p w14:paraId="013B66B5"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b/>
          <w:sz w:val="24"/>
          <w:szCs w:val="24"/>
        </w:rPr>
        <w:t>COLOR CODED PUMP PANEL LABELING AND NAMEPLATES</w:t>
      </w:r>
    </w:p>
    <w:p w14:paraId="5EDFCEA5"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4B07862E"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Discharge and intake valve controls shall be color coded in compliance </w:t>
      </w:r>
      <w:proofErr w:type="gramStart"/>
      <w:r w:rsidRPr="00832A56">
        <w:rPr>
          <w:rFonts w:ascii="Times New Roman" w:eastAsia="Arial" w:hAnsi="Times New Roman"/>
          <w:sz w:val="24"/>
          <w:szCs w:val="24"/>
        </w:rPr>
        <w:t>to</w:t>
      </w:r>
      <w:proofErr w:type="gramEnd"/>
      <w:r w:rsidRPr="00832A56">
        <w:rPr>
          <w:rFonts w:ascii="Times New Roman" w:eastAsia="Arial" w:hAnsi="Times New Roman"/>
          <w:sz w:val="24"/>
          <w:szCs w:val="24"/>
        </w:rPr>
        <w:t xml:space="preserve"> guidelines of applicable sections of NFPA standards.  Innovative Controls permanent type nameplates and instruction panels shall be installed on the pump panel for safe operation of the pumping equipment and controls. </w:t>
      </w:r>
    </w:p>
    <w:p w14:paraId="7AB369C6"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42" w:name="REC145"/>
      <w:bookmarkEnd w:id="142"/>
    </w:p>
    <w:p w14:paraId="4FEDD3AE"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750 GALLON POLY TANK- "L" DESIGN</w:t>
      </w:r>
    </w:p>
    <w:p w14:paraId="71DE92B3"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p>
    <w:p w14:paraId="02AECABA"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sz w:val="24"/>
          <w:szCs w:val="24"/>
        </w:rPr>
        <w:t>The tank shall have a capacity of 750 US gallons.</w:t>
      </w:r>
    </w:p>
    <w:p w14:paraId="06A3F20E"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43" w:name="REC147"/>
      <w:bookmarkEnd w:id="143"/>
    </w:p>
    <w:p w14:paraId="5A89A435"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b/>
          <w:sz w:val="24"/>
          <w:szCs w:val="24"/>
        </w:rPr>
        <w:t>TANK MATERIAL</w:t>
      </w:r>
    </w:p>
    <w:p w14:paraId="6D6D5AA9"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173BF903"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This material shall be a non-corrosive stress relieved thermoplastic and UV stabilized for maximum protection.  Tank shell thickness may vary depending on the application and may range from 0.50" to 1.00” as required.  Internal baffles are generally 0.375” in thickness.</w:t>
      </w:r>
    </w:p>
    <w:p w14:paraId="72CCA60E"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300B493E"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CONSTRUCTION</w:t>
      </w:r>
    </w:p>
    <w:p w14:paraId="3C05A791"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p>
    <w:p w14:paraId="3FFA2990"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The booster and/or foam tank shall be of a specific configuration and is so designed to be completely independent of the body and compartments.  Joints and seams shall be fused using nitrogen gas as required and tested for maximum strength and integrity.  The top of the booster tank is fitted with removable lifting assembly designed to facilitate tank removal.  The transverse and longitudinal swash partitions shall be manufactured of a minimum of 0.375" polypropylene.</w:t>
      </w:r>
    </w:p>
    <w:p w14:paraId="7B194284"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1319AD8E" w14:textId="45A31C9C"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All partitions shall be equipped with vent and air holes to permit movement of air and water between compartments.  The partitions shall be designed to provide maximum water flow.  All swash partitions interlock with one another and are completely fused to each other as well as to the walls of the tank.  All partitions and spacing shall comply with NFPA </w:t>
      </w:r>
      <w:r w:rsidR="00EB2F21">
        <w:rPr>
          <w:rFonts w:ascii="Times New Roman" w:eastAsia="Arial" w:hAnsi="Times New Roman"/>
          <w:sz w:val="24"/>
          <w:szCs w:val="24"/>
        </w:rPr>
        <w:t>1900</w:t>
      </w:r>
      <w:r w:rsidRPr="00832A56">
        <w:rPr>
          <w:rFonts w:ascii="Times New Roman" w:eastAsia="Arial" w:hAnsi="Times New Roman"/>
          <w:sz w:val="24"/>
          <w:szCs w:val="24"/>
        </w:rPr>
        <w:t>.  Tolerances in design allow for a maximum variation of 0.125” on all dimensions.</w:t>
      </w:r>
    </w:p>
    <w:p w14:paraId="5B23CDC4"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0799C65A"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The tank cover shall be constructed of 0.50" thick polypropylene and UV stabilized, to incorporate a multi-piece locking design, which allows for individual removal and inspection if necessary.  The tank cover(s) shall be </w:t>
      </w:r>
      <w:proofErr w:type="gramStart"/>
      <w:r w:rsidRPr="00832A56">
        <w:rPr>
          <w:rFonts w:ascii="Times New Roman" w:hAnsi="Times New Roman" w:cs="Times New Roman"/>
          <w:szCs w:val="24"/>
        </w:rPr>
        <w:t>flush</w:t>
      </w:r>
      <w:proofErr w:type="gramEnd"/>
      <w:r w:rsidRPr="00832A56">
        <w:rPr>
          <w:rFonts w:ascii="Times New Roman" w:hAnsi="Times New Roman" w:cs="Times New Roman"/>
          <w:szCs w:val="24"/>
        </w:rPr>
        <w:t xml:space="preserve"> or recessed 0.375" from the top of the tank and shall be fused to the tank walls and longitudinal partitions for maximum integrity.  Each one of the covers shall have hold downs </w:t>
      </w:r>
      <w:r w:rsidRPr="00832A56">
        <w:rPr>
          <w:rFonts w:ascii="Times New Roman" w:hAnsi="Times New Roman" w:cs="Times New Roman"/>
          <w:szCs w:val="24"/>
        </w:rPr>
        <w:lastRenderedPageBreak/>
        <w:t>consisting of 2.00" minimum polypropylene dowels spaced a maximum of 40.00” apart.  These dowels shall extend through the covers and will assist in keeping the covers rigid under fast filling conditions.  A minimum of two (2) lifting dowels shall accommodate the necessary lifting hardware.</w:t>
      </w:r>
    </w:p>
    <w:p w14:paraId="315B1E9F"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0FB28EE2" w14:textId="77777777" w:rsidR="00832A56" w:rsidRPr="00832A56" w:rsidRDefault="00832A56" w:rsidP="00832A56">
      <w:pPr>
        <w:tabs>
          <w:tab w:val="left" w:pos="720"/>
          <w:tab w:val="left" w:pos="10242"/>
          <w:tab w:val="left" w:pos="11380"/>
          <w:tab w:val="left" w:pos="12518"/>
          <w:tab w:val="left" w:pos="13656"/>
          <w:tab w:val="left" w:pos="14794"/>
          <w:tab w:val="left" w:pos="15120"/>
          <w:tab w:val="left" w:pos="15840"/>
          <w:tab w:val="left" w:pos="16560"/>
          <w:tab w:val="left" w:pos="17280"/>
          <w:tab w:val="left" w:pos="18000"/>
          <w:tab w:val="left" w:pos="18720"/>
          <w:tab w:val="left" w:pos="19440"/>
          <w:tab w:val="left" w:pos="20160"/>
        </w:tabs>
        <w:rPr>
          <w:rFonts w:ascii="Times New Roman" w:eastAsia="Arial" w:hAnsi="Times New Roman"/>
          <w:sz w:val="24"/>
          <w:szCs w:val="24"/>
        </w:rPr>
      </w:pPr>
      <w:r w:rsidRPr="00832A56">
        <w:rPr>
          <w:rFonts w:ascii="Times New Roman" w:eastAsia="Arial" w:hAnsi="Times New Roman"/>
          <w:b/>
          <w:sz w:val="24"/>
          <w:szCs w:val="24"/>
        </w:rPr>
        <w:t>OUTLETS</w:t>
      </w:r>
    </w:p>
    <w:p w14:paraId="502034C4" w14:textId="77777777" w:rsidR="00832A56" w:rsidRPr="00832A56" w:rsidRDefault="00832A56" w:rsidP="00832A56">
      <w:pPr>
        <w:tabs>
          <w:tab w:val="left" w:pos="720"/>
          <w:tab w:val="left" w:pos="10242"/>
          <w:tab w:val="left" w:pos="11380"/>
          <w:tab w:val="left" w:pos="12518"/>
          <w:tab w:val="left" w:pos="13656"/>
          <w:tab w:val="left" w:pos="14794"/>
          <w:tab w:val="left" w:pos="15120"/>
          <w:tab w:val="left" w:pos="15840"/>
          <w:tab w:val="left" w:pos="16560"/>
          <w:tab w:val="left" w:pos="17280"/>
          <w:tab w:val="left" w:pos="18000"/>
          <w:tab w:val="left" w:pos="18720"/>
          <w:tab w:val="left" w:pos="19440"/>
          <w:tab w:val="left" w:pos="20160"/>
        </w:tabs>
        <w:rPr>
          <w:rFonts w:ascii="Times New Roman" w:eastAsia="Arial" w:hAnsi="Times New Roman"/>
          <w:sz w:val="24"/>
          <w:szCs w:val="24"/>
        </w:rPr>
      </w:pPr>
    </w:p>
    <w:p w14:paraId="7E9513AC" w14:textId="77777777" w:rsidR="00832A56" w:rsidRPr="00832A56" w:rsidRDefault="00832A56" w:rsidP="00832A56">
      <w:pPr>
        <w:tabs>
          <w:tab w:val="left" w:pos="720"/>
          <w:tab w:val="left" w:pos="10242"/>
          <w:tab w:val="left" w:pos="11380"/>
          <w:tab w:val="left" w:pos="12518"/>
          <w:tab w:val="left" w:pos="13656"/>
          <w:tab w:val="left" w:pos="14794"/>
          <w:tab w:val="left" w:pos="15120"/>
          <w:tab w:val="left" w:pos="15840"/>
          <w:tab w:val="left" w:pos="16560"/>
          <w:tab w:val="left" w:pos="17280"/>
          <w:tab w:val="left" w:pos="18000"/>
          <w:tab w:val="left" w:pos="18720"/>
          <w:tab w:val="left" w:pos="19440"/>
          <w:tab w:val="left" w:pos="20160"/>
        </w:tabs>
        <w:rPr>
          <w:rFonts w:ascii="Times New Roman" w:eastAsia="Arial" w:hAnsi="Times New Roman"/>
          <w:sz w:val="24"/>
          <w:szCs w:val="24"/>
        </w:rPr>
      </w:pPr>
      <w:r w:rsidRPr="00832A56">
        <w:rPr>
          <w:rFonts w:ascii="Times New Roman" w:eastAsia="Arial" w:hAnsi="Times New Roman"/>
          <w:sz w:val="24"/>
          <w:szCs w:val="24"/>
        </w:rPr>
        <w:t xml:space="preserve">There will be two (2) standard tank outlets: one (1) for the tank-to-pump suction line, which shall be sized to provide adequate water flow to the pump and, one (1) for tank fill line, which shall be sized according to the NFPA minimum size chart for booster tanks.  All tank fill couplings shall be backed with flow deflectors to break up the stream of water entering the tank and be capable of withstanding sustained fill rates of up to 1000 gpm.  </w:t>
      </w:r>
    </w:p>
    <w:p w14:paraId="3820B0D6"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592CC540" w14:textId="77777777" w:rsidR="00832A56" w:rsidRPr="00832A56" w:rsidRDefault="00832A56" w:rsidP="00832A56">
      <w:pPr>
        <w:pStyle w:val="Normal0"/>
        <w:rPr>
          <w:rFonts w:ascii="Times New Roman" w:hAnsi="Times New Roman" w:cs="Times New Roman"/>
          <w:b/>
          <w:szCs w:val="24"/>
        </w:rPr>
      </w:pPr>
      <w:r w:rsidRPr="00832A56">
        <w:rPr>
          <w:rFonts w:ascii="Times New Roman" w:hAnsi="Times New Roman" w:cs="Times New Roman"/>
          <w:b/>
          <w:szCs w:val="24"/>
        </w:rPr>
        <w:t xml:space="preserve">CAPACITY CERTIFICATION </w:t>
      </w:r>
    </w:p>
    <w:p w14:paraId="25981B57" w14:textId="77777777" w:rsidR="00832A56" w:rsidRPr="00832A56" w:rsidRDefault="00832A56" w:rsidP="00832A56">
      <w:pPr>
        <w:pStyle w:val="Normal0"/>
        <w:rPr>
          <w:rFonts w:ascii="Times New Roman" w:hAnsi="Times New Roman" w:cs="Times New Roman"/>
          <w:szCs w:val="24"/>
        </w:rPr>
      </w:pPr>
    </w:p>
    <w:p w14:paraId="575DB272"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All water and foam tanks shall be tested and certified as to capacity. </w:t>
      </w:r>
    </w:p>
    <w:p w14:paraId="40939116"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7831D261" w14:textId="77777777" w:rsidR="00832A56" w:rsidRPr="00832A56" w:rsidRDefault="00832A56" w:rsidP="00832A56">
      <w:pPr>
        <w:pStyle w:val="Normal0"/>
        <w:rPr>
          <w:rFonts w:ascii="Times New Roman" w:hAnsi="Times New Roman" w:cs="Times New Roman"/>
          <w:b/>
          <w:szCs w:val="24"/>
        </w:rPr>
      </w:pPr>
      <w:r w:rsidRPr="00832A56">
        <w:rPr>
          <w:rFonts w:ascii="Times New Roman" w:hAnsi="Times New Roman" w:cs="Times New Roman"/>
          <w:b/>
          <w:szCs w:val="24"/>
        </w:rPr>
        <w:t xml:space="preserve">CENTER OF GRAVITY  </w:t>
      </w:r>
    </w:p>
    <w:p w14:paraId="2A60C7D4" w14:textId="77777777" w:rsidR="00832A56" w:rsidRPr="00832A56" w:rsidRDefault="00832A56" w:rsidP="00832A56">
      <w:pPr>
        <w:pStyle w:val="Normal0"/>
        <w:rPr>
          <w:rFonts w:ascii="Times New Roman" w:hAnsi="Times New Roman" w:cs="Times New Roman"/>
          <w:szCs w:val="24"/>
        </w:rPr>
      </w:pPr>
    </w:p>
    <w:p w14:paraId="5DDEDBC4"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A center of gravity calculation shall be determined for each tank and provided as requested to provide the apparatus manufacturer with the necessary data to design and certify the apparatus with respect to the NFPA requirements regarding rollover stability.  This information may be used by the apparatus manufacturer to assist in the calculation of the apparatus’s ability to meet the tilt table static rollover threshold or calculated Center of Gravity requirements per NFPA. </w:t>
      </w:r>
    </w:p>
    <w:p w14:paraId="49A1E08B"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44" w:name="REC148"/>
      <w:bookmarkEnd w:id="144"/>
    </w:p>
    <w:p w14:paraId="62301560"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WATER FILL TOWER AND COVER</w:t>
      </w:r>
    </w:p>
    <w:p w14:paraId="69B0FEC1"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462A2E1F"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The tank shall have a combination vent and manual fill tower.  The fill tower shall be constructed of 0.50" polypropylene and shall be a minimum dimension of 12.00" x 12.00" outer perimeter.  The tower shall have a 0.25" thick removable polypropylene screen and a polypropylene hinged cover.  The capacity of the tank shall be engraved on the top of the fill tower lid.</w:t>
      </w:r>
    </w:p>
    <w:p w14:paraId="5B382657"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45" w:name="REC149"/>
      <w:bookmarkEnd w:id="145"/>
    </w:p>
    <w:p w14:paraId="1423B199" w14:textId="77777777" w:rsidR="00832A56" w:rsidRPr="00832A56" w:rsidRDefault="00832A56" w:rsidP="00832A56">
      <w:pPr>
        <w:pStyle w:val="BODY"/>
        <w:rPr>
          <w:rFonts w:ascii="Times New Roman" w:hAnsi="Times New Roman" w:cs="Times New Roman"/>
        </w:rPr>
      </w:pPr>
      <w:r w:rsidRPr="00832A56">
        <w:rPr>
          <w:rFonts w:ascii="Times New Roman" w:hAnsi="Times New Roman" w:cs="Times New Roman"/>
          <w:b/>
        </w:rPr>
        <w:t xml:space="preserve">FILL TOWER PROTECTION </w:t>
      </w:r>
    </w:p>
    <w:p w14:paraId="3860F3D4" w14:textId="77777777" w:rsidR="00832A56" w:rsidRPr="00832A56" w:rsidRDefault="00832A56" w:rsidP="00832A56">
      <w:pPr>
        <w:pStyle w:val="BODY"/>
        <w:rPr>
          <w:rFonts w:ascii="Times New Roman" w:hAnsi="Times New Roman" w:cs="Times New Roman"/>
        </w:rPr>
      </w:pPr>
    </w:p>
    <w:p w14:paraId="7A76DD29" w14:textId="77777777" w:rsidR="00832A56" w:rsidRPr="00832A56" w:rsidRDefault="00832A56" w:rsidP="00832A56">
      <w:pPr>
        <w:pStyle w:val="BODY"/>
        <w:rPr>
          <w:rFonts w:ascii="Times New Roman" w:hAnsi="Times New Roman" w:cs="Times New Roman"/>
        </w:rPr>
      </w:pPr>
      <w:r w:rsidRPr="00832A56">
        <w:rPr>
          <w:rFonts w:ascii="Times New Roman" w:hAnsi="Times New Roman" w:cs="Times New Roman"/>
        </w:rPr>
        <w:t xml:space="preserve">The fill tower(s) shall be boxed in with an aluminum panel for protection from damage. </w:t>
      </w:r>
    </w:p>
    <w:p w14:paraId="3D0F633C"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46" w:name="REC150"/>
      <w:bookmarkEnd w:id="146"/>
    </w:p>
    <w:p w14:paraId="125EB9A9"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b/>
          <w:szCs w:val="24"/>
        </w:rPr>
        <w:t>FILL TOWER LOCATION</w:t>
      </w:r>
    </w:p>
    <w:p w14:paraId="57053919" w14:textId="77777777" w:rsidR="00832A56" w:rsidRPr="00832A56" w:rsidRDefault="00832A56" w:rsidP="00832A56">
      <w:pPr>
        <w:pStyle w:val="Normal0"/>
        <w:rPr>
          <w:rFonts w:ascii="Times New Roman" w:hAnsi="Times New Roman" w:cs="Times New Roman"/>
          <w:szCs w:val="24"/>
        </w:rPr>
      </w:pPr>
    </w:p>
    <w:p w14:paraId="7E6C5077"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The fill tower shall </w:t>
      </w:r>
      <w:proofErr w:type="gramStart"/>
      <w:r w:rsidRPr="00832A56">
        <w:rPr>
          <w:rFonts w:ascii="Times New Roman" w:hAnsi="Times New Roman" w:cs="Times New Roman"/>
          <w:szCs w:val="24"/>
        </w:rPr>
        <w:t>be located in</w:t>
      </w:r>
      <w:proofErr w:type="gramEnd"/>
      <w:r w:rsidRPr="00832A56">
        <w:rPr>
          <w:rFonts w:ascii="Times New Roman" w:hAnsi="Times New Roman" w:cs="Times New Roman"/>
          <w:szCs w:val="24"/>
        </w:rPr>
        <w:t xml:space="preserve"> the left front area of the tank.</w:t>
      </w:r>
    </w:p>
    <w:p w14:paraId="1C57E403"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47" w:name="REC151"/>
      <w:bookmarkEnd w:id="147"/>
    </w:p>
    <w:p w14:paraId="72D30773" w14:textId="55FE519D"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Inside the fill tower there shall be a combination vent/overflow pipe.  The vent overflow shall be a minimum of schedule 40 polypropylene pipe with a minimum I.D. of 4.00" that is designed to run through the tank and shall be piped to discharge water behind the rear wheels as required in NFPA </w:t>
      </w:r>
      <w:r w:rsidR="00EB2F21">
        <w:rPr>
          <w:rFonts w:ascii="Times New Roman" w:hAnsi="Times New Roman" w:cs="Times New Roman"/>
          <w:szCs w:val="24"/>
        </w:rPr>
        <w:t>1900</w:t>
      </w:r>
      <w:r w:rsidRPr="00832A56">
        <w:rPr>
          <w:rFonts w:ascii="Times New Roman" w:hAnsi="Times New Roman" w:cs="Times New Roman"/>
          <w:szCs w:val="24"/>
        </w:rPr>
        <w:t xml:space="preserve"> </w:t>
      </w:r>
      <w:proofErr w:type="gramStart"/>
      <w:r w:rsidRPr="00832A56">
        <w:rPr>
          <w:rFonts w:ascii="Times New Roman" w:hAnsi="Times New Roman" w:cs="Times New Roman"/>
          <w:szCs w:val="24"/>
        </w:rPr>
        <w:lastRenderedPageBreak/>
        <w:t>so as to</w:t>
      </w:r>
      <w:proofErr w:type="gramEnd"/>
      <w:r w:rsidRPr="00832A56">
        <w:rPr>
          <w:rFonts w:ascii="Times New Roman" w:hAnsi="Times New Roman" w:cs="Times New Roman"/>
          <w:szCs w:val="24"/>
        </w:rPr>
        <w:t xml:space="preserve"> not interfere with rear tire traction. </w:t>
      </w:r>
    </w:p>
    <w:p w14:paraId="24D1C81B"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48" w:name="REC152"/>
      <w:bookmarkEnd w:id="148"/>
    </w:p>
    <w:p w14:paraId="1EF67B11"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 xml:space="preserve">SUMP </w:t>
      </w:r>
    </w:p>
    <w:p w14:paraId="70DC0B0C"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44A0BD53"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There shall be one (1) sump standard per tank.  The sump shall be constructed of a minimum of 0.50" polypropylene and be in the left front quarter of the tank, unless specified otherwise.  On all tanks that require a front suction, a 3.00" schedule 40 polypropylene pipe shall be installed that will incorporate a dip tube from the front of the tank to the sump location.  The sump shall have a minimum 3.00" N.P.T. threaded outlet on the bottom for a drain plug per NFPA.  This shall be used as a combination clean-out and drain.  All tanks shall have an anti-swirl plate located approximately 3.00” above the inside floor. </w:t>
      </w:r>
    </w:p>
    <w:p w14:paraId="658BFDA1"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49" w:name="REC153"/>
      <w:bookmarkEnd w:id="149"/>
    </w:p>
    <w:p w14:paraId="468DF995" w14:textId="77777777" w:rsidR="00832A56" w:rsidRPr="00832A56" w:rsidRDefault="00832A56" w:rsidP="00832A56">
      <w:pPr>
        <w:pStyle w:val="Normal0"/>
        <w:rPr>
          <w:rFonts w:ascii="Times New Roman" w:hAnsi="Times New Roman" w:cs="Times New Roman"/>
          <w:color w:val="000000"/>
          <w:szCs w:val="24"/>
        </w:rPr>
      </w:pPr>
      <w:r w:rsidRPr="00832A56">
        <w:rPr>
          <w:rFonts w:ascii="Times New Roman" w:hAnsi="Times New Roman" w:cs="Times New Roman"/>
          <w:b/>
          <w:color w:val="000000"/>
          <w:szCs w:val="24"/>
        </w:rPr>
        <w:t>WATER TANK CLEAN-OUT PLUG</w:t>
      </w:r>
    </w:p>
    <w:p w14:paraId="4FAC98C7" w14:textId="77777777" w:rsidR="00832A56" w:rsidRPr="00832A56" w:rsidRDefault="00832A56" w:rsidP="00832A56">
      <w:pPr>
        <w:pStyle w:val="Normal0"/>
        <w:rPr>
          <w:rFonts w:ascii="Times New Roman" w:hAnsi="Times New Roman" w:cs="Times New Roman"/>
          <w:color w:val="000000"/>
          <w:szCs w:val="24"/>
        </w:rPr>
      </w:pPr>
    </w:p>
    <w:p w14:paraId="2B6DE75B" w14:textId="77777777" w:rsidR="00832A56" w:rsidRPr="00832A56" w:rsidRDefault="00832A56" w:rsidP="00832A56">
      <w:pPr>
        <w:pStyle w:val="Normal0"/>
        <w:rPr>
          <w:rFonts w:ascii="Times New Roman" w:hAnsi="Times New Roman" w:cs="Times New Roman"/>
          <w:color w:val="000000"/>
          <w:szCs w:val="24"/>
        </w:rPr>
      </w:pPr>
      <w:r w:rsidRPr="00832A56">
        <w:rPr>
          <w:rFonts w:ascii="Times New Roman" w:hAnsi="Times New Roman" w:cs="Times New Roman"/>
          <w:color w:val="000000"/>
          <w:szCs w:val="24"/>
        </w:rPr>
        <w:t xml:space="preserve">A 3.00" cleanout plug shall be provided </w:t>
      </w:r>
      <w:proofErr w:type="gramStart"/>
      <w:r w:rsidRPr="00832A56">
        <w:rPr>
          <w:rFonts w:ascii="Times New Roman" w:hAnsi="Times New Roman" w:cs="Times New Roman"/>
          <w:color w:val="000000"/>
          <w:szCs w:val="24"/>
        </w:rPr>
        <w:t>in</w:t>
      </w:r>
      <w:proofErr w:type="gramEnd"/>
      <w:r w:rsidRPr="00832A56">
        <w:rPr>
          <w:rFonts w:ascii="Times New Roman" w:hAnsi="Times New Roman" w:cs="Times New Roman"/>
          <w:color w:val="000000"/>
          <w:szCs w:val="24"/>
        </w:rPr>
        <w:t xml:space="preserve"> the bottom of the tank.</w:t>
      </w:r>
    </w:p>
    <w:p w14:paraId="32515877"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150" w:name="REC154"/>
      <w:bookmarkEnd w:id="150"/>
    </w:p>
    <w:p w14:paraId="75BB8EDD" w14:textId="77777777" w:rsidR="00832A56" w:rsidRPr="00832A56" w:rsidRDefault="00832A56" w:rsidP="00832A56">
      <w:pPr>
        <w:pStyle w:val="Normal0"/>
        <w:rPr>
          <w:rFonts w:ascii="Times New Roman" w:hAnsi="Times New Roman" w:cs="Times New Roman"/>
          <w:b/>
          <w:color w:val="000000"/>
          <w:szCs w:val="24"/>
        </w:rPr>
      </w:pPr>
      <w:r w:rsidRPr="00832A56">
        <w:rPr>
          <w:rFonts w:ascii="Times New Roman" w:hAnsi="Times New Roman" w:cs="Times New Roman"/>
          <w:b/>
          <w:color w:val="000000"/>
          <w:szCs w:val="24"/>
        </w:rPr>
        <w:t>HOSE BED -72.00"- LOW DESIGN</w:t>
      </w:r>
    </w:p>
    <w:p w14:paraId="3764B8FC" w14:textId="77777777" w:rsidR="00832A56" w:rsidRPr="00832A56" w:rsidRDefault="00832A56" w:rsidP="00832A56">
      <w:pPr>
        <w:pStyle w:val="Normal0"/>
        <w:rPr>
          <w:rFonts w:ascii="Times New Roman" w:hAnsi="Times New Roman" w:cs="Times New Roman"/>
          <w:b/>
          <w:color w:val="000000"/>
          <w:szCs w:val="24"/>
        </w:rPr>
      </w:pPr>
    </w:p>
    <w:p w14:paraId="2E196966" w14:textId="77777777" w:rsidR="00832A56" w:rsidRPr="00832A56" w:rsidRDefault="00832A56" w:rsidP="00832A56">
      <w:pPr>
        <w:pStyle w:val="Normal0"/>
        <w:rPr>
          <w:rFonts w:ascii="Times New Roman" w:hAnsi="Times New Roman" w:cs="Times New Roman"/>
          <w:color w:val="000000"/>
          <w:szCs w:val="24"/>
        </w:rPr>
      </w:pPr>
      <w:r w:rsidRPr="00832A56">
        <w:rPr>
          <w:rFonts w:ascii="Times New Roman" w:hAnsi="Times New Roman" w:cs="Times New Roman"/>
          <w:color w:val="000000"/>
          <w:szCs w:val="24"/>
        </w:rPr>
        <w:t xml:space="preserve">The body shall have an intergraded upper hose bed.  The floor of the hose bed shall be a removable welded assembly constructed of 6.00” wide aluminum hose bed slats and structural channel cross members.  Two (2) cross car Unistrut style channels shall be incorporated in the design for divider mounting.  </w:t>
      </w:r>
    </w:p>
    <w:p w14:paraId="1FED3D55"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151" w:name="REC155"/>
      <w:bookmarkEnd w:id="151"/>
    </w:p>
    <w:p w14:paraId="6B56A019"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r w:rsidRPr="00832A56">
        <w:rPr>
          <w:rFonts w:ascii="Times New Roman" w:hAnsi="Times New Roman" w:cs="Times New Roman"/>
          <w:b/>
          <w:color w:val="000000"/>
          <w:szCs w:val="24"/>
        </w:rPr>
        <w:t>ALUMINUM HOSEBED DIVIDER(S) (1)</w:t>
      </w:r>
    </w:p>
    <w:p w14:paraId="7548BE17" w14:textId="77777777" w:rsidR="00832A56" w:rsidRPr="00832A56" w:rsidRDefault="00832A56" w:rsidP="00832A56">
      <w:pPr>
        <w:pStyle w:val="Normal0"/>
        <w:rPr>
          <w:rFonts w:ascii="Times New Roman" w:hAnsi="Times New Roman" w:cs="Times New Roman"/>
          <w:color w:val="000000"/>
          <w:szCs w:val="24"/>
        </w:rPr>
      </w:pPr>
    </w:p>
    <w:p w14:paraId="02B15E7D" w14:textId="77777777" w:rsidR="00832A56" w:rsidRPr="00832A56" w:rsidRDefault="00832A56" w:rsidP="00832A56">
      <w:pPr>
        <w:pStyle w:val="Normal0"/>
        <w:rPr>
          <w:rFonts w:ascii="Times New Roman" w:hAnsi="Times New Roman" w:cs="Times New Roman"/>
          <w:color w:val="000000"/>
          <w:szCs w:val="24"/>
        </w:rPr>
      </w:pPr>
      <w:r w:rsidRPr="00832A56">
        <w:rPr>
          <w:rFonts w:ascii="Times New Roman" w:hAnsi="Times New Roman" w:cs="Times New Roman"/>
          <w:color w:val="000000"/>
          <w:szCs w:val="24"/>
        </w:rPr>
        <w:t xml:space="preserve">There shall be One (1) hosebed divider(s) provided.  The hosebed divider(s) shall be constructed of 0.25" smooth aluminum plate with an extruded aluminum base welded to the bottom.  The divider(s) shall be adjustable from side to side in the hose bed to accommodate varying hose loads. </w:t>
      </w:r>
    </w:p>
    <w:p w14:paraId="698284B3" w14:textId="77777777" w:rsidR="00832A56" w:rsidRPr="00832A56" w:rsidRDefault="00832A56" w:rsidP="00832A56">
      <w:pPr>
        <w:pStyle w:val="Normal0"/>
        <w:rPr>
          <w:rFonts w:ascii="Times New Roman" w:hAnsi="Times New Roman" w:cs="Times New Roman"/>
          <w:color w:val="000000"/>
          <w:szCs w:val="24"/>
        </w:rPr>
      </w:pPr>
    </w:p>
    <w:p w14:paraId="4F29B613" w14:textId="77777777" w:rsidR="00832A56" w:rsidRPr="00832A56" w:rsidRDefault="00832A56" w:rsidP="00832A56">
      <w:pPr>
        <w:pStyle w:val="Normal0"/>
        <w:rPr>
          <w:rFonts w:ascii="Times New Roman" w:hAnsi="Times New Roman" w:cs="Times New Roman"/>
          <w:color w:val="000000"/>
          <w:szCs w:val="24"/>
        </w:rPr>
      </w:pPr>
      <w:r w:rsidRPr="00832A56">
        <w:rPr>
          <w:rFonts w:ascii="Times New Roman" w:hAnsi="Times New Roman" w:cs="Times New Roman"/>
          <w:b/>
          <w:color w:val="000000"/>
          <w:szCs w:val="24"/>
        </w:rPr>
        <w:t xml:space="preserve">HOSEBED PARTITION REINFORCEMENT </w:t>
      </w:r>
    </w:p>
    <w:p w14:paraId="0E3AC8BA" w14:textId="77777777" w:rsidR="00832A56" w:rsidRPr="00832A56" w:rsidRDefault="00832A56" w:rsidP="00832A56">
      <w:pPr>
        <w:pStyle w:val="Normal0"/>
        <w:rPr>
          <w:rFonts w:ascii="Times New Roman" w:hAnsi="Times New Roman" w:cs="Times New Roman"/>
          <w:color w:val="000000"/>
          <w:szCs w:val="24"/>
        </w:rPr>
      </w:pPr>
    </w:p>
    <w:p w14:paraId="0033488A" w14:textId="77777777" w:rsidR="00832A56" w:rsidRPr="00832A56" w:rsidRDefault="00832A56" w:rsidP="00832A56">
      <w:pPr>
        <w:pStyle w:val="Normal0"/>
        <w:rPr>
          <w:rFonts w:ascii="Times New Roman" w:hAnsi="Times New Roman" w:cs="Times New Roman"/>
          <w:color w:val="000000"/>
          <w:szCs w:val="24"/>
        </w:rPr>
      </w:pPr>
      <w:r w:rsidRPr="00832A56">
        <w:rPr>
          <w:rFonts w:ascii="Times New Roman" w:hAnsi="Times New Roman" w:cs="Times New Roman"/>
          <w:color w:val="000000"/>
          <w:szCs w:val="24"/>
        </w:rPr>
        <w:t xml:space="preserve">The top and rear edge of each of the hose bed partitions will have a 0.75" integral tubing reinforcement welded on for additional support. </w:t>
      </w:r>
    </w:p>
    <w:p w14:paraId="4A7275C1"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152" w:name="REC156"/>
      <w:bookmarkEnd w:id="152"/>
    </w:p>
    <w:p w14:paraId="241C399E"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b/>
          <w:sz w:val="24"/>
          <w:szCs w:val="24"/>
        </w:rPr>
        <w:t>HOSE BED COVER</w:t>
      </w:r>
    </w:p>
    <w:p w14:paraId="69DB35B7"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 </w:t>
      </w:r>
    </w:p>
    <w:p w14:paraId="19A8AD16"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832A56">
        <w:rPr>
          <w:rFonts w:ascii="Times New Roman" w:eastAsia="Arial" w:hAnsi="Times New Roman"/>
          <w:sz w:val="24"/>
          <w:szCs w:val="24"/>
        </w:rPr>
        <w:t>A heavy duty 18 oz. vinyl hose bed cover shall be provided to protect the hose load from the weather.  The cover shall extend from the front of the hosebed to the rear and then extend downward to cover the exposed rear of the bed and from the left side to the right side of the hosebed.  The cover shall be secured utilizing a Velcro fastening system at the front and sides of the hosebed body.</w:t>
      </w:r>
    </w:p>
    <w:p w14:paraId="7704E547"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153" w:name="REC157"/>
      <w:bookmarkEnd w:id="153"/>
    </w:p>
    <w:p w14:paraId="11DCCF27"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The vinyl cover shall be </w:t>
      </w:r>
      <w:r w:rsidRPr="00832A56">
        <w:rPr>
          <w:rFonts w:ascii="Times New Roman" w:hAnsi="Times New Roman" w:cs="Times New Roman"/>
          <w:szCs w:val="24"/>
          <w:u w:val="single"/>
        </w:rPr>
        <w:t>red</w:t>
      </w:r>
      <w:r w:rsidRPr="00832A56">
        <w:rPr>
          <w:rFonts w:ascii="Times New Roman" w:hAnsi="Times New Roman" w:cs="Times New Roman"/>
          <w:szCs w:val="24"/>
        </w:rPr>
        <w:t xml:space="preserve"> in color.</w:t>
      </w:r>
    </w:p>
    <w:p w14:paraId="5F03D678"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54" w:name="REC158"/>
      <w:bookmarkEnd w:id="154"/>
    </w:p>
    <w:p w14:paraId="3147A87D"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u w:val="single"/>
        </w:rPr>
      </w:pPr>
      <w:r w:rsidRPr="00832A56">
        <w:rPr>
          <w:rFonts w:ascii="Times New Roman" w:eastAsia="Arial" w:hAnsi="Times New Roman"/>
          <w:b/>
          <w:sz w:val="24"/>
          <w:szCs w:val="24"/>
        </w:rPr>
        <w:lastRenderedPageBreak/>
        <w:t>BODY DESIGN AND CONSTRUCTION</w:t>
      </w:r>
    </w:p>
    <w:p w14:paraId="251796A8"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14FB7D4E"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The body shall be modular in design, allowing it to be removed and remounted on a new chassis. </w:t>
      </w:r>
      <w:r w:rsidRPr="00832A56">
        <w:rPr>
          <w:rFonts w:ascii="Times New Roman" w:eastAsia="Arial" w:hAnsi="Times New Roman"/>
          <w:b/>
          <w:sz w:val="24"/>
          <w:szCs w:val="24"/>
        </w:rPr>
        <w:t xml:space="preserve"> </w:t>
      </w:r>
      <w:r w:rsidRPr="00832A56">
        <w:rPr>
          <w:rFonts w:ascii="Times New Roman" w:eastAsia="Arial" w:hAnsi="Times New Roman"/>
          <w:sz w:val="24"/>
          <w:szCs w:val="24"/>
        </w:rPr>
        <w:t>The body shall be fabricated using aluminum extrusions, angle, smooth aluminum sheet and aluminum treadplate.  The apparatus body shall have full height compartments on both sides.</w:t>
      </w:r>
    </w:p>
    <w:p w14:paraId="0F02DDC0"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7C01BC01"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The body shall have an “L" tank design </w:t>
      </w:r>
      <w:proofErr w:type="gramStart"/>
      <w:r w:rsidRPr="00832A56">
        <w:rPr>
          <w:rFonts w:ascii="Times New Roman" w:eastAsia="Arial" w:hAnsi="Times New Roman"/>
          <w:sz w:val="24"/>
          <w:szCs w:val="24"/>
        </w:rPr>
        <w:t>in order to</w:t>
      </w:r>
      <w:proofErr w:type="gramEnd"/>
      <w:r w:rsidRPr="00832A56">
        <w:rPr>
          <w:rFonts w:ascii="Times New Roman" w:eastAsia="Arial" w:hAnsi="Times New Roman"/>
          <w:sz w:val="24"/>
          <w:szCs w:val="24"/>
        </w:rPr>
        <w:t xml:space="preserve"> incorporate a lowered hose bed.</w:t>
      </w:r>
    </w:p>
    <w:p w14:paraId="69966779"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eastAsia="Arial" w:hAnsi="Times New Roman"/>
          <w:b/>
          <w:sz w:val="24"/>
          <w:szCs w:val="24"/>
        </w:rPr>
      </w:pPr>
    </w:p>
    <w:p w14:paraId="4A0C8990"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eastAsia="Arial" w:hAnsi="Times New Roman"/>
          <w:b/>
          <w:sz w:val="24"/>
          <w:szCs w:val="24"/>
        </w:rPr>
      </w:pPr>
      <w:r w:rsidRPr="00832A56">
        <w:rPr>
          <w:rFonts w:ascii="Times New Roman" w:eastAsia="Arial" w:hAnsi="Times New Roman"/>
          <w:b/>
          <w:sz w:val="24"/>
          <w:szCs w:val="24"/>
        </w:rPr>
        <w:t>FLOOR AND UNDERSTRUCTURE</w:t>
      </w:r>
    </w:p>
    <w:p w14:paraId="5E0635C6"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eastAsia="Arial" w:hAnsi="Times New Roman"/>
          <w:sz w:val="24"/>
          <w:szCs w:val="24"/>
        </w:rPr>
      </w:pPr>
    </w:p>
    <w:p w14:paraId="2F49CC51"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eastAsia="Arial" w:hAnsi="Times New Roman"/>
          <w:sz w:val="24"/>
          <w:szCs w:val="24"/>
        </w:rPr>
      </w:pPr>
      <w:r w:rsidRPr="00832A56">
        <w:rPr>
          <w:rFonts w:ascii="Times New Roman" w:eastAsia="Arial" w:hAnsi="Times New Roman"/>
          <w:sz w:val="24"/>
          <w:szCs w:val="24"/>
        </w:rPr>
        <w:t>The tank area floor shall be a single piece design made of 0.1875" Aluminum Sheet.  The floor shall be supported by extruded 6061 aluminum alloy 2.00" x 4.00" x 0.250" wall structural tube crossmembers.</w:t>
      </w:r>
    </w:p>
    <w:p w14:paraId="3D2FFBAB"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eastAsia="Arial" w:hAnsi="Times New Roman"/>
          <w:b/>
          <w:sz w:val="24"/>
          <w:szCs w:val="24"/>
        </w:rPr>
      </w:pPr>
    </w:p>
    <w:p w14:paraId="74D6AA75"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eastAsia="Arial" w:hAnsi="Times New Roman"/>
          <w:b/>
          <w:sz w:val="24"/>
          <w:szCs w:val="24"/>
        </w:rPr>
      </w:pPr>
      <w:r w:rsidRPr="00832A56">
        <w:rPr>
          <w:rFonts w:ascii="Times New Roman" w:eastAsia="Arial" w:hAnsi="Times New Roman"/>
          <w:b/>
          <w:sz w:val="24"/>
          <w:szCs w:val="24"/>
        </w:rPr>
        <w:t xml:space="preserve">BODY AND COMPARTMENT FABRICATION - 3/16" ALUMINUM </w:t>
      </w:r>
    </w:p>
    <w:p w14:paraId="6A563473"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eastAsia="Arial" w:hAnsi="Times New Roman"/>
          <w:sz w:val="24"/>
          <w:szCs w:val="24"/>
        </w:rPr>
      </w:pPr>
    </w:p>
    <w:p w14:paraId="082719FD"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eastAsia="Arial" w:hAnsi="Times New Roman"/>
          <w:b/>
          <w:sz w:val="24"/>
          <w:szCs w:val="24"/>
        </w:rPr>
      </w:pPr>
      <w:r w:rsidRPr="00832A56">
        <w:rPr>
          <w:rFonts w:ascii="Times New Roman" w:eastAsia="Arial" w:hAnsi="Times New Roman"/>
          <w:sz w:val="24"/>
          <w:szCs w:val="24"/>
        </w:rPr>
        <w:t>All compartment panels and body side sheets will be fabricated entirely of 0.1875" aluminum (5052-H32).</w:t>
      </w:r>
    </w:p>
    <w:p w14:paraId="5F1CBC33"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eastAsia="Arial" w:hAnsi="Times New Roman"/>
          <w:b/>
          <w:sz w:val="24"/>
          <w:szCs w:val="24"/>
        </w:rPr>
      </w:pPr>
    </w:p>
    <w:p w14:paraId="6C6CE0B1"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eastAsia="Arial" w:hAnsi="Times New Roman"/>
          <w:b/>
          <w:sz w:val="24"/>
          <w:szCs w:val="24"/>
        </w:rPr>
      </w:pPr>
      <w:r w:rsidRPr="00832A56">
        <w:rPr>
          <w:rFonts w:ascii="Times New Roman" w:eastAsia="Arial" w:hAnsi="Times New Roman"/>
          <w:b/>
          <w:sz w:val="24"/>
          <w:szCs w:val="24"/>
        </w:rPr>
        <w:t>COMPARTMENT CONSTRUCTION</w:t>
      </w:r>
    </w:p>
    <w:p w14:paraId="27F4E348"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eastAsia="Arial" w:hAnsi="Times New Roman"/>
          <w:sz w:val="24"/>
          <w:szCs w:val="24"/>
        </w:rPr>
      </w:pPr>
    </w:p>
    <w:p w14:paraId="78C01A18"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eastAsia="Arial" w:hAnsi="Times New Roman"/>
          <w:sz w:val="24"/>
          <w:szCs w:val="24"/>
        </w:rPr>
      </w:pPr>
      <w:r w:rsidRPr="00832A56">
        <w:rPr>
          <w:rFonts w:ascii="Times New Roman" w:eastAsia="Arial" w:hAnsi="Times New Roman"/>
          <w:sz w:val="24"/>
          <w:szCs w:val="24"/>
        </w:rPr>
        <w:t xml:space="preserve">The compartments shall be completely formed of 0.1875" 5052-H32 aluminum alloy. </w:t>
      </w:r>
    </w:p>
    <w:p w14:paraId="7CB5FBDB"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eastAsia="Arial" w:hAnsi="Times New Roman"/>
          <w:sz w:val="24"/>
          <w:szCs w:val="24"/>
        </w:rPr>
      </w:pPr>
    </w:p>
    <w:p w14:paraId="6C8C0B8C"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eastAsia="Arial" w:hAnsi="Times New Roman"/>
          <w:sz w:val="24"/>
          <w:szCs w:val="24"/>
        </w:rPr>
      </w:pPr>
      <w:r w:rsidRPr="00832A56">
        <w:rPr>
          <w:rFonts w:ascii="Times New Roman" w:eastAsia="Arial" w:hAnsi="Times New Roman"/>
          <w:sz w:val="24"/>
          <w:szCs w:val="24"/>
        </w:rPr>
        <w:t xml:space="preserve">Compartment floors will be welded to the compartment walls and have a sweep out design for easy cleaning. </w:t>
      </w:r>
    </w:p>
    <w:p w14:paraId="53A3F7F6"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eastAsia="Arial" w:hAnsi="Times New Roman"/>
          <w:sz w:val="24"/>
          <w:szCs w:val="24"/>
        </w:rPr>
      </w:pPr>
    </w:p>
    <w:p w14:paraId="546C8D2E"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eastAsia="Arial" w:hAnsi="Times New Roman"/>
          <w:sz w:val="24"/>
          <w:szCs w:val="24"/>
        </w:rPr>
      </w:pPr>
      <w:r w:rsidRPr="00832A56">
        <w:rPr>
          <w:rFonts w:ascii="Times New Roman" w:eastAsia="Arial" w:hAnsi="Times New Roman"/>
          <w:b/>
          <w:sz w:val="24"/>
          <w:szCs w:val="24"/>
        </w:rPr>
        <w:t>ACCESS PANELS</w:t>
      </w:r>
    </w:p>
    <w:p w14:paraId="6370FE5E"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eastAsia="Arial" w:hAnsi="Times New Roman"/>
          <w:sz w:val="24"/>
          <w:szCs w:val="24"/>
        </w:rPr>
      </w:pPr>
    </w:p>
    <w:p w14:paraId="00DB4221"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eastAsia="Arial" w:hAnsi="Times New Roman"/>
          <w:sz w:val="24"/>
          <w:szCs w:val="24"/>
        </w:rPr>
      </w:pPr>
      <w:r w:rsidRPr="00832A56">
        <w:rPr>
          <w:rFonts w:ascii="Times New Roman" w:eastAsia="Arial" w:hAnsi="Times New Roman"/>
          <w:sz w:val="24"/>
          <w:szCs w:val="24"/>
        </w:rPr>
        <w:t xml:space="preserve">Removable access panels will be provided (if applicable) to access </w:t>
      </w:r>
      <w:proofErr w:type="gramStart"/>
      <w:r w:rsidRPr="00832A56">
        <w:rPr>
          <w:rFonts w:ascii="Times New Roman" w:eastAsia="Arial" w:hAnsi="Times New Roman"/>
          <w:sz w:val="24"/>
          <w:szCs w:val="24"/>
        </w:rPr>
        <w:t>fuel</w:t>
      </w:r>
      <w:proofErr w:type="gramEnd"/>
      <w:r w:rsidRPr="00832A56">
        <w:rPr>
          <w:rFonts w:ascii="Times New Roman" w:eastAsia="Arial" w:hAnsi="Times New Roman"/>
          <w:sz w:val="24"/>
          <w:szCs w:val="24"/>
        </w:rPr>
        <w:t xml:space="preserve"> tank sender, electrical junction compartment and rear body mounts. </w:t>
      </w:r>
    </w:p>
    <w:p w14:paraId="7684A7A1"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eastAsia="Arial" w:hAnsi="Times New Roman"/>
          <w:sz w:val="24"/>
          <w:szCs w:val="24"/>
        </w:rPr>
      </w:pPr>
    </w:p>
    <w:p w14:paraId="5A1FBBCE"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eastAsia="Arial" w:hAnsi="Times New Roman"/>
          <w:sz w:val="24"/>
          <w:szCs w:val="24"/>
        </w:rPr>
      </w:pPr>
      <w:r w:rsidRPr="00832A56">
        <w:rPr>
          <w:rFonts w:ascii="Times New Roman" w:eastAsia="Arial" w:hAnsi="Times New Roman"/>
          <w:sz w:val="24"/>
          <w:szCs w:val="24"/>
        </w:rPr>
        <w:t xml:space="preserve">Protective panels will be in the rear compartments providing access to the lights and associated wiring. The covers will also serve as protective covers to prevent inadvertent damage to lights or wiring from tools or equipment located in the compartment. </w:t>
      </w:r>
    </w:p>
    <w:p w14:paraId="0E74BE02"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eastAsia="Arial" w:hAnsi="Times New Roman"/>
          <w:sz w:val="24"/>
          <w:szCs w:val="24"/>
        </w:rPr>
      </w:pPr>
    </w:p>
    <w:p w14:paraId="2FAA02FB"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eastAsia="Arial" w:hAnsi="Times New Roman"/>
          <w:b/>
          <w:sz w:val="24"/>
          <w:szCs w:val="24"/>
        </w:rPr>
      </w:pPr>
      <w:r w:rsidRPr="00832A56">
        <w:rPr>
          <w:rFonts w:ascii="Times New Roman" w:eastAsia="Arial" w:hAnsi="Times New Roman"/>
          <w:b/>
          <w:sz w:val="24"/>
          <w:szCs w:val="24"/>
        </w:rPr>
        <w:t xml:space="preserve">COMPARTMENT LOUVERS </w:t>
      </w:r>
    </w:p>
    <w:p w14:paraId="28413020"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eastAsia="Arial" w:hAnsi="Times New Roman"/>
          <w:sz w:val="24"/>
          <w:szCs w:val="24"/>
        </w:rPr>
      </w:pPr>
    </w:p>
    <w:p w14:paraId="67E00667"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eastAsia="Arial" w:hAnsi="Times New Roman"/>
          <w:sz w:val="24"/>
          <w:szCs w:val="24"/>
        </w:rPr>
      </w:pPr>
      <w:r w:rsidRPr="00832A56">
        <w:rPr>
          <w:rFonts w:ascii="Times New Roman" w:eastAsia="Arial" w:hAnsi="Times New Roman"/>
          <w:sz w:val="24"/>
          <w:szCs w:val="24"/>
        </w:rPr>
        <w:t xml:space="preserve">Ventilation between compartments to atmosphere shall be provided and located to avoid water entry into compartments. </w:t>
      </w:r>
    </w:p>
    <w:p w14:paraId="186281E6" w14:textId="77777777" w:rsidR="00832A56" w:rsidRPr="00832A56" w:rsidRDefault="00832A56" w:rsidP="00832A56">
      <w:pPr>
        <w:pStyle w:val="Normal0"/>
        <w:rPr>
          <w:rFonts w:ascii="Times New Roman" w:hAnsi="Times New Roman" w:cs="Times New Roman"/>
          <w:color w:val="000000"/>
          <w:szCs w:val="24"/>
        </w:rPr>
      </w:pPr>
    </w:p>
    <w:p w14:paraId="161E1E49"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b/>
          <w:sz w:val="24"/>
          <w:szCs w:val="24"/>
        </w:rPr>
        <w:t>COMPARTMENT SHELF TRACKS - ALUMINUM</w:t>
      </w:r>
      <w:r w:rsidRPr="00832A56">
        <w:rPr>
          <w:rFonts w:ascii="Times New Roman" w:eastAsia="Arial" w:hAnsi="Times New Roman"/>
          <w:sz w:val="24"/>
          <w:szCs w:val="24"/>
        </w:rPr>
        <w:t xml:space="preserve">  </w:t>
      </w:r>
    </w:p>
    <w:p w14:paraId="1C7CA62C"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74FF9CAE" w14:textId="77777777" w:rsidR="00832A56" w:rsidRPr="00832A56" w:rsidRDefault="00832A56" w:rsidP="00832A56">
      <w:pPr>
        <w:pStyle w:val="Normal0"/>
        <w:rPr>
          <w:rFonts w:ascii="Times New Roman" w:hAnsi="Times New Roman" w:cs="Times New Roman"/>
          <w:color w:val="000000"/>
          <w:szCs w:val="24"/>
        </w:rPr>
      </w:pPr>
      <w:r w:rsidRPr="00832A56">
        <w:rPr>
          <w:rFonts w:ascii="Times New Roman" w:hAnsi="Times New Roman" w:cs="Times New Roman"/>
          <w:color w:val="000000"/>
          <w:szCs w:val="24"/>
        </w:rPr>
        <w:t xml:space="preserve">All side body compartments shall be furnished with adjustable shelving track installed.  The shelving </w:t>
      </w:r>
      <w:r w:rsidRPr="00832A56">
        <w:rPr>
          <w:rFonts w:ascii="Times New Roman" w:hAnsi="Times New Roman" w:cs="Times New Roman"/>
          <w:color w:val="000000"/>
          <w:szCs w:val="24"/>
        </w:rPr>
        <w:lastRenderedPageBreak/>
        <w:t xml:space="preserve">track shall include a minimum of four (4) aluminum Uni-strut style channel tracks, mounted vertically on compartment side walls or vertical partitions.  </w:t>
      </w:r>
    </w:p>
    <w:p w14:paraId="0D2AAFFB" w14:textId="77777777" w:rsidR="00832A56" w:rsidRPr="00832A56" w:rsidRDefault="00832A56" w:rsidP="00832A56">
      <w:pPr>
        <w:pStyle w:val="Normal0"/>
        <w:rPr>
          <w:rFonts w:ascii="Times New Roman" w:hAnsi="Times New Roman" w:cs="Times New Roman"/>
          <w:color w:val="000000"/>
          <w:szCs w:val="24"/>
        </w:rPr>
      </w:pPr>
    </w:p>
    <w:p w14:paraId="39ADF1E5"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b/>
          <w:sz w:val="24"/>
          <w:szCs w:val="24"/>
        </w:rPr>
        <w:t>COMPARTMENT SHELVING - SIDE COMPARTMENTS</w:t>
      </w:r>
      <w:r w:rsidRPr="00832A56">
        <w:rPr>
          <w:rFonts w:ascii="Times New Roman" w:eastAsia="Arial" w:hAnsi="Times New Roman"/>
          <w:sz w:val="24"/>
          <w:szCs w:val="24"/>
        </w:rPr>
        <w:t xml:space="preserve"> </w:t>
      </w:r>
    </w:p>
    <w:p w14:paraId="6125C37E"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00C9A8CC" w14:textId="77777777" w:rsidR="00832A56" w:rsidRPr="00832A56" w:rsidRDefault="00832A56" w:rsidP="00832A56">
      <w:pPr>
        <w:tabs>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Adjustable shelving shall be installed in the side compartments as identified later in this specification.  Each shelf shall be made of 0.1875” smooth aluminum with a 2.00” high perimeter on the front and rear with side supports. Shelving will be vertically adjustable with spring nuts in aluminum strut channel. </w:t>
      </w:r>
    </w:p>
    <w:p w14:paraId="535D3C6D" w14:textId="77777777" w:rsidR="00832A56" w:rsidRPr="00832A56" w:rsidRDefault="00832A56" w:rsidP="00832A56">
      <w:pPr>
        <w:tabs>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3AE402C8" w14:textId="77777777" w:rsidR="00832A56" w:rsidRPr="00832A56" w:rsidRDefault="00832A56" w:rsidP="00832A56">
      <w:pPr>
        <w:tabs>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FENDER PANELS</w:t>
      </w:r>
    </w:p>
    <w:p w14:paraId="584B8826" w14:textId="77777777" w:rsidR="00832A56" w:rsidRPr="00832A56" w:rsidRDefault="00832A56" w:rsidP="00832A56">
      <w:pPr>
        <w:tabs>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64B2FD4F" w14:textId="77777777" w:rsidR="00832A56" w:rsidRPr="00832A56" w:rsidRDefault="00832A56" w:rsidP="00832A56">
      <w:pPr>
        <w:tabs>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A single piece wheel well panel made of 0.1875" aluminum sheet shall be installed with no sharp edges to cut or damage cleaning equipment used in the wheel well area.  The wheel well design shall provide for maximum wheel jounce and for use of tire chains without contacting the fender panel.</w:t>
      </w:r>
    </w:p>
    <w:p w14:paraId="41ACA1EE" w14:textId="77777777" w:rsidR="00832A56" w:rsidRPr="00832A56" w:rsidRDefault="00832A56" w:rsidP="00832A56">
      <w:pPr>
        <w:tabs>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16CD0653" w14:textId="77777777" w:rsidR="00832A56" w:rsidRPr="00832A56" w:rsidRDefault="00832A56" w:rsidP="00832A56">
      <w:pPr>
        <w:tabs>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b/>
          <w:sz w:val="24"/>
          <w:szCs w:val="24"/>
        </w:rPr>
        <w:t xml:space="preserve">REAR WHEEL WELL LINERS </w:t>
      </w:r>
    </w:p>
    <w:p w14:paraId="52784FFB" w14:textId="77777777" w:rsidR="00832A56" w:rsidRPr="00832A56" w:rsidRDefault="00832A56" w:rsidP="00832A56">
      <w:pPr>
        <w:tabs>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6CA12201" w14:textId="77777777" w:rsidR="00832A56" w:rsidRPr="00832A56" w:rsidRDefault="00832A56" w:rsidP="00832A56">
      <w:pPr>
        <w:tabs>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The rear wheel wells shall be equipped with replaceable circular liners to prevent road debris damage to adjacent side compartments.  The liners shall be made from a single circular panel of 0.125" smooth aluminum and shall be the full depth of the side compartments.  They shall be bolted in place and shall feature end flange bottom drains. </w:t>
      </w:r>
    </w:p>
    <w:p w14:paraId="7CA267B0" w14:textId="77777777" w:rsidR="00832A56" w:rsidRPr="00832A56" w:rsidRDefault="00832A56" w:rsidP="00832A56">
      <w:pPr>
        <w:tabs>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7D70B75B" w14:textId="77777777" w:rsidR="00832A56" w:rsidRPr="00832A56" w:rsidRDefault="00832A56" w:rsidP="00832A56">
      <w:pPr>
        <w:spacing w:line="240" w:lineRule="atLeast"/>
        <w:rPr>
          <w:rFonts w:ascii="Times New Roman" w:eastAsia="Arial" w:hAnsi="Times New Roman"/>
          <w:b/>
          <w:sz w:val="24"/>
          <w:szCs w:val="24"/>
        </w:rPr>
      </w:pPr>
      <w:r w:rsidRPr="00832A56">
        <w:rPr>
          <w:rFonts w:ascii="Times New Roman" w:eastAsia="Arial" w:hAnsi="Times New Roman"/>
          <w:b/>
          <w:sz w:val="24"/>
          <w:szCs w:val="24"/>
        </w:rPr>
        <w:t>REAR BODY FENDERETTES</w:t>
      </w:r>
    </w:p>
    <w:p w14:paraId="683717F7" w14:textId="77777777" w:rsidR="00832A56" w:rsidRPr="00832A56" w:rsidRDefault="00832A56" w:rsidP="00832A56">
      <w:pPr>
        <w:spacing w:line="240" w:lineRule="atLeast"/>
        <w:rPr>
          <w:rFonts w:ascii="Times New Roman" w:eastAsia="Arial" w:hAnsi="Times New Roman"/>
          <w:sz w:val="24"/>
          <w:szCs w:val="24"/>
        </w:rPr>
      </w:pPr>
    </w:p>
    <w:p w14:paraId="249F4CF4" w14:textId="77777777" w:rsidR="00832A56" w:rsidRPr="00832A56" w:rsidRDefault="00832A56" w:rsidP="00832A56">
      <w:pPr>
        <w:tabs>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A roll-formed, polished stainless steel fenderette shall be installed around the outboard edge of the rear wheel well openings to protect the body sides from road debris.  They shall be bolted to the body and shall be replaceable.  </w:t>
      </w:r>
    </w:p>
    <w:p w14:paraId="0E57E78A" w14:textId="77777777" w:rsidR="00832A56" w:rsidRPr="00832A56" w:rsidRDefault="00832A56" w:rsidP="00832A56">
      <w:pPr>
        <w:tabs>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5D5A43C4" w14:textId="77777777" w:rsidR="00832A56" w:rsidRPr="00832A56" w:rsidRDefault="00832A56" w:rsidP="00832A56">
      <w:pPr>
        <w:tabs>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b/>
          <w:sz w:val="24"/>
          <w:szCs w:val="24"/>
        </w:rPr>
        <w:t>BODY FRONT WALL OVERLAY</w:t>
      </w:r>
      <w:r w:rsidRPr="00832A56">
        <w:rPr>
          <w:rFonts w:ascii="Times New Roman" w:eastAsia="Arial" w:hAnsi="Times New Roman"/>
          <w:sz w:val="24"/>
          <w:szCs w:val="24"/>
        </w:rPr>
        <w:t xml:space="preserve"> </w:t>
      </w:r>
    </w:p>
    <w:p w14:paraId="6AE69D9A" w14:textId="77777777" w:rsidR="00832A56" w:rsidRPr="00832A56" w:rsidRDefault="00832A56" w:rsidP="00832A56">
      <w:pPr>
        <w:tabs>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2C391043" w14:textId="77777777" w:rsidR="00832A56" w:rsidRPr="00832A56" w:rsidRDefault="00832A56" w:rsidP="00832A56">
      <w:pPr>
        <w:tabs>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The front face of the side compartments, next to the driver and officer pump panels will be overlaid with full height aluminum tread plate protection panels.</w:t>
      </w:r>
    </w:p>
    <w:p w14:paraId="2431A2CC" w14:textId="77777777" w:rsidR="00832A56" w:rsidRPr="00832A56" w:rsidRDefault="00832A56" w:rsidP="00832A56">
      <w:pPr>
        <w:tabs>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1F3F3864" w14:textId="77777777" w:rsidR="00832A56" w:rsidRPr="00832A56" w:rsidRDefault="00832A56" w:rsidP="00832A56">
      <w:pPr>
        <w:tabs>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b/>
          <w:sz w:val="24"/>
          <w:szCs w:val="24"/>
        </w:rPr>
        <w:t>TOP PROTECTION</w:t>
      </w:r>
    </w:p>
    <w:p w14:paraId="5763045B" w14:textId="77777777" w:rsidR="00832A56" w:rsidRPr="00832A56" w:rsidRDefault="00832A56" w:rsidP="00832A56">
      <w:pPr>
        <w:tabs>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0CAB0176" w14:textId="77777777" w:rsidR="00832A56" w:rsidRPr="00832A56" w:rsidRDefault="00832A56" w:rsidP="00832A56">
      <w:pPr>
        <w:tabs>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The top of the welded in compartment ceiling will be overlaid with aluminum tread plate to provide an NFPA compliant stepping surface.    </w:t>
      </w:r>
    </w:p>
    <w:p w14:paraId="1763BCA6" w14:textId="77777777" w:rsidR="00832A56" w:rsidRPr="00832A56" w:rsidRDefault="00832A56" w:rsidP="00832A56">
      <w:pPr>
        <w:tabs>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6848E94B" w14:textId="77777777" w:rsidR="00832A56" w:rsidRPr="00832A56" w:rsidRDefault="00832A56" w:rsidP="00832A56">
      <w:pPr>
        <w:spacing w:line="240" w:lineRule="atLeast"/>
        <w:rPr>
          <w:rFonts w:ascii="Times New Roman" w:eastAsia="Arial" w:hAnsi="Times New Roman"/>
          <w:sz w:val="24"/>
          <w:szCs w:val="24"/>
        </w:rPr>
      </w:pPr>
      <w:r w:rsidRPr="00832A56">
        <w:rPr>
          <w:rFonts w:ascii="Times New Roman" w:eastAsia="Arial" w:hAnsi="Times New Roman"/>
          <w:b/>
          <w:sz w:val="24"/>
          <w:szCs w:val="24"/>
        </w:rPr>
        <w:t xml:space="preserve">BODY SIDE RUB RAILS </w:t>
      </w:r>
    </w:p>
    <w:p w14:paraId="502ADCE7" w14:textId="77777777" w:rsidR="00832A56" w:rsidRPr="00832A56" w:rsidRDefault="00832A56" w:rsidP="00832A56">
      <w:pPr>
        <w:spacing w:line="240" w:lineRule="atLeast"/>
        <w:rPr>
          <w:rFonts w:ascii="Times New Roman" w:eastAsia="Arial" w:hAnsi="Times New Roman"/>
          <w:sz w:val="24"/>
          <w:szCs w:val="24"/>
        </w:rPr>
      </w:pPr>
    </w:p>
    <w:p w14:paraId="17697106" w14:textId="77777777" w:rsidR="00832A56" w:rsidRPr="00832A56" w:rsidRDefault="00832A56" w:rsidP="00832A56">
      <w:pPr>
        <w:spacing w:line="240" w:lineRule="atLeast"/>
        <w:rPr>
          <w:rFonts w:ascii="Times New Roman" w:eastAsia="Arial" w:hAnsi="Times New Roman"/>
          <w:sz w:val="24"/>
          <w:szCs w:val="24"/>
        </w:rPr>
      </w:pPr>
      <w:r w:rsidRPr="00832A56">
        <w:rPr>
          <w:rFonts w:ascii="Times New Roman" w:eastAsia="Arial" w:hAnsi="Times New Roman"/>
          <w:sz w:val="24"/>
          <w:szCs w:val="24"/>
        </w:rPr>
        <w:t xml:space="preserve">Replaceable extruded aluminum channel rub rails, 2.00" high x 0.75" deep x 0.125" wall, shall be provided below the lower side compartments.  Each rub rail shall have a black rubber bumper strip and </w:t>
      </w:r>
      <w:r w:rsidRPr="00832A56">
        <w:rPr>
          <w:rFonts w:ascii="Times New Roman" w:eastAsia="Arial" w:hAnsi="Times New Roman"/>
          <w:sz w:val="24"/>
          <w:szCs w:val="24"/>
        </w:rPr>
        <w:lastRenderedPageBreak/>
        <w:t>mounting stand-off spacers.  All rub rail ends shall be angle cut, back toward the body to eliminate the possibility of snagging crew clothing or equipment.</w:t>
      </w:r>
    </w:p>
    <w:p w14:paraId="4321A442" w14:textId="77777777" w:rsidR="00832A56" w:rsidRPr="00832A56" w:rsidRDefault="00832A56" w:rsidP="00832A56">
      <w:pPr>
        <w:tabs>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7CA750D7" w14:textId="77777777" w:rsidR="00832A56" w:rsidRPr="00832A56" w:rsidRDefault="00832A56" w:rsidP="00832A56">
      <w:pPr>
        <w:spacing w:line="240" w:lineRule="atLeast"/>
        <w:rPr>
          <w:rFonts w:ascii="Times New Roman" w:eastAsia="Arial" w:hAnsi="Times New Roman"/>
          <w:sz w:val="24"/>
          <w:szCs w:val="24"/>
        </w:rPr>
      </w:pPr>
      <w:r w:rsidRPr="00832A56">
        <w:rPr>
          <w:rFonts w:ascii="Times New Roman" w:eastAsia="Arial" w:hAnsi="Times New Roman"/>
          <w:b/>
          <w:sz w:val="24"/>
          <w:szCs w:val="24"/>
        </w:rPr>
        <w:t xml:space="preserve">TOW HOOKS – REAR </w:t>
      </w:r>
    </w:p>
    <w:p w14:paraId="39D53248" w14:textId="77777777" w:rsidR="00832A56" w:rsidRPr="00832A56" w:rsidRDefault="00832A56" w:rsidP="00832A56">
      <w:pPr>
        <w:spacing w:line="240" w:lineRule="atLeast"/>
        <w:rPr>
          <w:rFonts w:ascii="Times New Roman" w:eastAsia="Arial" w:hAnsi="Times New Roman"/>
          <w:sz w:val="24"/>
          <w:szCs w:val="24"/>
        </w:rPr>
      </w:pPr>
    </w:p>
    <w:p w14:paraId="42F6B678" w14:textId="77777777" w:rsidR="00832A56" w:rsidRPr="00832A56" w:rsidRDefault="00832A56" w:rsidP="00832A56">
      <w:pPr>
        <w:tabs>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Two (2) painted tow eyes will be furnished on the rear of the vehicle. The tow eyes will be made from plate steel and will be bolted directly to the chassis frame rails with grade 8 bolts and will extend below the body. </w:t>
      </w:r>
    </w:p>
    <w:p w14:paraId="0DC2E9EC"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55" w:name="REC159"/>
      <w:bookmarkEnd w:id="155"/>
    </w:p>
    <w:p w14:paraId="0994AB6D" w14:textId="77777777" w:rsidR="00832A56" w:rsidRPr="00832A56" w:rsidRDefault="00832A56" w:rsidP="00832A56">
      <w:pPr>
        <w:spacing w:line="240" w:lineRule="atLeast"/>
        <w:rPr>
          <w:rFonts w:ascii="Times New Roman" w:eastAsia="Arial" w:hAnsi="Times New Roman"/>
          <w:sz w:val="24"/>
          <w:szCs w:val="24"/>
        </w:rPr>
      </w:pPr>
      <w:r w:rsidRPr="00832A56">
        <w:rPr>
          <w:rFonts w:ascii="Times New Roman" w:eastAsia="Arial" w:hAnsi="Times New Roman"/>
          <w:b/>
          <w:sz w:val="24"/>
          <w:szCs w:val="24"/>
        </w:rPr>
        <w:t>BODY WIDTH</w:t>
      </w:r>
    </w:p>
    <w:p w14:paraId="278119EA" w14:textId="77777777" w:rsidR="00832A56" w:rsidRPr="00832A56" w:rsidRDefault="00832A56" w:rsidP="00832A56">
      <w:pPr>
        <w:pStyle w:val="Normal0"/>
        <w:rPr>
          <w:rFonts w:ascii="Times New Roman" w:hAnsi="Times New Roman" w:cs="Times New Roman"/>
          <w:szCs w:val="24"/>
        </w:rPr>
      </w:pPr>
    </w:p>
    <w:p w14:paraId="1ECBEB05"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r w:rsidRPr="00832A56">
        <w:rPr>
          <w:rFonts w:ascii="Times New Roman" w:hAnsi="Times New Roman" w:cs="Times New Roman"/>
          <w:szCs w:val="24"/>
        </w:rPr>
        <w:t>The width of the apparatus body from the outside face of the left compartments to the outside face of the right compartments shall be 100.00" wide.</w:t>
      </w:r>
    </w:p>
    <w:p w14:paraId="1003DD76"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56" w:name="REC160"/>
      <w:bookmarkEnd w:id="156"/>
    </w:p>
    <w:p w14:paraId="7F53A5A5" w14:textId="77777777" w:rsidR="00832A56" w:rsidRPr="00832A56" w:rsidRDefault="00832A56" w:rsidP="00832A56">
      <w:pPr>
        <w:pStyle w:val="Normal0"/>
        <w:rPr>
          <w:rFonts w:ascii="Times New Roman" w:hAnsi="Times New Roman" w:cs="Times New Roman"/>
          <w:b/>
          <w:szCs w:val="24"/>
        </w:rPr>
      </w:pPr>
      <w:r w:rsidRPr="00832A56">
        <w:rPr>
          <w:rFonts w:ascii="Times New Roman" w:hAnsi="Times New Roman" w:cs="Times New Roman"/>
          <w:b/>
          <w:szCs w:val="24"/>
        </w:rPr>
        <w:t>COMPARTMENT HEIGHT, LH SIDE</w:t>
      </w:r>
    </w:p>
    <w:p w14:paraId="4706AA78" w14:textId="77777777" w:rsidR="00832A56" w:rsidRPr="00832A56" w:rsidRDefault="00832A56" w:rsidP="00832A56">
      <w:pPr>
        <w:pStyle w:val="Normal0"/>
        <w:rPr>
          <w:rFonts w:ascii="Times New Roman" w:hAnsi="Times New Roman" w:cs="Times New Roman"/>
          <w:b/>
          <w:szCs w:val="24"/>
        </w:rPr>
      </w:pPr>
    </w:p>
    <w:p w14:paraId="65C69D6D"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The left-hand side body compartments shall be 70.00".</w:t>
      </w:r>
    </w:p>
    <w:p w14:paraId="0F9244A7"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57" w:name="REC161"/>
      <w:bookmarkEnd w:id="157"/>
    </w:p>
    <w:p w14:paraId="79607D47" w14:textId="77777777" w:rsidR="00832A56" w:rsidRPr="00832A56" w:rsidRDefault="00832A56" w:rsidP="00832A56">
      <w:pPr>
        <w:pStyle w:val="Normal0"/>
        <w:rPr>
          <w:rFonts w:ascii="Times New Roman" w:hAnsi="Times New Roman" w:cs="Times New Roman"/>
          <w:b/>
          <w:szCs w:val="24"/>
        </w:rPr>
      </w:pPr>
      <w:r w:rsidRPr="00832A56">
        <w:rPr>
          <w:rFonts w:ascii="Times New Roman" w:hAnsi="Times New Roman" w:cs="Times New Roman"/>
          <w:b/>
          <w:szCs w:val="24"/>
        </w:rPr>
        <w:t>COMPARTMENT HEIGHT, RH SIDE</w:t>
      </w:r>
    </w:p>
    <w:p w14:paraId="05B2F8FE" w14:textId="77777777" w:rsidR="00832A56" w:rsidRPr="00832A56" w:rsidRDefault="00832A56" w:rsidP="00832A56">
      <w:pPr>
        <w:pStyle w:val="Normal0"/>
        <w:rPr>
          <w:rFonts w:ascii="Times New Roman" w:hAnsi="Times New Roman" w:cs="Times New Roman"/>
          <w:b/>
          <w:szCs w:val="24"/>
        </w:rPr>
      </w:pPr>
    </w:p>
    <w:p w14:paraId="3E06E6D7"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The right-hand side body compartments shall be 70.00".</w:t>
      </w:r>
    </w:p>
    <w:p w14:paraId="29D29349"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58" w:name="REC162"/>
      <w:bookmarkEnd w:id="158"/>
    </w:p>
    <w:p w14:paraId="0E690E72"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b/>
          <w:szCs w:val="24"/>
        </w:rPr>
        <w:t>COMPARTMENT DEPTH</w:t>
      </w:r>
    </w:p>
    <w:p w14:paraId="6F5BE45B" w14:textId="77777777" w:rsidR="00832A56" w:rsidRPr="00832A56" w:rsidRDefault="00832A56" w:rsidP="00832A56">
      <w:pPr>
        <w:pStyle w:val="Normal0"/>
        <w:rPr>
          <w:rFonts w:ascii="Times New Roman" w:hAnsi="Times New Roman" w:cs="Times New Roman"/>
          <w:szCs w:val="24"/>
        </w:rPr>
      </w:pPr>
    </w:p>
    <w:p w14:paraId="3354790F"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The side compartments on the left- and right-hand side of the pumper body shall have a usable depth of 28.00" in the lower 30.00" tall area and 13.75" in the upper portion.  </w:t>
      </w:r>
    </w:p>
    <w:p w14:paraId="4AB513FC" w14:textId="77777777" w:rsidR="00832A56" w:rsidRPr="00832A56" w:rsidRDefault="00832A56" w:rsidP="00832A56">
      <w:pPr>
        <w:pStyle w:val="Normal0"/>
        <w:rPr>
          <w:rFonts w:ascii="Times New Roman" w:hAnsi="Times New Roman" w:cs="Times New Roman"/>
          <w:szCs w:val="24"/>
        </w:rPr>
      </w:pPr>
    </w:p>
    <w:p w14:paraId="1FCC74BA"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The compartments above the wheel wells shall have a usable depth of 13.75".</w:t>
      </w:r>
    </w:p>
    <w:p w14:paraId="01A6D6AB"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59" w:name="REC163"/>
      <w:bookmarkEnd w:id="159"/>
    </w:p>
    <w:p w14:paraId="78862274"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ROLL-UP DOORS</w:t>
      </w:r>
    </w:p>
    <w:p w14:paraId="4CE4AF28"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7C207003"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All the compartment doors shall be equipped with AMDOR brand roll-up doors.  The slats shall be 1.00” double wall aluminum with continuous ball and socket hinge joints designed to prevent water ingression and weather tight recessed dual durometer seals.  </w:t>
      </w:r>
    </w:p>
    <w:p w14:paraId="0376252B" w14:textId="77777777" w:rsidR="00832A56" w:rsidRPr="00832A56" w:rsidRDefault="00832A56" w:rsidP="00832A56">
      <w:pPr>
        <w:pStyle w:val="Normal0"/>
        <w:rPr>
          <w:rFonts w:ascii="Times New Roman" w:hAnsi="Times New Roman" w:cs="Times New Roman"/>
          <w:color w:val="000000"/>
          <w:szCs w:val="24"/>
        </w:rPr>
      </w:pPr>
    </w:p>
    <w:p w14:paraId="667CA2AF" w14:textId="77777777" w:rsidR="00832A56" w:rsidRPr="00832A56" w:rsidRDefault="00832A56" w:rsidP="00832A56">
      <w:pPr>
        <w:pStyle w:val="Normal0"/>
        <w:rPr>
          <w:rFonts w:ascii="Times New Roman" w:hAnsi="Times New Roman" w:cs="Times New Roman"/>
          <w:color w:val="000000"/>
          <w:szCs w:val="24"/>
        </w:rPr>
      </w:pPr>
      <w:r w:rsidRPr="00832A56">
        <w:rPr>
          <w:rFonts w:ascii="Times New Roman" w:hAnsi="Times New Roman" w:cs="Times New Roman"/>
          <w:color w:val="000000"/>
          <w:szCs w:val="24"/>
        </w:rPr>
        <w:t>The interior door curtains shall be smooth to prevent equipment hang-ups.  The door tracks and side frames shall each be one-piece aluminum.  Each side seal shall be recessed, and non-marring with UV stabilizers to prevent warping.</w:t>
      </w:r>
    </w:p>
    <w:p w14:paraId="5679F907" w14:textId="77777777" w:rsidR="00832A56" w:rsidRPr="00832A56" w:rsidRDefault="00832A56" w:rsidP="00832A56">
      <w:pPr>
        <w:pStyle w:val="Normal0"/>
        <w:rPr>
          <w:rFonts w:ascii="Times New Roman" w:hAnsi="Times New Roman" w:cs="Times New Roman"/>
          <w:color w:val="000000"/>
          <w:szCs w:val="24"/>
        </w:rPr>
      </w:pPr>
    </w:p>
    <w:p w14:paraId="20535923" w14:textId="77777777" w:rsidR="00832A56" w:rsidRPr="00832A56" w:rsidRDefault="00832A56" w:rsidP="00832A5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cs="Times New Roman"/>
          <w:color w:val="000000"/>
          <w:sz w:val="24"/>
          <w:szCs w:val="24"/>
        </w:rPr>
      </w:pPr>
      <w:r w:rsidRPr="00832A56">
        <w:rPr>
          <w:rFonts w:ascii="Times New Roman" w:eastAsia="Arial" w:hAnsi="Times New Roman" w:cs="Times New Roman"/>
          <w:color w:val="000000"/>
          <w:sz w:val="24"/>
          <w:szCs w:val="24"/>
        </w:rPr>
        <w:t>The bottom panel flange shall have cut-outs for ease of access with gloved hands.  The door strikers shall provide support beneath the lift bar to prevent door curtain bounce and potential false door ajar indications.</w:t>
      </w:r>
    </w:p>
    <w:p w14:paraId="388F5427" w14:textId="77777777" w:rsidR="00832A56" w:rsidRPr="00832A56" w:rsidRDefault="00832A56" w:rsidP="00832A5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cs="Times New Roman"/>
          <w:color w:val="000000"/>
          <w:sz w:val="24"/>
          <w:szCs w:val="24"/>
        </w:rPr>
      </w:pPr>
    </w:p>
    <w:p w14:paraId="6D9C3E19" w14:textId="77777777" w:rsidR="00832A56" w:rsidRPr="00832A56" w:rsidRDefault="00832A56" w:rsidP="00832A5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cs="Times New Roman"/>
          <w:color w:val="000000"/>
          <w:sz w:val="24"/>
          <w:szCs w:val="24"/>
        </w:rPr>
      </w:pPr>
      <w:r w:rsidRPr="00832A56">
        <w:rPr>
          <w:rFonts w:ascii="Times New Roman" w:eastAsia="Arial" w:hAnsi="Times New Roman" w:cs="Times New Roman"/>
          <w:b/>
          <w:color w:val="000000"/>
          <w:sz w:val="24"/>
          <w:szCs w:val="24"/>
        </w:rPr>
        <w:t>SIDE COMPARTMENT DOOR FINISH</w:t>
      </w:r>
    </w:p>
    <w:p w14:paraId="1E072E6F" w14:textId="77777777" w:rsidR="00832A56" w:rsidRPr="00832A56" w:rsidRDefault="00832A56" w:rsidP="00832A5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cs="Times New Roman"/>
          <w:color w:val="000000"/>
          <w:sz w:val="24"/>
          <w:szCs w:val="24"/>
        </w:rPr>
      </w:pPr>
    </w:p>
    <w:p w14:paraId="148D1ACA" w14:textId="77777777" w:rsidR="00832A56" w:rsidRPr="00832A56" w:rsidRDefault="00832A56" w:rsidP="00832A5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cs="Times New Roman"/>
          <w:sz w:val="24"/>
          <w:szCs w:val="24"/>
        </w:rPr>
      </w:pPr>
      <w:r w:rsidRPr="00832A56">
        <w:rPr>
          <w:rFonts w:ascii="Times New Roman" w:eastAsia="Arial" w:hAnsi="Times New Roman" w:cs="Times New Roman"/>
          <w:sz w:val="24"/>
          <w:szCs w:val="24"/>
        </w:rPr>
        <w:t xml:space="preserve">The doors on the sides of the body shall be painted the job color by the door manufacturer. </w:t>
      </w:r>
    </w:p>
    <w:p w14:paraId="04496F49" w14:textId="77777777" w:rsidR="00832A56" w:rsidRPr="00832A56" w:rsidRDefault="00832A56" w:rsidP="00832A5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cs="Times New Roman"/>
          <w:color w:val="000000"/>
          <w:sz w:val="24"/>
          <w:szCs w:val="24"/>
        </w:rPr>
      </w:pPr>
    </w:p>
    <w:p w14:paraId="103EE3F7" w14:textId="77777777" w:rsidR="00832A56" w:rsidRPr="00832A56" w:rsidRDefault="00832A56" w:rsidP="00832A5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cs="Times New Roman"/>
          <w:color w:val="000000"/>
          <w:sz w:val="24"/>
          <w:szCs w:val="24"/>
        </w:rPr>
      </w:pPr>
      <w:r w:rsidRPr="00832A56">
        <w:rPr>
          <w:rFonts w:ascii="Times New Roman" w:eastAsia="Arial" w:hAnsi="Times New Roman" w:cs="Times New Roman"/>
          <w:b/>
          <w:color w:val="000000"/>
          <w:sz w:val="24"/>
          <w:szCs w:val="24"/>
        </w:rPr>
        <w:t>REAR COMPARTMENT DOOR FINISH</w:t>
      </w:r>
    </w:p>
    <w:p w14:paraId="57BC4728" w14:textId="77777777" w:rsidR="00832A56" w:rsidRPr="00832A56" w:rsidRDefault="00832A56" w:rsidP="00832A5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cs="Times New Roman"/>
          <w:color w:val="000000"/>
          <w:sz w:val="24"/>
          <w:szCs w:val="24"/>
        </w:rPr>
      </w:pPr>
    </w:p>
    <w:p w14:paraId="6D02ADDC" w14:textId="77777777" w:rsidR="00832A56" w:rsidRPr="00832A56" w:rsidRDefault="00832A56" w:rsidP="00832A5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cs="Times New Roman"/>
          <w:color w:val="000000"/>
          <w:sz w:val="24"/>
          <w:szCs w:val="24"/>
        </w:rPr>
      </w:pPr>
      <w:r w:rsidRPr="00832A56">
        <w:rPr>
          <w:rFonts w:ascii="Times New Roman" w:eastAsia="Arial" w:hAnsi="Times New Roman" w:cs="Times New Roman"/>
          <w:color w:val="000000"/>
          <w:sz w:val="24"/>
          <w:szCs w:val="24"/>
        </w:rPr>
        <w:t>The rear compartment door shall be satin finish.</w:t>
      </w:r>
    </w:p>
    <w:p w14:paraId="1AD4B315"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160" w:name="REC164"/>
      <w:bookmarkEnd w:id="160"/>
    </w:p>
    <w:p w14:paraId="6CE6DE4E"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Cs w:val="24"/>
        </w:rPr>
      </w:pPr>
      <w:r w:rsidRPr="00832A56">
        <w:rPr>
          <w:rFonts w:ascii="Times New Roman" w:hAnsi="Times New Roman" w:cs="Times New Roman"/>
          <w:b/>
          <w:szCs w:val="24"/>
        </w:rPr>
        <w:t>DOOR LOCKS- KEYED, MANUAL</w:t>
      </w:r>
    </w:p>
    <w:p w14:paraId="6FEB4095"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p>
    <w:p w14:paraId="2F1983D9"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r w:rsidRPr="00832A56">
        <w:rPr>
          <w:rFonts w:ascii="Times New Roman" w:hAnsi="Times New Roman" w:cs="Times New Roman"/>
          <w:szCs w:val="24"/>
        </w:rPr>
        <w:t>Each roll-up door shall have a cylindrical lock installed by the roll-up door manufacturer.</w:t>
      </w:r>
    </w:p>
    <w:p w14:paraId="00E3EF15"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p>
    <w:p w14:paraId="4357A489"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u w:val="single"/>
        </w:rPr>
      </w:pPr>
      <w:r w:rsidRPr="00832A56">
        <w:rPr>
          <w:rFonts w:ascii="Times New Roman" w:hAnsi="Times New Roman" w:cs="Times New Roman"/>
          <w:szCs w:val="24"/>
        </w:rPr>
        <w:t xml:space="preserve">The lock key type shall be </w:t>
      </w:r>
      <w:r w:rsidRPr="00832A56">
        <w:rPr>
          <w:rFonts w:ascii="Times New Roman" w:hAnsi="Times New Roman" w:cs="Times New Roman"/>
          <w:szCs w:val="24"/>
          <w:u w:val="single"/>
        </w:rPr>
        <w:t>J-236</w:t>
      </w:r>
    </w:p>
    <w:p w14:paraId="1450068C"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61" w:name="REC165"/>
      <w:bookmarkEnd w:id="161"/>
    </w:p>
    <w:p w14:paraId="5D17E194"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r w:rsidRPr="00832A56">
        <w:rPr>
          <w:rFonts w:ascii="Times New Roman" w:hAnsi="Times New Roman" w:cs="Times New Roman"/>
          <w:b/>
          <w:szCs w:val="24"/>
        </w:rPr>
        <w:t>COMPARTMENT LIGHT(S)</w:t>
      </w:r>
    </w:p>
    <w:p w14:paraId="7835D7DC"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p>
    <w:p w14:paraId="44A6FEBE"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One (1) full height Luma Bar LED strip light(s) shall be installed inside each of the body compartments.</w:t>
      </w:r>
    </w:p>
    <w:p w14:paraId="5587A78C" w14:textId="77777777" w:rsidR="00832A56" w:rsidRPr="00832A56" w:rsidRDefault="00832A56" w:rsidP="00832A56">
      <w:pPr>
        <w:pStyle w:val="Normal0"/>
        <w:rPr>
          <w:rFonts w:ascii="Times New Roman" w:hAnsi="Times New Roman" w:cs="Times New Roman"/>
          <w:szCs w:val="24"/>
        </w:rPr>
      </w:pPr>
    </w:p>
    <w:p w14:paraId="50338E9C"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The compartment light(s) shall be controlled by a magnetic "On-Off" switch located on each compartment door.</w:t>
      </w:r>
    </w:p>
    <w:p w14:paraId="64F2CDF6"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62" w:name="REC166"/>
      <w:bookmarkEnd w:id="162"/>
    </w:p>
    <w:p w14:paraId="51D447A8"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COMPARTMENTS- LEFT</w:t>
      </w:r>
    </w:p>
    <w:p w14:paraId="57CDEA72"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163" w:name="REC167"/>
      <w:bookmarkEnd w:id="163"/>
    </w:p>
    <w:p w14:paraId="11A7FF45"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89" w:hanging="489"/>
        <w:rPr>
          <w:rFonts w:ascii="Times New Roman" w:eastAsia="Arial" w:hAnsi="Times New Roman"/>
          <w:b/>
          <w:sz w:val="24"/>
          <w:szCs w:val="24"/>
        </w:rPr>
      </w:pPr>
      <w:r w:rsidRPr="00832A56">
        <w:rPr>
          <w:rFonts w:ascii="Times New Roman" w:eastAsia="Arial" w:hAnsi="Times New Roman"/>
          <w:b/>
          <w:sz w:val="24"/>
          <w:szCs w:val="24"/>
        </w:rPr>
        <w:t>LEFT SIDE COMPARTMENT IN FRONT OF REAR WHEELS, L1</w:t>
      </w:r>
    </w:p>
    <w:p w14:paraId="74F8A419"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89" w:hanging="489"/>
        <w:rPr>
          <w:rFonts w:ascii="Times New Roman" w:eastAsia="Arial" w:hAnsi="Times New Roman"/>
          <w:sz w:val="24"/>
          <w:szCs w:val="24"/>
        </w:rPr>
      </w:pPr>
    </w:p>
    <w:p w14:paraId="01BC4F78"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There shall be a full height/ split depth compartment located ahead of the rear wheels on the left side of the apparatus body.  This compartment shall be designated as L1 within these specifications.</w:t>
      </w:r>
    </w:p>
    <w:p w14:paraId="30414FCA"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549EBDC5"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Compartment Dimensions: 46.50" wide x 62.00" high</w:t>
      </w:r>
    </w:p>
    <w:p w14:paraId="68E300B0"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Door Opening: 41.50" wide x 57.00" high</w:t>
      </w:r>
    </w:p>
    <w:p w14:paraId="679E3CC6"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164" w:name="REC168"/>
      <w:bookmarkEnd w:id="164"/>
    </w:p>
    <w:p w14:paraId="3C8E53CB" w14:textId="77777777" w:rsidR="00832A56" w:rsidRPr="00832A56" w:rsidRDefault="00832A56" w:rsidP="00832A5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b/>
          <w:sz w:val="24"/>
          <w:szCs w:val="24"/>
        </w:rPr>
        <w:t>ADJUSTABLE SHELVING TRACKS</w:t>
      </w:r>
    </w:p>
    <w:p w14:paraId="3B3160BF" w14:textId="77777777" w:rsidR="00832A56" w:rsidRPr="00832A56" w:rsidRDefault="00832A56" w:rsidP="00832A5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70595C98" w14:textId="77777777" w:rsidR="00832A56" w:rsidRPr="00832A56" w:rsidRDefault="00832A56" w:rsidP="00832A56">
      <w:pPr>
        <w:pStyle w:val="Normal0"/>
        <w:rPr>
          <w:rFonts w:ascii="Times New Roman" w:hAnsi="Times New Roman" w:cs="Times New Roman"/>
          <w:color w:val="000000"/>
          <w:szCs w:val="24"/>
        </w:rPr>
      </w:pPr>
      <w:r w:rsidRPr="00832A56">
        <w:rPr>
          <w:rFonts w:ascii="Times New Roman" w:hAnsi="Times New Roman" w:cs="Times New Roman"/>
          <w:color w:val="000000"/>
          <w:szCs w:val="24"/>
        </w:rPr>
        <w:t>There shall be vertically mounted unistrut shelf trac for shelving installation.</w:t>
      </w:r>
    </w:p>
    <w:p w14:paraId="2F4231ED"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165" w:name="REC169"/>
      <w:bookmarkEnd w:id="165"/>
    </w:p>
    <w:p w14:paraId="19820A92"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b/>
          <w:szCs w:val="24"/>
        </w:rPr>
        <w:t>ADJUSTABLE SHELF</w:t>
      </w:r>
    </w:p>
    <w:p w14:paraId="2CDC42BB" w14:textId="77777777" w:rsidR="00832A56" w:rsidRPr="00832A56" w:rsidRDefault="00832A56" w:rsidP="00832A56">
      <w:pPr>
        <w:pStyle w:val="Normal0"/>
        <w:rPr>
          <w:rFonts w:ascii="Times New Roman" w:hAnsi="Times New Roman" w:cs="Times New Roman"/>
          <w:szCs w:val="24"/>
        </w:rPr>
      </w:pPr>
    </w:p>
    <w:p w14:paraId="18F8C28C"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There shall be One (1) 0.1875" aluminum full depth adjustable shelf/ shelves located in the compartment. </w:t>
      </w:r>
    </w:p>
    <w:p w14:paraId="1A4C3AB2"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66" w:name="REC170"/>
      <w:bookmarkEnd w:id="166"/>
    </w:p>
    <w:p w14:paraId="79747D3A"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89" w:hanging="489"/>
        <w:rPr>
          <w:rFonts w:ascii="Times New Roman" w:eastAsia="Arial" w:hAnsi="Times New Roman"/>
          <w:b/>
          <w:sz w:val="24"/>
          <w:szCs w:val="24"/>
        </w:rPr>
      </w:pPr>
      <w:r w:rsidRPr="00832A56">
        <w:rPr>
          <w:rFonts w:ascii="Times New Roman" w:eastAsia="Arial" w:hAnsi="Times New Roman"/>
          <w:b/>
          <w:sz w:val="24"/>
          <w:szCs w:val="24"/>
        </w:rPr>
        <w:t>LEFT SIDE ABOVE WHEEL COMPARTMENT, L2</w:t>
      </w:r>
    </w:p>
    <w:p w14:paraId="04F50D9D"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89" w:hanging="489"/>
        <w:rPr>
          <w:rFonts w:ascii="Times New Roman" w:eastAsia="Arial" w:hAnsi="Times New Roman"/>
          <w:sz w:val="24"/>
          <w:szCs w:val="24"/>
        </w:rPr>
      </w:pPr>
    </w:p>
    <w:p w14:paraId="4817F71B"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There shall be a standard height compartment located above the rear wheels on the left side of the apparatus body. This compartment shall be designated as L2 within these specifications. </w:t>
      </w:r>
    </w:p>
    <w:p w14:paraId="5A6FB40E"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0A5B507C"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Compartment Dimensions: 59.00" wide x 29.50" high</w:t>
      </w:r>
    </w:p>
    <w:p w14:paraId="6C2B5EE4"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Door Opening: 54.00" wide x 24.50" high</w:t>
      </w:r>
    </w:p>
    <w:p w14:paraId="56E4335C"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167" w:name="REC171"/>
      <w:bookmarkEnd w:id="167"/>
    </w:p>
    <w:p w14:paraId="0B9324DF" w14:textId="77777777" w:rsidR="00832A56" w:rsidRPr="00832A56" w:rsidRDefault="00832A56" w:rsidP="00832A5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b/>
          <w:sz w:val="24"/>
          <w:szCs w:val="24"/>
        </w:rPr>
        <w:t>ADJUSTABLE SHELVING TRACKS</w:t>
      </w:r>
    </w:p>
    <w:p w14:paraId="26FA2753" w14:textId="77777777" w:rsidR="00832A56" w:rsidRPr="00832A56" w:rsidRDefault="00832A56" w:rsidP="00832A5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65C36A59" w14:textId="77777777" w:rsidR="00832A56" w:rsidRPr="00832A56" w:rsidRDefault="00832A56" w:rsidP="00832A56">
      <w:pPr>
        <w:pStyle w:val="Normal0"/>
        <w:rPr>
          <w:rFonts w:ascii="Times New Roman" w:hAnsi="Times New Roman" w:cs="Times New Roman"/>
          <w:color w:val="000000"/>
          <w:szCs w:val="24"/>
        </w:rPr>
      </w:pPr>
      <w:r w:rsidRPr="00832A56">
        <w:rPr>
          <w:rFonts w:ascii="Times New Roman" w:hAnsi="Times New Roman" w:cs="Times New Roman"/>
          <w:color w:val="000000"/>
          <w:szCs w:val="24"/>
        </w:rPr>
        <w:t>There shall be vertically mounted unistrut shelf trac for shelving installation.</w:t>
      </w:r>
    </w:p>
    <w:p w14:paraId="14D3D850"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168" w:name="REC172"/>
      <w:bookmarkEnd w:id="168"/>
    </w:p>
    <w:p w14:paraId="1E1E31D5"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b/>
          <w:szCs w:val="24"/>
        </w:rPr>
        <w:t>ADJUSTABLE SHELF</w:t>
      </w:r>
    </w:p>
    <w:p w14:paraId="076A77C6" w14:textId="77777777" w:rsidR="00832A56" w:rsidRPr="00832A56" w:rsidRDefault="00832A56" w:rsidP="00832A56">
      <w:pPr>
        <w:pStyle w:val="Normal0"/>
        <w:rPr>
          <w:rFonts w:ascii="Times New Roman" w:hAnsi="Times New Roman" w:cs="Times New Roman"/>
          <w:szCs w:val="24"/>
        </w:rPr>
      </w:pPr>
    </w:p>
    <w:p w14:paraId="1A818DAC"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There shall be One (1) 0.1875" aluminum half depth adjustable shelf/ shelves located in the compartment. </w:t>
      </w:r>
    </w:p>
    <w:p w14:paraId="7724AF6F"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69" w:name="REC173"/>
      <w:bookmarkEnd w:id="169"/>
    </w:p>
    <w:p w14:paraId="556B3F1E"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89" w:hanging="489"/>
        <w:rPr>
          <w:rFonts w:ascii="Times New Roman" w:eastAsia="Arial" w:hAnsi="Times New Roman"/>
          <w:b/>
          <w:sz w:val="24"/>
          <w:szCs w:val="24"/>
        </w:rPr>
      </w:pPr>
      <w:r w:rsidRPr="00832A56">
        <w:rPr>
          <w:rFonts w:ascii="Times New Roman" w:eastAsia="Arial" w:hAnsi="Times New Roman"/>
          <w:b/>
          <w:sz w:val="24"/>
          <w:szCs w:val="24"/>
        </w:rPr>
        <w:t>LEFT SIDE COMPARTMENT BEHIND REAR WHEELS, L3</w:t>
      </w:r>
    </w:p>
    <w:p w14:paraId="0E613D3D"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89" w:hanging="489"/>
        <w:rPr>
          <w:rFonts w:ascii="Times New Roman" w:eastAsia="Arial" w:hAnsi="Times New Roman"/>
          <w:sz w:val="24"/>
          <w:szCs w:val="24"/>
        </w:rPr>
      </w:pPr>
    </w:p>
    <w:p w14:paraId="437710BF"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There shall be a full height compartment located behind the rear wheels on the left side of the apparatus body.  This compartment shall be designated as L3 within these specifications.</w:t>
      </w:r>
    </w:p>
    <w:p w14:paraId="49CA4315"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6F7C5258"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Compartment Dimensions: 56.50" wide x 62.00" high</w:t>
      </w:r>
    </w:p>
    <w:p w14:paraId="0F6FF262"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Door Opening: 51.50" wide x 57.00" high</w:t>
      </w:r>
    </w:p>
    <w:p w14:paraId="54B2492E"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170" w:name="REC174"/>
      <w:bookmarkEnd w:id="170"/>
    </w:p>
    <w:p w14:paraId="56AE50A9" w14:textId="77777777" w:rsidR="00832A56" w:rsidRPr="00832A56" w:rsidRDefault="00832A56" w:rsidP="00832A5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b/>
          <w:sz w:val="24"/>
          <w:szCs w:val="24"/>
        </w:rPr>
        <w:t>ADJUSTABLE SHELVING TRACKS</w:t>
      </w:r>
    </w:p>
    <w:p w14:paraId="78595342" w14:textId="77777777" w:rsidR="00832A56" w:rsidRPr="00832A56" w:rsidRDefault="00832A56" w:rsidP="00832A5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15DC1273" w14:textId="77777777" w:rsidR="00832A56" w:rsidRPr="00832A56" w:rsidRDefault="00832A56" w:rsidP="00832A56">
      <w:pPr>
        <w:pStyle w:val="Normal0"/>
        <w:rPr>
          <w:rFonts w:ascii="Times New Roman" w:hAnsi="Times New Roman" w:cs="Times New Roman"/>
          <w:color w:val="000000"/>
          <w:szCs w:val="24"/>
        </w:rPr>
      </w:pPr>
      <w:r w:rsidRPr="00832A56">
        <w:rPr>
          <w:rFonts w:ascii="Times New Roman" w:hAnsi="Times New Roman" w:cs="Times New Roman"/>
          <w:color w:val="000000"/>
          <w:szCs w:val="24"/>
        </w:rPr>
        <w:t>There shall be vertically mounted unistrut shelf trac for shelving installation.</w:t>
      </w:r>
    </w:p>
    <w:p w14:paraId="36BC88D7"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171" w:name="REC175"/>
      <w:bookmarkEnd w:id="171"/>
    </w:p>
    <w:p w14:paraId="79DA6962"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b/>
          <w:szCs w:val="24"/>
        </w:rPr>
        <w:t>ADJUSTABLE SHELF</w:t>
      </w:r>
    </w:p>
    <w:p w14:paraId="4B09C72B" w14:textId="77777777" w:rsidR="00832A56" w:rsidRPr="00832A56" w:rsidRDefault="00832A56" w:rsidP="00832A56">
      <w:pPr>
        <w:pStyle w:val="Normal0"/>
        <w:rPr>
          <w:rFonts w:ascii="Times New Roman" w:hAnsi="Times New Roman" w:cs="Times New Roman"/>
          <w:szCs w:val="24"/>
        </w:rPr>
      </w:pPr>
    </w:p>
    <w:p w14:paraId="512A8C1F"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There shall be One (1) 0.1875" aluminum full depth adjustable shelf/ shelves located in the compartment. </w:t>
      </w:r>
    </w:p>
    <w:p w14:paraId="684E5062"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72" w:name="REC176"/>
      <w:bookmarkEnd w:id="172"/>
    </w:p>
    <w:p w14:paraId="1F6EB89D"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COMPARTMENTS - RIGHT</w:t>
      </w:r>
    </w:p>
    <w:p w14:paraId="75AD1FEC"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173" w:name="REC177"/>
      <w:bookmarkEnd w:id="173"/>
    </w:p>
    <w:p w14:paraId="0DAE861E"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89" w:hanging="489"/>
        <w:rPr>
          <w:rFonts w:ascii="Times New Roman" w:eastAsia="Arial" w:hAnsi="Times New Roman"/>
          <w:b/>
          <w:sz w:val="24"/>
          <w:szCs w:val="24"/>
        </w:rPr>
      </w:pPr>
      <w:r w:rsidRPr="00832A56">
        <w:rPr>
          <w:rFonts w:ascii="Times New Roman" w:eastAsia="Arial" w:hAnsi="Times New Roman"/>
          <w:b/>
          <w:sz w:val="24"/>
          <w:szCs w:val="24"/>
        </w:rPr>
        <w:t>RIGHT SIDE COMPARTMENT IN FRONT OF REAR WHEELS, R1</w:t>
      </w:r>
    </w:p>
    <w:p w14:paraId="7B5BD73B"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89" w:hanging="489"/>
        <w:rPr>
          <w:rFonts w:ascii="Times New Roman" w:eastAsia="Arial" w:hAnsi="Times New Roman"/>
          <w:sz w:val="24"/>
          <w:szCs w:val="24"/>
        </w:rPr>
      </w:pPr>
    </w:p>
    <w:p w14:paraId="0D5CE454"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There shall be a full height compartment located ahead of the rear wheels on the right side of the apparatus body.  This compartment shall be designated as R1 within these specifications.</w:t>
      </w:r>
    </w:p>
    <w:p w14:paraId="3FB02197"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630564BC"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Compartment Dimensions: 46.50" wide x 62.00" high</w:t>
      </w:r>
    </w:p>
    <w:p w14:paraId="60F67A0E"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Door Opening: 41.50" wide x 57.00" high</w:t>
      </w:r>
    </w:p>
    <w:p w14:paraId="6AB54B4B"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174" w:name="REC178"/>
      <w:bookmarkEnd w:id="174"/>
    </w:p>
    <w:p w14:paraId="48165EC7" w14:textId="77777777" w:rsidR="00832A56" w:rsidRPr="00832A56" w:rsidRDefault="00832A56" w:rsidP="00832A5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b/>
          <w:sz w:val="24"/>
          <w:szCs w:val="24"/>
        </w:rPr>
        <w:t>ADJUSTABLE SHELVING TRACKS</w:t>
      </w:r>
    </w:p>
    <w:p w14:paraId="1D3ECCAA" w14:textId="77777777" w:rsidR="00832A56" w:rsidRPr="00832A56" w:rsidRDefault="00832A56" w:rsidP="00832A5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0D3E5D78" w14:textId="77777777" w:rsidR="00832A56" w:rsidRPr="00832A56" w:rsidRDefault="00832A56" w:rsidP="00832A56">
      <w:pPr>
        <w:pStyle w:val="Normal0"/>
        <w:rPr>
          <w:rFonts w:ascii="Times New Roman" w:hAnsi="Times New Roman" w:cs="Times New Roman"/>
          <w:color w:val="000000"/>
          <w:szCs w:val="24"/>
        </w:rPr>
      </w:pPr>
      <w:r w:rsidRPr="00832A56">
        <w:rPr>
          <w:rFonts w:ascii="Times New Roman" w:hAnsi="Times New Roman" w:cs="Times New Roman"/>
          <w:color w:val="000000"/>
          <w:szCs w:val="24"/>
        </w:rPr>
        <w:t>There shall be vertically mounted unistrut shelf trac for shelving installation.</w:t>
      </w:r>
    </w:p>
    <w:p w14:paraId="2C94718D"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175" w:name="REC179"/>
      <w:bookmarkEnd w:id="175"/>
    </w:p>
    <w:p w14:paraId="55D50776"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b/>
          <w:szCs w:val="24"/>
        </w:rPr>
        <w:t>ADJUSTABLE SHELF</w:t>
      </w:r>
    </w:p>
    <w:p w14:paraId="688C2084" w14:textId="77777777" w:rsidR="00832A56" w:rsidRPr="00832A56" w:rsidRDefault="00832A56" w:rsidP="00832A56">
      <w:pPr>
        <w:pStyle w:val="Normal0"/>
        <w:rPr>
          <w:rFonts w:ascii="Times New Roman" w:hAnsi="Times New Roman" w:cs="Times New Roman"/>
          <w:szCs w:val="24"/>
        </w:rPr>
      </w:pPr>
    </w:p>
    <w:p w14:paraId="62C8624F"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There shall be One (1) 0.1875" aluminum full depth adjustable shelf/ shelves located in the compartment. </w:t>
      </w:r>
    </w:p>
    <w:p w14:paraId="3C70624B"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76" w:name="REC180"/>
      <w:bookmarkEnd w:id="176"/>
    </w:p>
    <w:p w14:paraId="3E7798CF"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89" w:hanging="489"/>
        <w:rPr>
          <w:rFonts w:ascii="Times New Roman" w:eastAsia="Arial" w:hAnsi="Times New Roman"/>
          <w:b/>
          <w:sz w:val="24"/>
          <w:szCs w:val="24"/>
        </w:rPr>
      </w:pPr>
      <w:r w:rsidRPr="00832A56">
        <w:rPr>
          <w:rFonts w:ascii="Times New Roman" w:eastAsia="Arial" w:hAnsi="Times New Roman"/>
          <w:b/>
          <w:sz w:val="24"/>
          <w:szCs w:val="24"/>
        </w:rPr>
        <w:t>RIGHT SIDE ABOVE WHEEL COMPARTMENT, R2</w:t>
      </w:r>
    </w:p>
    <w:p w14:paraId="0D2E1492"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89" w:hanging="489"/>
        <w:rPr>
          <w:rFonts w:ascii="Times New Roman" w:eastAsia="Arial" w:hAnsi="Times New Roman"/>
          <w:sz w:val="24"/>
          <w:szCs w:val="24"/>
        </w:rPr>
      </w:pPr>
    </w:p>
    <w:p w14:paraId="3BD7D093"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There shall be a standard height compartment located above the rear wheels on the right side of the apparatus body. This compartment shall be designated as R2 within these specifications. </w:t>
      </w:r>
    </w:p>
    <w:p w14:paraId="61695F55"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227B281B"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Compartment Dimensions: 59.00" wide x 29.50" high</w:t>
      </w:r>
    </w:p>
    <w:p w14:paraId="69BE60AF"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Door Opening: 54.00" wide x 24.50" high</w:t>
      </w:r>
    </w:p>
    <w:p w14:paraId="4790015A"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177" w:name="REC181"/>
      <w:bookmarkEnd w:id="177"/>
    </w:p>
    <w:p w14:paraId="7A90A31F" w14:textId="77777777" w:rsidR="00832A56" w:rsidRPr="00832A56" w:rsidRDefault="00832A56" w:rsidP="00832A5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b/>
          <w:sz w:val="24"/>
          <w:szCs w:val="24"/>
        </w:rPr>
        <w:t>ADJUSTABLE SHELVING TRACKS</w:t>
      </w:r>
    </w:p>
    <w:p w14:paraId="19CEDCC4" w14:textId="77777777" w:rsidR="00832A56" w:rsidRPr="00832A56" w:rsidRDefault="00832A56" w:rsidP="00832A5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2FF81276" w14:textId="77777777" w:rsidR="00832A56" w:rsidRPr="00832A56" w:rsidRDefault="00832A56" w:rsidP="00832A56">
      <w:pPr>
        <w:pStyle w:val="Normal0"/>
        <w:rPr>
          <w:rFonts w:ascii="Times New Roman" w:hAnsi="Times New Roman" w:cs="Times New Roman"/>
          <w:color w:val="000000"/>
          <w:szCs w:val="24"/>
        </w:rPr>
      </w:pPr>
      <w:r w:rsidRPr="00832A56">
        <w:rPr>
          <w:rFonts w:ascii="Times New Roman" w:hAnsi="Times New Roman" w:cs="Times New Roman"/>
          <w:color w:val="000000"/>
          <w:szCs w:val="24"/>
        </w:rPr>
        <w:t>There shall be vertically mounted unistrut shelf trac for shelving installation.</w:t>
      </w:r>
    </w:p>
    <w:p w14:paraId="5AE908BD"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178" w:name="REC182"/>
      <w:bookmarkEnd w:id="178"/>
    </w:p>
    <w:p w14:paraId="39012CA0"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b/>
          <w:szCs w:val="24"/>
        </w:rPr>
        <w:t>ADJUSTABLE SHELF</w:t>
      </w:r>
    </w:p>
    <w:p w14:paraId="7D19DA87" w14:textId="77777777" w:rsidR="00832A56" w:rsidRPr="00832A56" w:rsidRDefault="00832A56" w:rsidP="00832A56">
      <w:pPr>
        <w:pStyle w:val="Normal0"/>
        <w:rPr>
          <w:rFonts w:ascii="Times New Roman" w:hAnsi="Times New Roman" w:cs="Times New Roman"/>
          <w:szCs w:val="24"/>
        </w:rPr>
      </w:pPr>
    </w:p>
    <w:p w14:paraId="63E1562A"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There shall be One (1) 0.1875" aluminum half depth adjustable shelf/ shelves located in the compartment. </w:t>
      </w:r>
    </w:p>
    <w:p w14:paraId="56B38377"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79" w:name="REC183"/>
      <w:bookmarkEnd w:id="179"/>
    </w:p>
    <w:p w14:paraId="3FC74FE3"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89" w:hanging="489"/>
        <w:rPr>
          <w:rFonts w:ascii="Times New Roman" w:eastAsia="Arial" w:hAnsi="Times New Roman"/>
          <w:b/>
          <w:sz w:val="24"/>
          <w:szCs w:val="24"/>
        </w:rPr>
      </w:pPr>
      <w:r w:rsidRPr="00832A56">
        <w:rPr>
          <w:rFonts w:ascii="Times New Roman" w:eastAsia="Arial" w:hAnsi="Times New Roman"/>
          <w:b/>
          <w:sz w:val="24"/>
          <w:szCs w:val="24"/>
        </w:rPr>
        <w:t>RIGHT SIDE COMPARTMENT BEHIND REAR WHEELS, R3</w:t>
      </w:r>
    </w:p>
    <w:p w14:paraId="5C508145"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89" w:hanging="489"/>
        <w:rPr>
          <w:rFonts w:ascii="Times New Roman" w:eastAsia="Arial" w:hAnsi="Times New Roman"/>
          <w:sz w:val="24"/>
          <w:szCs w:val="24"/>
        </w:rPr>
      </w:pPr>
    </w:p>
    <w:p w14:paraId="177C0AB0"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There shall be a full height compartment located behind the rear wheels on the right side of the apparatus body.  This compartment shall be designated as R3 within these specifications.</w:t>
      </w:r>
    </w:p>
    <w:p w14:paraId="0CB2B484"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3EC3F6BB"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Compartment Dimensions: 56.50" wide x 62.00" high</w:t>
      </w:r>
    </w:p>
    <w:p w14:paraId="7EDD4869"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Door Opening: 51.50" wide x 57.00" high</w:t>
      </w:r>
    </w:p>
    <w:p w14:paraId="0A2FD43E"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180" w:name="REC184"/>
      <w:bookmarkEnd w:id="180"/>
    </w:p>
    <w:p w14:paraId="67EDF7CF" w14:textId="77777777" w:rsidR="00832A56" w:rsidRPr="00832A56" w:rsidRDefault="00832A56" w:rsidP="00832A5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b/>
          <w:sz w:val="24"/>
          <w:szCs w:val="24"/>
        </w:rPr>
        <w:t>ADJUSTABLE SHELVING TRACKS</w:t>
      </w:r>
    </w:p>
    <w:p w14:paraId="2F489D43" w14:textId="77777777" w:rsidR="00832A56" w:rsidRPr="00832A56" w:rsidRDefault="00832A56" w:rsidP="00832A5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0FC5DDBF" w14:textId="77777777" w:rsidR="00832A56" w:rsidRPr="00832A56" w:rsidRDefault="00832A56" w:rsidP="00832A56">
      <w:pPr>
        <w:pStyle w:val="Normal0"/>
        <w:rPr>
          <w:rFonts w:ascii="Times New Roman" w:hAnsi="Times New Roman" w:cs="Times New Roman"/>
          <w:color w:val="000000"/>
          <w:szCs w:val="24"/>
        </w:rPr>
      </w:pPr>
      <w:r w:rsidRPr="00832A56">
        <w:rPr>
          <w:rFonts w:ascii="Times New Roman" w:hAnsi="Times New Roman" w:cs="Times New Roman"/>
          <w:color w:val="000000"/>
          <w:szCs w:val="24"/>
        </w:rPr>
        <w:t>There shall be vertically mounted unistrut shelf trac for shelving installation.</w:t>
      </w:r>
    </w:p>
    <w:p w14:paraId="34D8AA06"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181" w:name="REC185"/>
      <w:bookmarkEnd w:id="181"/>
    </w:p>
    <w:p w14:paraId="76FF8683"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b/>
          <w:szCs w:val="24"/>
        </w:rPr>
        <w:t>ADJUSTABLE SHELF</w:t>
      </w:r>
    </w:p>
    <w:p w14:paraId="43D843BB" w14:textId="77777777" w:rsidR="00832A56" w:rsidRPr="00832A56" w:rsidRDefault="00832A56" w:rsidP="00832A56">
      <w:pPr>
        <w:pStyle w:val="Normal0"/>
        <w:rPr>
          <w:rFonts w:ascii="Times New Roman" w:hAnsi="Times New Roman" w:cs="Times New Roman"/>
          <w:szCs w:val="24"/>
        </w:rPr>
      </w:pPr>
    </w:p>
    <w:p w14:paraId="5AAB2563"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There shall be One (1) 0.1875" aluminum full depth adjustable shelf/ shelves located in the </w:t>
      </w:r>
      <w:r w:rsidRPr="00832A56">
        <w:rPr>
          <w:rFonts w:ascii="Times New Roman" w:hAnsi="Times New Roman" w:cs="Times New Roman"/>
          <w:szCs w:val="24"/>
        </w:rPr>
        <w:lastRenderedPageBreak/>
        <w:t xml:space="preserve">compartment. </w:t>
      </w:r>
    </w:p>
    <w:p w14:paraId="72C6399A"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82" w:name="REC186"/>
      <w:bookmarkEnd w:id="182"/>
    </w:p>
    <w:p w14:paraId="399CC5B4"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Cs w:val="24"/>
        </w:rPr>
      </w:pPr>
      <w:r w:rsidRPr="00832A56">
        <w:rPr>
          <w:rFonts w:ascii="Times New Roman" w:hAnsi="Times New Roman" w:cs="Times New Roman"/>
          <w:b/>
          <w:szCs w:val="24"/>
        </w:rPr>
        <w:t>REAR BODY CONFIGURATION</w:t>
      </w:r>
    </w:p>
    <w:p w14:paraId="4E594E80"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p>
    <w:p w14:paraId="5325629C" w14:textId="77777777" w:rsidR="00832A56" w:rsidRPr="00832A56" w:rsidRDefault="00832A56" w:rsidP="00832A56">
      <w:pPr>
        <w:spacing w:line="240" w:lineRule="atLeast"/>
        <w:rPr>
          <w:rFonts w:ascii="Times New Roman" w:eastAsia="Arial" w:hAnsi="Times New Roman"/>
          <w:sz w:val="24"/>
          <w:szCs w:val="24"/>
        </w:rPr>
      </w:pPr>
      <w:r w:rsidRPr="00832A56">
        <w:rPr>
          <w:rFonts w:ascii="Times New Roman" w:eastAsia="Arial" w:hAnsi="Times New Roman"/>
          <w:sz w:val="24"/>
          <w:szCs w:val="24"/>
        </w:rPr>
        <w:t xml:space="preserve">The CR1 compartment will form a “flat back” design with no recess at the rear of the body. </w:t>
      </w:r>
    </w:p>
    <w:p w14:paraId="5C44D9E8"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83" w:name="REC187"/>
      <w:bookmarkEnd w:id="183"/>
    </w:p>
    <w:p w14:paraId="58686DF3"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89" w:hanging="489"/>
        <w:rPr>
          <w:rFonts w:ascii="Times New Roman" w:eastAsia="Arial" w:hAnsi="Times New Roman"/>
          <w:b/>
          <w:sz w:val="24"/>
          <w:szCs w:val="24"/>
        </w:rPr>
      </w:pPr>
      <w:r w:rsidRPr="00832A56">
        <w:rPr>
          <w:rFonts w:ascii="Times New Roman" w:eastAsia="Arial" w:hAnsi="Times New Roman"/>
          <w:b/>
          <w:sz w:val="24"/>
          <w:szCs w:val="24"/>
        </w:rPr>
        <w:t>REAR CENTER COMPARTMENT, CR1</w:t>
      </w:r>
    </w:p>
    <w:p w14:paraId="394EE6DC"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22FB48C3"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There shall be a standard height compartment located at the rear of the apparatus body.  This compartment shall be designated as CR1 within these specifications.</w:t>
      </w:r>
    </w:p>
    <w:p w14:paraId="1D231538"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65F1B78B"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Compartment Dimensions: 42.00" wide x 26.00" high</w:t>
      </w:r>
    </w:p>
    <w:p w14:paraId="051B442A"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Door Opening: 38.00" wide x 20.00" high</w:t>
      </w:r>
    </w:p>
    <w:p w14:paraId="0212AB9F"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Compartment Depth: 28.00" deep</w:t>
      </w:r>
    </w:p>
    <w:p w14:paraId="214E9442"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184" w:name="REC188"/>
      <w:bookmarkEnd w:id="184"/>
    </w:p>
    <w:p w14:paraId="5E9A62DF" w14:textId="77777777" w:rsidR="00832A56" w:rsidRPr="00832A56" w:rsidRDefault="00832A56" w:rsidP="00832A5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b/>
          <w:sz w:val="24"/>
          <w:szCs w:val="24"/>
        </w:rPr>
        <w:t>ADJUSTABLE SHELVING TRACKS</w:t>
      </w:r>
    </w:p>
    <w:p w14:paraId="63CFED03" w14:textId="77777777" w:rsidR="00832A56" w:rsidRPr="00832A56" w:rsidRDefault="00832A56" w:rsidP="00832A5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3AC46A6D" w14:textId="77777777" w:rsidR="00832A56" w:rsidRPr="00832A56" w:rsidRDefault="00832A56" w:rsidP="00832A56">
      <w:pPr>
        <w:pStyle w:val="Normal0"/>
        <w:rPr>
          <w:rFonts w:ascii="Times New Roman" w:hAnsi="Times New Roman" w:cs="Times New Roman"/>
          <w:color w:val="000000"/>
          <w:szCs w:val="24"/>
        </w:rPr>
      </w:pPr>
      <w:r w:rsidRPr="00832A56">
        <w:rPr>
          <w:rFonts w:ascii="Times New Roman" w:hAnsi="Times New Roman" w:cs="Times New Roman"/>
          <w:color w:val="000000"/>
          <w:szCs w:val="24"/>
        </w:rPr>
        <w:t>There shall be vertically mounted unistrut shelf trac for shelving installation.</w:t>
      </w:r>
    </w:p>
    <w:p w14:paraId="1C33A560"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185" w:name="REC189"/>
      <w:bookmarkEnd w:id="185"/>
    </w:p>
    <w:p w14:paraId="045C1C2F"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b/>
          <w:szCs w:val="24"/>
        </w:rPr>
        <w:t>ADJUSTABLE SHELF</w:t>
      </w:r>
    </w:p>
    <w:p w14:paraId="5CB1F56A" w14:textId="77777777" w:rsidR="00832A56" w:rsidRPr="00832A56" w:rsidRDefault="00832A56" w:rsidP="00832A56">
      <w:pPr>
        <w:pStyle w:val="Normal0"/>
        <w:rPr>
          <w:rFonts w:ascii="Times New Roman" w:hAnsi="Times New Roman" w:cs="Times New Roman"/>
          <w:szCs w:val="24"/>
        </w:rPr>
      </w:pPr>
    </w:p>
    <w:p w14:paraId="3220C225"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There shall be One (1) 0.1875" aluminum full depth adjustable shelf/ shelves located in the compartment. </w:t>
      </w:r>
    </w:p>
    <w:p w14:paraId="2DC4C8BA"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86" w:name="REC190"/>
      <w:bookmarkEnd w:id="186"/>
    </w:p>
    <w:p w14:paraId="715565C1" w14:textId="77777777" w:rsidR="00832A56" w:rsidRPr="00832A56" w:rsidRDefault="00832A56" w:rsidP="00832A56">
      <w:pPr>
        <w:rPr>
          <w:rFonts w:ascii="Times New Roman" w:eastAsia="Arial" w:hAnsi="Times New Roman"/>
          <w:b/>
          <w:sz w:val="24"/>
          <w:szCs w:val="24"/>
        </w:rPr>
      </w:pPr>
      <w:r w:rsidRPr="00832A56">
        <w:rPr>
          <w:rFonts w:ascii="Times New Roman" w:eastAsia="Arial" w:hAnsi="Times New Roman"/>
          <w:b/>
          <w:sz w:val="24"/>
          <w:szCs w:val="24"/>
        </w:rPr>
        <w:t>REAR STEP - 12 D X 100 W - TAPERED ENDS</w:t>
      </w:r>
    </w:p>
    <w:p w14:paraId="742D8350" w14:textId="77777777" w:rsidR="00832A56" w:rsidRPr="00832A56" w:rsidRDefault="00832A56" w:rsidP="00832A5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cs="Times New Roman"/>
          <w:sz w:val="24"/>
          <w:szCs w:val="24"/>
        </w:rPr>
      </w:pPr>
    </w:p>
    <w:p w14:paraId="11138AFA"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The rear step shall be 12.00" deep and extend beyond the body compartments. The step shall be 100.00” wide and have tapered corners for improved clearance.  The step shall be fabricated from 0.1875" tread plate and shall be rigidly reinforced. The rear edge of the step shall be designed to accommodate the rear clearance lights.  The rear step overlay shall be bolted in place with an approximate 0.25" clearance gap between the step and rear body panel.</w:t>
      </w:r>
    </w:p>
    <w:p w14:paraId="35C7567D"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87" w:name="REC191"/>
      <w:bookmarkEnd w:id="187"/>
    </w:p>
    <w:p w14:paraId="3B4DBFB2" w14:textId="77777777" w:rsidR="00832A56" w:rsidRPr="00832A56" w:rsidRDefault="00832A56" w:rsidP="00832A56">
      <w:pPr>
        <w:pStyle w:val="Normal0"/>
        <w:rPr>
          <w:rFonts w:ascii="Times New Roman" w:hAnsi="Times New Roman" w:cs="Times New Roman"/>
          <w:b/>
          <w:szCs w:val="24"/>
        </w:rPr>
      </w:pPr>
      <w:r w:rsidRPr="00832A56">
        <w:rPr>
          <w:rFonts w:ascii="Times New Roman" w:hAnsi="Times New Roman" w:cs="Times New Roman"/>
          <w:b/>
          <w:szCs w:val="24"/>
        </w:rPr>
        <w:t xml:space="preserve">HARD SUCTION STORAGE </w:t>
      </w:r>
    </w:p>
    <w:p w14:paraId="30BFD1AD" w14:textId="77777777" w:rsidR="00832A56" w:rsidRPr="00832A56" w:rsidRDefault="00832A56" w:rsidP="00832A56">
      <w:pPr>
        <w:pStyle w:val="Normal0"/>
        <w:rPr>
          <w:rFonts w:ascii="Times New Roman" w:hAnsi="Times New Roman" w:cs="Times New Roman"/>
          <w:b/>
          <w:szCs w:val="24"/>
        </w:rPr>
      </w:pPr>
    </w:p>
    <w:p w14:paraId="49DBB4A9"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One (1) horizontally mounted aluminum hard suction hose tray with Velcro straps shall be provided above the left side body compartments.</w:t>
      </w:r>
    </w:p>
    <w:p w14:paraId="0CAE96EE"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88" w:name="REC192"/>
      <w:bookmarkEnd w:id="188"/>
    </w:p>
    <w:p w14:paraId="20E0F2A4" w14:textId="77777777" w:rsidR="00832A56" w:rsidRPr="00832A56" w:rsidRDefault="00832A56" w:rsidP="00832A56">
      <w:pPr>
        <w:pStyle w:val="Normal0"/>
        <w:rPr>
          <w:rFonts w:ascii="Times New Roman" w:hAnsi="Times New Roman" w:cs="Times New Roman"/>
          <w:b/>
          <w:szCs w:val="24"/>
        </w:rPr>
      </w:pPr>
      <w:r w:rsidRPr="00832A56">
        <w:rPr>
          <w:rFonts w:ascii="Times New Roman" w:hAnsi="Times New Roman" w:cs="Times New Roman"/>
          <w:b/>
          <w:szCs w:val="24"/>
        </w:rPr>
        <w:t xml:space="preserve">HARD SUCTION STORAGE </w:t>
      </w:r>
    </w:p>
    <w:p w14:paraId="70C950AC" w14:textId="77777777" w:rsidR="00832A56" w:rsidRPr="00832A56" w:rsidRDefault="00832A56" w:rsidP="00832A56">
      <w:pPr>
        <w:pStyle w:val="Normal0"/>
        <w:rPr>
          <w:rFonts w:ascii="Times New Roman" w:hAnsi="Times New Roman" w:cs="Times New Roman"/>
          <w:b/>
          <w:szCs w:val="24"/>
        </w:rPr>
      </w:pPr>
    </w:p>
    <w:p w14:paraId="7628C12E"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One (1) horizontally mounted aluminum hard suction hose tray with Velcro straps shall be provided above the </w:t>
      </w:r>
      <w:proofErr w:type="gramStart"/>
      <w:r w:rsidRPr="00832A56">
        <w:rPr>
          <w:rFonts w:ascii="Times New Roman" w:hAnsi="Times New Roman" w:cs="Times New Roman"/>
          <w:szCs w:val="24"/>
        </w:rPr>
        <w:t>right side</w:t>
      </w:r>
      <w:proofErr w:type="gramEnd"/>
      <w:r w:rsidRPr="00832A56">
        <w:rPr>
          <w:rFonts w:ascii="Times New Roman" w:hAnsi="Times New Roman" w:cs="Times New Roman"/>
          <w:szCs w:val="24"/>
        </w:rPr>
        <w:t xml:space="preserve"> body compartments.</w:t>
      </w:r>
    </w:p>
    <w:p w14:paraId="1487F4BB"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89" w:name="REC193"/>
      <w:bookmarkEnd w:id="189"/>
    </w:p>
    <w:p w14:paraId="3EC45684"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lastRenderedPageBreak/>
        <w:t>The ladder storage shall have capacity for the following:</w:t>
      </w:r>
    </w:p>
    <w:p w14:paraId="0D37E2B8" w14:textId="77777777" w:rsidR="00832A56" w:rsidRPr="00832A56" w:rsidRDefault="00832A56" w:rsidP="00832A56">
      <w:pPr>
        <w:pStyle w:val="Normal0"/>
        <w:rPr>
          <w:rFonts w:ascii="Times New Roman" w:hAnsi="Times New Roman" w:cs="Times New Roman"/>
          <w:szCs w:val="24"/>
        </w:rPr>
      </w:pPr>
    </w:p>
    <w:p w14:paraId="34015B60"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 One (1) Alco-Lite aluminum 24 ft. two-section extension ladder, model # PEL-24 </w:t>
      </w:r>
    </w:p>
    <w:p w14:paraId="331B43FF"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One (1) Alco-Lite aluminum 14 ft roof ladder, model # PRL-14</w:t>
      </w:r>
    </w:p>
    <w:p w14:paraId="380C6A79"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One (1) Alco-Lite aluminum 10 ft. folding ladder, model # FL-10</w:t>
      </w:r>
    </w:p>
    <w:p w14:paraId="4F5D7FD2"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90" w:name="REC194"/>
      <w:bookmarkEnd w:id="190"/>
    </w:p>
    <w:p w14:paraId="50FD694A"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Cs w:val="24"/>
        </w:rPr>
      </w:pPr>
      <w:r w:rsidRPr="00832A56">
        <w:rPr>
          <w:rFonts w:ascii="Times New Roman" w:hAnsi="Times New Roman" w:cs="Times New Roman"/>
          <w:b/>
          <w:szCs w:val="24"/>
        </w:rPr>
        <w:t>LADDER SOURCE</w:t>
      </w:r>
    </w:p>
    <w:p w14:paraId="24BD1918"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p>
    <w:p w14:paraId="05788610"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The ladders shall be provided by the manufacturer and shall be detailed later in this specification.</w:t>
      </w:r>
    </w:p>
    <w:p w14:paraId="7BBBCD34"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91" w:name="REC195"/>
      <w:bookmarkEnd w:id="191"/>
    </w:p>
    <w:p w14:paraId="6EBC4956" w14:textId="77777777" w:rsidR="00832A56" w:rsidRPr="00832A56" w:rsidRDefault="00832A56" w:rsidP="00832A56">
      <w:pPr>
        <w:spacing w:line="240" w:lineRule="atLeast"/>
        <w:rPr>
          <w:rFonts w:ascii="Times New Roman" w:eastAsia="Arial" w:hAnsi="Times New Roman"/>
          <w:sz w:val="24"/>
          <w:szCs w:val="24"/>
        </w:rPr>
      </w:pPr>
      <w:r w:rsidRPr="00832A56">
        <w:rPr>
          <w:rFonts w:ascii="Times New Roman" w:eastAsia="Arial" w:hAnsi="Times New Roman"/>
          <w:b/>
          <w:sz w:val="24"/>
          <w:szCs w:val="24"/>
        </w:rPr>
        <w:t>PIKE POLE STORAGE</w:t>
      </w:r>
    </w:p>
    <w:p w14:paraId="4856556A" w14:textId="77777777" w:rsidR="00832A56" w:rsidRPr="00832A56" w:rsidRDefault="00832A56" w:rsidP="00832A56">
      <w:pPr>
        <w:spacing w:line="240" w:lineRule="atLeast"/>
        <w:rPr>
          <w:rFonts w:ascii="Times New Roman" w:eastAsia="Arial" w:hAnsi="Times New Roman"/>
          <w:sz w:val="24"/>
          <w:szCs w:val="24"/>
        </w:rPr>
      </w:pPr>
    </w:p>
    <w:p w14:paraId="33179003" w14:textId="77777777" w:rsidR="00832A56" w:rsidRPr="00832A56" w:rsidRDefault="00832A56" w:rsidP="00832A56">
      <w:pPr>
        <w:spacing w:line="240" w:lineRule="atLeast"/>
        <w:rPr>
          <w:rFonts w:ascii="Times New Roman" w:eastAsia="Arial" w:hAnsi="Times New Roman"/>
          <w:sz w:val="24"/>
          <w:szCs w:val="24"/>
        </w:rPr>
      </w:pPr>
      <w:r w:rsidRPr="00832A56">
        <w:rPr>
          <w:rFonts w:ascii="Times New Roman" w:eastAsia="Arial" w:hAnsi="Times New Roman"/>
          <w:sz w:val="24"/>
          <w:szCs w:val="24"/>
        </w:rPr>
        <w:t>Two (2) pike pole storage tubes shall be provided in the ladder compartment.</w:t>
      </w:r>
    </w:p>
    <w:p w14:paraId="29FC8807"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92" w:name="REC196"/>
      <w:bookmarkEnd w:id="192"/>
    </w:p>
    <w:p w14:paraId="57FB2C37"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Cs w:val="24"/>
        </w:rPr>
      </w:pPr>
      <w:r w:rsidRPr="00832A56">
        <w:rPr>
          <w:rFonts w:ascii="Times New Roman" w:hAnsi="Times New Roman" w:cs="Times New Roman"/>
          <w:b/>
          <w:szCs w:val="24"/>
        </w:rPr>
        <w:t>PIKE POLE SOURCE</w:t>
      </w:r>
    </w:p>
    <w:p w14:paraId="59DC123F"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p>
    <w:p w14:paraId="6AB4D3AD"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The pike poles shall be provided by the purchaser.</w:t>
      </w:r>
    </w:p>
    <w:p w14:paraId="3629770E"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93" w:name="REC197"/>
      <w:bookmarkEnd w:id="193"/>
    </w:p>
    <w:p w14:paraId="6FC91A71" w14:textId="77777777" w:rsidR="00832A56" w:rsidRPr="00832A56" w:rsidRDefault="00832A56" w:rsidP="00832A56">
      <w:pPr>
        <w:pStyle w:val="Normal0"/>
        <w:rPr>
          <w:rFonts w:ascii="Times New Roman" w:hAnsi="Times New Roman" w:cs="Times New Roman"/>
          <w:color w:val="000000"/>
          <w:szCs w:val="24"/>
        </w:rPr>
      </w:pPr>
      <w:r w:rsidRPr="00832A56">
        <w:rPr>
          <w:rFonts w:ascii="Times New Roman" w:hAnsi="Times New Roman" w:cs="Times New Roman"/>
          <w:b/>
          <w:color w:val="000000"/>
          <w:szCs w:val="24"/>
        </w:rPr>
        <w:t>SCBA BOTTLE COMPARTMENTS</w:t>
      </w:r>
    </w:p>
    <w:p w14:paraId="11085066"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07010989"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color w:val="000000"/>
          <w:szCs w:val="24"/>
        </w:rPr>
        <w:t xml:space="preserve">Four (4) SCBA bottle tube compartments shall be installed, one (1) over each wheel well area.  The compartments shall be constructed of a black molded non-abrasive plastic polymer designed to provide SCBA scuff protection.  The doors shall be stainless steel with a brushed finish and will </w:t>
      </w:r>
      <w:proofErr w:type="gramStart"/>
      <w:r w:rsidRPr="00832A56">
        <w:rPr>
          <w:rFonts w:ascii="Times New Roman" w:hAnsi="Times New Roman" w:cs="Times New Roman"/>
          <w:color w:val="000000"/>
          <w:szCs w:val="24"/>
        </w:rPr>
        <w:t>have</w:t>
      </w:r>
      <w:proofErr w:type="gramEnd"/>
      <w:r w:rsidRPr="00832A56">
        <w:rPr>
          <w:rFonts w:ascii="Times New Roman" w:hAnsi="Times New Roman" w:cs="Times New Roman"/>
          <w:color w:val="000000"/>
          <w:szCs w:val="24"/>
        </w:rPr>
        <w:t xml:space="preserve"> black weatherproof SouthCo. latch assemblies.</w:t>
      </w:r>
    </w:p>
    <w:p w14:paraId="4DD79440"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94" w:name="REC198"/>
      <w:bookmarkEnd w:id="194"/>
    </w:p>
    <w:p w14:paraId="625F4007"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Cs w:val="24"/>
        </w:rPr>
      </w:pPr>
      <w:r w:rsidRPr="00832A56">
        <w:rPr>
          <w:rFonts w:ascii="Times New Roman" w:hAnsi="Times New Roman" w:cs="Times New Roman"/>
          <w:b/>
          <w:szCs w:val="24"/>
        </w:rPr>
        <w:t>FUEL FILL</w:t>
      </w:r>
    </w:p>
    <w:p w14:paraId="7B283224"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p>
    <w:p w14:paraId="50189AF8"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r w:rsidRPr="00832A56">
        <w:rPr>
          <w:rFonts w:ascii="Times New Roman" w:hAnsi="Times New Roman" w:cs="Times New Roman"/>
          <w:szCs w:val="24"/>
        </w:rPr>
        <w:t>An aluminum cup style fuel fill shall be installed in the left-hand side wheel well rear of the axle.  It shall be labeled “Ultra Low Sulphur Diesel Fuel Only”.</w:t>
      </w:r>
    </w:p>
    <w:p w14:paraId="5AFDFABA"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95" w:name="REC199"/>
      <w:bookmarkEnd w:id="195"/>
    </w:p>
    <w:p w14:paraId="5C889B38"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b/>
          <w:sz w:val="24"/>
          <w:szCs w:val="24"/>
        </w:rPr>
        <w:t>STEPS</w:t>
      </w:r>
    </w:p>
    <w:p w14:paraId="7FB79186"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4056CE3F"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All steps shall have a surface area of at least 35 square inches and shall be able to withstand a load of at least 500 pounds.  Steps shall be provided at any area that personnel may need to climb and shall be adequately </w:t>
      </w:r>
      <w:proofErr w:type="gramStart"/>
      <w:r w:rsidRPr="00832A56">
        <w:rPr>
          <w:rFonts w:ascii="Times New Roman" w:eastAsia="Arial" w:hAnsi="Times New Roman"/>
          <w:sz w:val="24"/>
          <w:szCs w:val="24"/>
        </w:rPr>
        <w:t>lighted</w:t>
      </w:r>
      <w:proofErr w:type="gramEnd"/>
      <w:r w:rsidRPr="00832A56">
        <w:rPr>
          <w:rFonts w:ascii="Times New Roman" w:eastAsia="Arial" w:hAnsi="Times New Roman"/>
          <w:sz w:val="24"/>
          <w:szCs w:val="24"/>
        </w:rPr>
        <w:t>.</w:t>
      </w:r>
    </w:p>
    <w:p w14:paraId="5D33176F"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96" w:name="REC200"/>
      <w:bookmarkEnd w:id="196"/>
    </w:p>
    <w:p w14:paraId="0C16E148"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FOLDING STEPS- LH SIDE REAR</w:t>
      </w:r>
    </w:p>
    <w:p w14:paraId="64CD4678" w14:textId="77777777" w:rsidR="00832A56" w:rsidRPr="00832A56" w:rsidRDefault="00832A56" w:rsidP="00832A56">
      <w:pPr>
        <w:spacing w:line="240" w:lineRule="atLeast"/>
        <w:rPr>
          <w:rFonts w:ascii="Times New Roman" w:eastAsia="Arial" w:hAnsi="Times New Roman"/>
          <w:sz w:val="24"/>
          <w:szCs w:val="24"/>
        </w:rPr>
      </w:pPr>
    </w:p>
    <w:p w14:paraId="32155617"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Two (2) Innovative Controls model 3004234 lighted folding steps shall be provided on the left-hand side rear of the body.  </w:t>
      </w:r>
    </w:p>
    <w:p w14:paraId="77948ACA"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97" w:name="REC201"/>
      <w:bookmarkEnd w:id="197"/>
    </w:p>
    <w:p w14:paraId="189D70CE"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FOLDING STEP- RH SIDE REAR</w:t>
      </w:r>
    </w:p>
    <w:p w14:paraId="6AFD4768" w14:textId="77777777" w:rsidR="00832A56" w:rsidRPr="00832A56" w:rsidRDefault="00832A56" w:rsidP="00832A56">
      <w:pPr>
        <w:spacing w:line="240" w:lineRule="atLeast"/>
        <w:rPr>
          <w:rFonts w:ascii="Times New Roman" w:eastAsia="Arial" w:hAnsi="Times New Roman"/>
          <w:sz w:val="24"/>
          <w:szCs w:val="24"/>
        </w:rPr>
      </w:pPr>
    </w:p>
    <w:p w14:paraId="11A93FF1"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One (1) Innovative Controls model 3004234 lighted folding step shall be provided on the right-hand side rear of the body.  </w:t>
      </w:r>
    </w:p>
    <w:p w14:paraId="2506CE67"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98" w:name="REC202"/>
      <w:bookmarkEnd w:id="198"/>
    </w:p>
    <w:p w14:paraId="112914B2"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sz w:val="24"/>
          <w:szCs w:val="24"/>
        </w:rPr>
        <w:t xml:space="preserve"> </w:t>
      </w:r>
      <w:r w:rsidRPr="00832A56">
        <w:rPr>
          <w:rFonts w:ascii="Times New Roman" w:eastAsia="Arial" w:hAnsi="Times New Roman"/>
          <w:b/>
          <w:sz w:val="24"/>
          <w:szCs w:val="24"/>
        </w:rPr>
        <w:t>FOLDING STEPS - LH SIDE FRONT OF BODY</w:t>
      </w:r>
    </w:p>
    <w:p w14:paraId="700BAAE1" w14:textId="77777777" w:rsidR="00832A56" w:rsidRPr="00832A56" w:rsidRDefault="00832A56" w:rsidP="00832A56">
      <w:pPr>
        <w:spacing w:line="240" w:lineRule="atLeast"/>
        <w:rPr>
          <w:rFonts w:ascii="Times New Roman" w:eastAsia="Arial" w:hAnsi="Times New Roman"/>
          <w:sz w:val="24"/>
          <w:szCs w:val="24"/>
        </w:rPr>
      </w:pPr>
    </w:p>
    <w:p w14:paraId="0AA77F1D"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Four (4) Innovative Controls model 3007732 lighted folding steps shall be provided on the left-hand side front of the body.  </w:t>
      </w:r>
    </w:p>
    <w:p w14:paraId="56C43B4C"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199" w:name="REC203"/>
      <w:bookmarkEnd w:id="199"/>
    </w:p>
    <w:p w14:paraId="4123C28D"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sz w:val="24"/>
          <w:szCs w:val="24"/>
        </w:rPr>
        <w:t xml:space="preserve"> </w:t>
      </w:r>
      <w:r w:rsidRPr="00832A56">
        <w:rPr>
          <w:rFonts w:ascii="Times New Roman" w:eastAsia="Arial" w:hAnsi="Times New Roman"/>
          <w:b/>
          <w:sz w:val="24"/>
          <w:szCs w:val="24"/>
        </w:rPr>
        <w:t>FOLDING STEPS - RH SIDE FRONT OF BODY</w:t>
      </w:r>
    </w:p>
    <w:p w14:paraId="13EB834D" w14:textId="77777777" w:rsidR="00832A56" w:rsidRPr="00832A56" w:rsidRDefault="00832A56" w:rsidP="00832A56">
      <w:pPr>
        <w:spacing w:line="240" w:lineRule="atLeast"/>
        <w:rPr>
          <w:rFonts w:ascii="Times New Roman" w:eastAsia="Arial" w:hAnsi="Times New Roman"/>
          <w:sz w:val="24"/>
          <w:szCs w:val="24"/>
        </w:rPr>
      </w:pPr>
    </w:p>
    <w:p w14:paraId="4D18DFE9"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Four (4) Innovative Controls model 3007732 lighted folding steps shall be provided on the right-hand side front of the body.</w:t>
      </w:r>
    </w:p>
    <w:p w14:paraId="4E52DDA9"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200" w:name="REC204"/>
      <w:bookmarkEnd w:id="200"/>
    </w:p>
    <w:p w14:paraId="5C0E8B70"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b/>
          <w:szCs w:val="24"/>
        </w:rPr>
        <w:t>STEP LIGHTS ACTIVATION</w:t>
      </w:r>
    </w:p>
    <w:p w14:paraId="350828DF" w14:textId="77777777" w:rsidR="00832A56" w:rsidRPr="00832A56" w:rsidRDefault="00832A56" w:rsidP="00832A56">
      <w:pPr>
        <w:pStyle w:val="Normal0"/>
        <w:rPr>
          <w:rFonts w:ascii="Times New Roman" w:hAnsi="Times New Roman" w:cs="Times New Roman"/>
          <w:szCs w:val="24"/>
        </w:rPr>
      </w:pPr>
    </w:p>
    <w:p w14:paraId="1514BD0B"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The step light(s) shall be wired to activate with the parking brake.</w:t>
      </w:r>
    </w:p>
    <w:p w14:paraId="57A51427"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01" w:name="REC205"/>
      <w:bookmarkEnd w:id="201"/>
    </w:p>
    <w:p w14:paraId="73030F1B"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r w:rsidRPr="00832A56">
        <w:rPr>
          <w:rFonts w:ascii="Times New Roman" w:hAnsi="Times New Roman" w:cs="Times New Roman"/>
          <w:b/>
          <w:color w:val="000000"/>
          <w:szCs w:val="24"/>
        </w:rPr>
        <w:t>EXTERIOR GRAB RAILS</w:t>
      </w:r>
    </w:p>
    <w:p w14:paraId="57677113"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r w:rsidRPr="00832A56">
        <w:rPr>
          <w:rFonts w:ascii="Times New Roman" w:hAnsi="Times New Roman" w:cs="Times New Roman"/>
          <w:color w:val="000000"/>
          <w:szCs w:val="24"/>
        </w:rPr>
        <w:t xml:space="preserve"> </w:t>
      </w:r>
    </w:p>
    <w:p w14:paraId="3669BFE4"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Each grab rail shall be Hansen non-slip, 1.25" diameter extruded polished aluminum grab rails with rubber inserts designed to provide maximum gripping ability, strength, and durability. </w:t>
      </w:r>
    </w:p>
    <w:p w14:paraId="11F36D71"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02" w:name="REC206"/>
      <w:bookmarkEnd w:id="202"/>
    </w:p>
    <w:p w14:paraId="42BA32D6" w14:textId="77777777" w:rsidR="00832A56" w:rsidRPr="00832A56" w:rsidRDefault="00832A56" w:rsidP="00832A5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cs="Times New Roman"/>
          <w:b/>
          <w:sz w:val="24"/>
          <w:szCs w:val="24"/>
        </w:rPr>
      </w:pPr>
      <w:r w:rsidRPr="00832A56">
        <w:rPr>
          <w:rFonts w:ascii="Times New Roman" w:eastAsia="Arial" w:hAnsi="Times New Roman" w:cs="Times New Roman"/>
          <w:b/>
          <w:sz w:val="24"/>
          <w:szCs w:val="24"/>
        </w:rPr>
        <w:t>TWO (2) VERTICAL RAILS ON REAR</w:t>
      </w:r>
    </w:p>
    <w:p w14:paraId="7C3D0AB7"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szCs w:val="24"/>
        </w:rPr>
      </w:pPr>
    </w:p>
    <w:p w14:paraId="4CD0F98D" w14:textId="77777777" w:rsidR="00832A56" w:rsidRPr="00832A56" w:rsidRDefault="00832A56" w:rsidP="00832A56">
      <w:pPr>
        <w:spacing w:line="240" w:lineRule="atLeast"/>
        <w:rPr>
          <w:rFonts w:ascii="Times New Roman" w:eastAsia="Arial" w:hAnsi="Times New Roman"/>
          <w:sz w:val="24"/>
          <w:szCs w:val="24"/>
        </w:rPr>
      </w:pPr>
      <w:r w:rsidRPr="00832A56">
        <w:rPr>
          <w:rFonts w:ascii="Times New Roman" w:eastAsia="Arial" w:hAnsi="Times New Roman"/>
          <w:sz w:val="24"/>
          <w:szCs w:val="24"/>
        </w:rPr>
        <w:t>Two (2) vertical grab rails shall be mounted on the rear of the body, one (1) on each side.</w:t>
      </w:r>
    </w:p>
    <w:p w14:paraId="080285CB"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03" w:name="REC207"/>
      <w:bookmarkEnd w:id="203"/>
    </w:p>
    <w:p w14:paraId="63D381FA" w14:textId="77777777" w:rsidR="00832A56" w:rsidRPr="00832A56" w:rsidRDefault="00832A56" w:rsidP="00832A5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cs="Times New Roman"/>
          <w:b/>
          <w:sz w:val="24"/>
          <w:szCs w:val="24"/>
        </w:rPr>
      </w:pPr>
      <w:r w:rsidRPr="00832A56">
        <w:rPr>
          <w:rFonts w:ascii="Times New Roman" w:eastAsia="Arial" w:hAnsi="Times New Roman" w:cs="Times New Roman"/>
          <w:b/>
          <w:sz w:val="24"/>
          <w:szCs w:val="24"/>
        </w:rPr>
        <w:t>ONE (1) HANDRAIL, BELOW HOSE BED LEVEL</w:t>
      </w:r>
    </w:p>
    <w:p w14:paraId="442E4DBB" w14:textId="77777777" w:rsidR="00832A56" w:rsidRPr="00832A56" w:rsidRDefault="00832A56" w:rsidP="00832A5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cs="Times New Roman"/>
          <w:sz w:val="24"/>
          <w:szCs w:val="24"/>
        </w:rPr>
      </w:pPr>
    </w:p>
    <w:p w14:paraId="3F68C6B7"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One (1) horizontal, full width handrail shall be installed on the rear, below the level of the hose </w:t>
      </w:r>
      <w:proofErr w:type="gramStart"/>
      <w:r w:rsidRPr="00832A56">
        <w:rPr>
          <w:rFonts w:ascii="Times New Roman" w:eastAsia="Arial" w:hAnsi="Times New Roman"/>
          <w:sz w:val="24"/>
          <w:szCs w:val="24"/>
        </w:rPr>
        <w:t>bed</w:t>
      </w:r>
      <w:proofErr w:type="gramEnd"/>
    </w:p>
    <w:p w14:paraId="319C34C5"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04" w:name="REC208"/>
      <w:bookmarkEnd w:id="204"/>
    </w:p>
    <w:p w14:paraId="50A13EAF" w14:textId="77777777" w:rsidR="00832A56" w:rsidRPr="00832A56" w:rsidRDefault="00832A56" w:rsidP="00832A5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cs="Times New Roman"/>
          <w:b/>
          <w:sz w:val="24"/>
          <w:szCs w:val="24"/>
        </w:rPr>
      </w:pPr>
      <w:r w:rsidRPr="00832A56">
        <w:rPr>
          <w:rFonts w:ascii="Times New Roman" w:eastAsia="Arial" w:hAnsi="Times New Roman" w:cs="Times New Roman"/>
          <w:b/>
          <w:sz w:val="24"/>
          <w:szCs w:val="24"/>
        </w:rPr>
        <w:t>HANDRAIL ABOVE PUMP PANEL, EACH SIDE</w:t>
      </w:r>
    </w:p>
    <w:p w14:paraId="54EEA69A" w14:textId="77777777" w:rsidR="00832A56" w:rsidRPr="00832A56" w:rsidRDefault="00832A56" w:rsidP="00832A5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cs="Times New Roman"/>
          <w:sz w:val="24"/>
          <w:szCs w:val="24"/>
        </w:rPr>
      </w:pPr>
    </w:p>
    <w:p w14:paraId="627A326B"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Times New Roman" w:eastAsia="Arial" w:hAnsi="Times New Roman"/>
          <w:sz w:val="24"/>
          <w:szCs w:val="24"/>
        </w:rPr>
      </w:pPr>
      <w:r w:rsidRPr="00832A56">
        <w:rPr>
          <w:rFonts w:ascii="Times New Roman" w:eastAsia="Arial" w:hAnsi="Times New Roman"/>
          <w:sz w:val="24"/>
          <w:szCs w:val="24"/>
        </w:rPr>
        <w:t>Two (2) horizontal handrails shall be mounted above each pump panel, (1) each side.</w:t>
      </w:r>
    </w:p>
    <w:p w14:paraId="04ED0FDC"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05" w:name="REC209"/>
      <w:bookmarkEnd w:id="205"/>
    </w:p>
    <w:p w14:paraId="15862E5C" w14:textId="13117CB2"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 xml:space="preserve">NFPA </w:t>
      </w:r>
      <w:r w:rsidR="00EB2F21">
        <w:rPr>
          <w:rFonts w:ascii="Times New Roman" w:eastAsia="Arial" w:hAnsi="Times New Roman"/>
          <w:b/>
          <w:sz w:val="24"/>
          <w:szCs w:val="24"/>
        </w:rPr>
        <w:t>1900</w:t>
      </w:r>
      <w:r w:rsidRPr="00832A56">
        <w:rPr>
          <w:rFonts w:ascii="Times New Roman" w:eastAsia="Arial" w:hAnsi="Times New Roman"/>
          <w:b/>
          <w:sz w:val="24"/>
          <w:szCs w:val="24"/>
        </w:rPr>
        <w:t xml:space="preserve"> CERTIFIED 12 VOLT ELECTRICAL SYSTEM</w:t>
      </w:r>
    </w:p>
    <w:p w14:paraId="57AD452E"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2D43D3AC" w14:textId="38EBAFF6"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The 12-volt apparatus body electrical system shall be provided and shall </w:t>
      </w:r>
      <w:proofErr w:type="gramStart"/>
      <w:r w:rsidRPr="00832A56">
        <w:rPr>
          <w:rFonts w:ascii="Times New Roman" w:eastAsia="Arial" w:hAnsi="Times New Roman"/>
          <w:sz w:val="24"/>
          <w:szCs w:val="24"/>
        </w:rPr>
        <w:t>be in compliance with</w:t>
      </w:r>
      <w:proofErr w:type="gramEnd"/>
      <w:r w:rsidRPr="00832A56">
        <w:rPr>
          <w:rFonts w:ascii="Times New Roman" w:eastAsia="Arial" w:hAnsi="Times New Roman"/>
          <w:sz w:val="24"/>
          <w:szCs w:val="24"/>
        </w:rPr>
        <w:t xml:space="preserve"> NFPA </w:t>
      </w:r>
      <w:r w:rsidR="00EB2F21">
        <w:rPr>
          <w:rFonts w:ascii="Times New Roman" w:eastAsia="Arial" w:hAnsi="Times New Roman"/>
          <w:sz w:val="24"/>
          <w:szCs w:val="24"/>
        </w:rPr>
        <w:t>1900</w:t>
      </w:r>
      <w:r w:rsidRPr="00832A56">
        <w:rPr>
          <w:rFonts w:ascii="Times New Roman" w:eastAsia="Arial" w:hAnsi="Times New Roman"/>
          <w:sz w:val="24"/>
          <w:szCs w:val="24"/>
        </w:rPr>
        <w:t xml:space="preserve"> testing and certification procedures as follows:</w:t>
      </w:r>
    </w:p>
    <w:p w14:paraId="1E1C3EC9"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3CA15B91"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NFPA MINIMUM ELECTRICAL LOAD DEFINITION</w:t>
      </w:r>
    </w:p>
    <w:p w14:paraId="1542AC82"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39E0C11B" w14:textId="2014BEDA"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lastRenderedPageBreak/>
        <w:t xml:space="preserve">The NFPA </w:t>
      </w:r>
      <w:r w:rsidR="00EB2F21">
        <w:rPr>
          <w:rFonts w:ascii="Times New Roman" w:eastAsia="Arial" w:hAnsi="Times New Roman"/>
          <w:sz w:val="24"/>
          <w:szCs w:val="24"/>
        </w:rPr>
        <w:t>1900</w:t>
      </w:r>
      <w:r w:rsidRPr="00832A56">
        <w:rPr>
          <w:rFonts w:ascii="Times New Roman" w:eastAsia="Arial" w:hAnsi="Times New Roman"/>
          <w:sz w:val="24"/>
          <w:szCs w:val="24"/>
        </w:rPr>
        <w:t xml:space="preserve"> defined minimum electrical load shall consist of the total amperage required to simultaneously operate the following in a stationary mode:</w:t>
      </w:r>
    </w:p>
    <w:p w14:paraId="7E5D0664"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51CB2582"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1.</w:t>
      </w:r>
      <w:r w:rsidRPr="00832A56">
        <w:rPr>
          <w:rFonts w:ascii="Times New Roman" w:eastAsia="Arial" w:hAnsi="Times New Roman"/>
          <w:sz w:val="24"/>
          <w:szCs w:val="24"/>
        </w:rPr>
        <w:tab/>
        <w:t>Propulsion engine and transmission.</w:t>
      </w:r>
    </w:p>
    <w:p w14:paraId="796ADDBD"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13C9A2FC"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2.</w:t>
      </w:r>
      <w:r w:rsidRPr="00832A56">
        <w:rPr>
          <w:rFonts w:ascii="Times New Roman" w:eastAsia="Arial" w:hAnsi="Times New Roman"/>
          <w:sz w:val="24"/>
          <w:szCs w:val="24"/>
        </w:rPr>
        <w:tab/>
        <w:t>The clearance and marker lights.</w:t>
      </w:r>
    </w:p>
    <w:p w14:paraId="397E52D2"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3E3C21C0"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3.</w:t>
      </w:r>
      <w:r w:rsidRPr="00832A56">
        <w:rPr>
          <w:rFonts w:ascii="Times New Roman" w:eastAsia="Arial" w:hAnsi="Times New Roman"/>
          <w:sz w:val="24"/>
          <w:szCs w:val="24"/>
        </w:rPr>
        <w:tab/>
        <w:t>Communication equipment.  5-amp default.</w:t>
      </w:r>
    </w:p>
    <w:p w14:paraId="23E785F6"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040B0596"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eastAsia="Arial" w:hAnsi="Times New Roman"/>
          <w:sz w:val="24"/>
          <w:szCs w:val="24"/>
        </w:rPr>
      </w:pPr>
      <w:r w:rsidRPr="00832A56">
        <w:rPr>
          <w:rFonts w:ascii="Times New Roman" w:eastAsia="Arial" w:hAnsi="Times New Roman"/>
          <w:sz w:val="24"/>
          <w:szCs w:val="24"/>
        </w:rPr>
        <w:t>4.</w:t>
      </w:r>
      <w:r w:rsidRPr="00832A56">
        <w:rPr>
          <w:rFonts w:ascii="Times New Roman" w:eastAsia="Arial" w:hAnsi="Times New Roman"/>
          <w:sz w:val="24"/>
          <w:szCs w:val="24"/>
        </w:rPr>
        <w:tab/>
        <w:t xml:space="preserve">Illumination of all walking surfaces, the ground at all egress points, </w:t>
      </w:r>
      <w:proofErr w:type="gramStart"/>
      <w:r w:rsidRPr="00832A56">
        <w:rPr>
          <w:rFonts w:ascii="Times New Roman" w:eastAsia="Arial" w:hAnsi="Times New Roman"/>
          <w:sz w:val="24"/>
          <w:szCs w:val="24"/>
        </w:rPr>
        <w:t>control</w:t>
      </w:r>
      <w:proofErr w:type="gramEnd"/>
      <w:r w:rsidRPr="00832A56">
        <w:rPr>
          <w:rFonts w:ascii="Times New Roman" w:eastAsia="Arial" w:hAnsi="Times New Roman"/>
          <w:sz w:val="24"/>
          <w:szCs w:val="24"/>
        </w:rPr>
        <w:t xml:space="preserve"> and instrumentation panels and 50% of total compartment lighting.</w:t>
      </w:r>
    </w:p>
    <w:p w14:paraId="35E20F74"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 </w:t>
      </w:r>
    </w:p>
    <w:p w14:paraId="3C77A550"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5.</w:t>
      </w:r>
      <w:r w:rsidRPr="00832A56">
        <w:rPr>
          <w:rFonts w:ascii="Times New Roman" w:eastAsia="Arial" w:hAnsi="Times New Roman"/>
          <w:sz w:val="24"/>
          <w:szCs w:val="24"/>
        </w:rPr>
        <w:tab/>
        <w:t>Minimum warning lights required for "blocking right of way" mode.</w:t>
      </w:r>
    </w:p>
    <w:p w14:paraId="550DD58A"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0EC5E30E"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48" w:hanging="748"/>
        <w:rPr>
          <w:rFonts w:ascii="Times New Roman" w:eastAsia="Arial" w:hAnsi="Times New Roman"/>
          <w:sz w:val="24"/>
          <w:szCs w:val="24"/>
        </w:rPr>
      </w:pPr>
      <w:r w:rsidRPr="00832A56">
        <w:rPr>
          <w:rFonts w:ascii="Times New Roman" w:eastAsia="Arial" w:hAnsi="Times New Roman"/>
          <w:sz w:val="24"/>
          <w:szCs w:val="24"/>
        </w:rPr>
        <w:t>6.</w:t>
      </w:r>
      <w:r w:rsidRPr="00832A56">
        <w:rPr>
          <w:rFonts w:ascii="Times New Roman" w:eastAsia="Arial" w:hAnsi="Times New Roman"/>
          <w:sz w:val="24"/>
          <w:szCs w:val="24"/>
        </w:rPr>
        <w:tab/>
        <w:t>The current to simultaneously operate and fire pump and all specified electrical devices.</w:t>
      </w:r>
    </w:p>
    <w:p w14:paraId="58A45458"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3344A004"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eastAsia="Arial" w:hAnsi="Times New Roman"/>
          <w:sz w:val="24"/>
          <w:szCs w:val="24"/>
        </w:rPr>
      </w:pPr>
      <w:r w:rsidRPr="00832A56">
        <w:rPr>
          <w:rFonts w:ascii="Times New Roman" w:eastAsia="Arial" w:hAnsi="Times New Roman"/>
          <w:sz w:val="24"/>
          <w:szCs w:val="24"/>
        </w:rPr>
        <w:t>7.</w:t>
      </w:r>
      <w:r w:rsidRPr="00832A56">
        <w:rPr>
          <w:rFonts w:ascii="Times New Roman" w:eastAsia="Arial" w:hAnsi="Times New Roman"/>
          <w:sz w:val="24"/>
          <w:szCs w:val="24"/>
        </w:rPr>
        <w:tab/>
        <w:t>Anything defined by the purchaser, in the advertised specifications, to be critical to the mission of the apparatus.</w:t>
      </w:r>
    </w:p>
    <w:p w14:paraId="6ABB9071"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  </w:t>
      </w:r>
    </w:p>
    <w:p w14:paraId="38A13AD5"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RESERVE CAPACITY TEST</w:t>
      </w:r>
    </w:p>
    <w:p w14:paraId="1C5AD9EB"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6466CC5C"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The first electrical test to be performed will be the Reserve Capacity Test.  All items listed in NFPA Minimum Load Definition shall be activated with the engine shut off.  After 10 minutes of operation, the items 1-7 shall be deactivated.  After deactivation, the battery system shall have ample reserve to start the engine.</w:t>
      </w:r>
    </w:p>
    <w:p w14:paraId="56BAC3E8"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55FA76FE"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ALTERNATOR PERFORMANCE TEST AT IDLE</w:t>
      </w:r>
    </w:p>
    <w:p w14:paraId="04B3D4B4"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01F3BC7C"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The second electrical test to be performed shall be the Alternator Performance Test at Full Load.  All electrical loads shall be activated with the engine running up to the governed rpm for two hours.  During the test, the system voltage shall not drop below 11.7 volts or have excessive battery discharge for more than 120 seconds.  Any loads not defined in the NFPA Minimum Electrical Load may be load managed to pass test.</w:t>
      </w:r>
    </w:p>
    <w:p w14:paraId="7E929245"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58026E3C"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TEST CONDITIONS</w:t>
      </w:r>
    </w:p>
    <w:p w14:paraId="704BC671"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2608C44E"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All electrical testing shall be performed with the engine compartment at approximately 200 degrees.</w:t>
      </w:r>
    </w:p>
    <w:p w14:paraId="395FA380"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06" w:name="REC210"/>
      <w:bookmarkEnd w:id="206"/>
    </w:p>
    <w:p w14:paraId="25104410"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12 VOLT ELECTRICAL SYSTEM</w:t>
      </w:r>
    </w:p>
    <w:p w14:paraId="7C0FD620"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0696924C"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The electrical system shall include all panels, electrical components, switches, and relays, wiring harnesses and other electrical components.  The electrical equipment installed by the apparatus </w:t>
      </w:r>
      <w:r w:rsidRPr="00832A56">
        <w:rPr>
          <w:rFonts w:ascii="Times New Roman" w:hAnsi="Times New Roman" w:cs="Times New Roman"/>
          <w:szCs w:val="24"/>
        </w:rPr>
        <w:lastRenderedPageBreak/>
        <w:t>manufacturer shall conform to current automotive electrical system standards, the latest Federal DOT standards, and the requirements of the applicable NFPA standards.</w:t>
      </w:r>
    </w:p>
    <w:p w14:paraId="59772D13" w14:textId="77777777" w:rsidR="00832A56" w:rsidRPr="00832A56" w:rsidRDefault="00832A56" w:rsidP="00832A56">
      <w:pPr>
        <w:pStyle w:val="Normal0"/>
        <w:rPr>
          <w:rFonts w:ascii="Times New Roman" w:hAnsi="Times New Roman" w:cs="Times New Roman"/>
          <w:szCs w:val="24"/>
        </w:rPr>
      </w:pPr>
    </w:p>
    <w:p w14:paraId="4C0905F9"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All wiring shall be stranded copper or copper alloy conductors of a gauge rated to carry 125 percent of the maximum current for the protected circuit.  Voltage drops in all wiring from the power source to the load device shall not exceed 10 percent.  The wiring and wiring harness and insulation shall be in conformance </w:t>
      </w:r>
      <w:proofErr w:type="gramStart"/>
      <w:r w:rsidRPr="00832A56">
        <w:rPr>
          <w:rFonts w:ascii="Times New Roman" w:hAnsi="Times New Roman" w:cs="Times New Roman"/>
          <w:szCs w:val="24"/>
        </w:rPr>
        <w:t>to</w:t>
      </w:r>
      <w:proofErr w:type="gramEnd"/>
      <w:r w:rsidRPr="00832A56">
        <w:rPr>
          <w:rFonts w:ascii="Times New Roman" w:hAnsi="Times New Roman" w:cs="Times New Roman"/>
          <w:szCs w:val="24"/>
        </w:rPr>
        <w:t xml:space="preserve"> applicable SAE and NFPA standards.  The wiring harness shall conform to SAE J-1128 with GXL temperature properties.  All exposed wiring shall be protected in a loom with a minimum 289-degree Fahrenheit rating.  All wiring looms shall be properly supported and attached to body members.  The electrical conductors shall be constructed in accordance with applicable SAE standards, except when good engineering practice requires special construction.</w:t>
      </w:r>
    </w:p>
    <w:p w14:paraId="1136F3A8" w14:textId="77777777" w:rsidR="00832A56" w:rsidRPr="00832A56" w:rsidRDefault="00832A56" w:rsidP="00832A56">
      <w:pPr>
        <w:pStyle w:val="Normal0"/>
        <w:rPr>
          <w:rFonts w:ascii="Times New Roman" w:hAnsi="Times New Roman" w:cs="Times New Roman"/>
          <w:szCs w:val="24"/>
        </w:rPr>
      </w:pPr>
    </w:p>
    <w:p w14:paraId="042E317A"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The wiring connections and terminations shall use a method that provides a positive mechanical and electrical connection and shall be installed in accordance with the device manufacturer's instructions.  Electrical connections shall be with mechanical type fasteners and large rubber grommets where wiring passes through metal panels.</w:t>
      </w:r>
    </w:p>
    <w:p w14:paraId="7B2CC6B2" w14:textId="77777777" w:rsidR="00832A56" w:rsidRPr="00832A56" w:rsidRDefault="00832A56" w:rsidP="00832A56">
      <w:pPr>
        <w:pStyle w:val="Normal0"/>
        <w:rPr>
          <w:rFonts w:ascii="Times New Roman" w:hAnsi="Times New Roman" w:cs="Times New Roman"/>
          <w:szCs w:val="24"/>
        </w:rPr>
      </w:pPr>
    </w:p>
    <w:p w14:paraId="7FCF8F66"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There shall be no exposed electrical cabling, harnesses, or terminal connections located in compartments, unless they are enclosed in a junction box or covered with a removable electrical panel.  The wiring shall be secured in place and protected against heat, liquid contaminants, and damage.  </w:t>
      </w:r>
    </w:p>
    <w:p w14:paraId="58BD3C41" w14:textId="77777777" w:rsidR="00832A56" w:rsidRPr="00832A56" w:rsidRDefault="00832A56" w:rsidP="00832A56">
      <w:pPr>
        <w:pStyle w:val="Normal0"/>
        <w:rPr>
          <w:rFonts w:ascii="Times New Roman" w:hAnsi="Times New Roman" w:cs="Times New Roman"/>
          <w:szCs w:val="24"/>
        </w:rPr>
      </w:pPr>
    </w:p>
    <w:p w14:paraId="6EBD81B9"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Wiring shall be uniquely identified every three inches (3") by color coding or permanent marking with a circuit function code.</w:t>
      </w:r>
    </w:p>
    <w:p w14:paraId="77267690" w14:textId="77777777" w:rsidR="00832A56" w:rsidRPr="00832A56" w:rsidRDefault="00832A56" w:rsidP="00832A56">
      <w:pPr>
        <w:pStyle w:val="Normal0"/>
        <w:rPr>
          <w:rFonts w:ascii="Times New Roman" w:hAnsi="Times New Roman" w:cs="Times New Roman"/>
          <w:szCs w:val="24"/>
        </w:rPr>
      </w:pPr>
    </w:p>
    <w:p w14:paraId="199F62EF"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The electrical circuits shall be provided with low voltage overcurrent protective devices.  Such devices shall be accessible and located in required terminal connection locations or weather resistant enclosures.  The overcurrent protection shall be suitable for electrical equipment and shall be automatic reset type and meet SAE standards.  All electrical equipment, switches, relays, terminals, and connectors shall have a direct current rating of 125 percent of maximum current for which the circuit is protected.  The system shall have electro-magnetic interference suppression provided as required in applicable SAE standards.</w:t>
      </w:r>
    </w:p>
    <w:p w14:paraId="12A31E9A" w14:textId="77777777" w:rsidR="00832A56" w:rsidRPr="00832A56" w:rsidRDefault="00832A56" w:rsidP="00832A56">
      <w:pPr>
        <w:pStyle w:val="Normal0"/>
        <w:rPr>
          <w:rFonts w:ascii="Times New Roman" w:hAnsi="Times New Roman" w:cs="Times New Roman"/>
          <w:szCs w:val="24"/>
        </w:rPr>
      </w:pPr>
    </w:p>
    <w:p w14:paraId="16D9C121"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The electrical system shall include the following:</w:t>
      </w:r>
    </w:p>
    <w:p w14:paraId="3AD2D7E5" w14:textId="77777777" w:rsidR="00832A56" w:rsidRPr="00832A56" w:rsidRDefault="00832A56" w:rsidP="00832A56">
      <w:pPr>
        <w:pStyle w:val="Normal0"/>
        <w:rPr>
          <w:rFonts w:ascii="Times New Roman" w:hAnsi="Times New Roman" w:cs="Times New Roman"/>
          <w:szCs w:val="24"/>
        </w:rPr>
      </w:pPr>
    </w:p>
    <w:p w14:paraId="45B13BEA" w14:textId="77777777" w:rsidR="00832A56" w:rsidRPr="00832A56" w:rsidRDefault="00832A56" w:rsidP="00832A56">
      <w:pPr>
        <w:pStyle w:val="Normal0"/>
        <w:widowControl/>
        <w:numPr>
          <w:ilvl w:val="0"/>
          <w:numId w:val="25"/>
        </w:numPr>
        <w:tabs>
          <w:tab w:val="left" w:pos="1152"/>
        </w:tabs>
        <w:rPr>
          <w:rFonts w:ascii="Times New Roman" w:hAnsi="Times New Roman" w:cs="Times New Roman"/>
          <w:szCs w:val="24"/>
        </w:rPr>
      </w:pPr>
      <w:r w:rsidRPr="00832A56">
        <w:rPr>
          <w:rFonts w:ascii="Times New Roman" w:hAnsi="Times New Roman" w:cs="Times New Roman"/>
          <w:szCs w:val="24"/>
        </w:rPr>
        <w:t xml:space="preserve">Electrical terminals in weather exposed areas shall have </w:t>
      </w:r>
      <w:proofErr w:type="gramStart"/>
      <w:r w:rsidRPr="00832A56">
        <w:rPr>
          <w:rFonts w:ascii="Times New Roman" w:hAnsi="Times New Roman" w:cs="Times New Roman"/>
          <w:szCs w:val="24"/>
        </w:rPr>
        <w:t>a non</w:t>
      </w:r>
      <w:proofErr w:type="gramEnd"/>
      <w:r w:rsidRPr="00832A56">
        <w:rPr>
          <w:rFonts w:ascii="Times New Roman" w:hAnsi="Times New Roman" w:cs="Times New Roman"/>
          <w:szCs w:val="24"/>
        </w:rPr>
        <w:t>-conductive grease or spray applied.  A corrosion preventative compound shall be applicable to all terminal plugs located outside of the cab or body.</w:t>
      </w:r>
    </w:p>
    <w:p w14:paraId="3B54640A" w14:textId="77777777" w:rsidR="00832A56" w:rsidRPr="00832A56" w:rsidRDefault="00832A56" w:rsidP="00832A56">
      <w:pPr>
        <w:pStyle w:val="Normal0"/>
        <w:widowControl/>
        <w:numPr>
          <w:ilvl w:val="0"/>
          <w:numId w:val="25"/>
        </w:numPr>
        <w:tabs>
          <w:tab w:val="left" w:pos="1152"/>
        </w:tabs>
        <w:rPr>
          <w:rFonts w:ascii="Times New Roman" w:hAnsi="Times New Roman" w:cs="Times New Roman"/>
          <w:szCs w:val="24"/>
        </w:rPr>
      </w:pPr>
      <w:r w:rsidRPr="00832A56">
        <w:rPr>
          <w:rFonts w:ascii="Times New Roman" w:hAnsi="Times New Roman" w:cs="Times New Roman"/>
          <w:szCs w:val="24"/>
        </w:rPr>
        <w:t>The electrical wiring shall be harnessed or be placed in a protective loom.</w:t>
      </w:r>
    </w:p>
    <w:p w14:paraId="2F8E99EB" w14:textId="77777777" w:rsidR="00832A56" w:rsidRPr="00832A56" w:rsidRDefault="00832A56" w:rsidP="00832A56">
      <w:pPr>
        <w:pStyle w:val="Normal0"/>
        <w:widowControl/>
        <w:numPr>
          <w:ilvl w:val="0"/>
          <w:numId w:val="26"/>
        </w:numPr>
        <w:tabs>
          <w:tab w:val="left" w:pos="1123"/>
          <w:tab w:val="left" w:pos="2268"/>
        </w:tabs>
        <w:rPr>
          <w:rFonts w:ascii="Times New Roman" w:hAnsi="Times New Roman" w:cs="Times New Roman"/>
          <w:szCs w:val="24"/>
        </w:rPr>
      </w:pPr>
      <w:r w:rsidRPr="00832A56">
        <w:rPr>
          <w:rFonts w:ascii="Times New Roman" w:hAnsi="Times New Roman" w:cs="Times New Roman"/>
          <w:szCs w:val="24"/>
        </w:rPr>
        <w:t>Holes made in the roof shall be caulked with silicone.  Large fender washers shall be used when fastening equipment to the underside of the cab roof.</w:t>
      </w:r>
    </w:p>
    <w:p w14:paraId="0CB38E63" w14:textId="77777777" w:rsidR="00832A56" w:rsidRPr="00832A56" w:rsidRDefault="00832A56" w:rsidP="00832A56">
      <w:pPr>
        <w:pStyle w:val="Normal0"/>
        <w:widowControl/>
        <w:numPr>
          <w:ilvl w:val="0"/>
          <w:numId w:val="26"/>
        </w:numPr>
        <w:tabs>
          <w:tab w:val="left" w:pos="1123"/>
          <w:tab w:val="left" w:pos="2268"/>
        </w:tabs>
        <w:rPr>
          <w:rFonts w:ascii="Times New Roman" w:hAnsi="Times New Roman" w:cs="Times New Roman"/>
          <w:szCs w:val="24"/>
        </w:rPr>
      </w:pPr>
      <w:r w:rsidRPr="00832A56">
        <w:rPr>
          <w:rFonts w:ascii="Times New Roman" w:hAnsi="Times New Roman" w:cs="Times New Roman"/>
          <w:szCs w:val="24"/>
        </w:rPr>
        <w:t>Any electrical component that is installed in an exposed area shall be mounted in a manner that will not allow moisture to accumulate in it.</w:t>
      </w:r>
    </w:p>
    <w:p w14:paraId="5F6A206A" w14:textId="77777777" w:rsidR="00832A56" w:rsidRPr="00832A56" w:rsidRDefault="00832A56" w:rsidP="00832A56">
      <w:pPr>
        <w:pStyle w:val="Normal0"/>
        <w:widowControl/>
        <w:numPr>
          <w:ilvl w:val="0"/>
          <w:numId w:val="25"/>
        </w:numPr>
        <w:tabs>
          <w:tab w:val="left" w:pos="1152"/>
        </w:tabs>
        <w:rPr>
          <w:rFonts w:ascii="Times New Roman" w:hAnsi="Times New Roman" w:cs="Times New Roman"/>
          <w:szCs w:val="24"/>
        </w:rPr>
      </w:pPr>
      <w:r w:rsidRPr="00832A56">
        <w:rPr>
          <w:rFonts w:ascii="Times New Roman" w:hAnsi="Times New Roman" w:cs="Times New Roman"/>
          <w:szCs w:val="24"/>
        </w:rPr>
        <w:lastRenderedPageBreak/>
        <w:t>All lights that have their sockets in a weather exposed area shall have corrosion preventative compound added to the socket terminal area.</w:t>
      </w:r>
    </w:p>
    <w:p w14:paraId="056A620C" w14:textId="77777777" w:rsidR="00832A56" w:rsidRPr="00832A56" w:rsidRDefault="00832A56" w:rsidP="00832A56">
      <w:pPr>
        <w:pStyle w:val="Normal0"/>
        <w:tabs>
          <w:tab w:val="left" w:pos="1152"/>
        </w:tabs>
        <w:rPr>
          <w:rFonts w:ascii="Times New Roman" w:hAnsi="Times New Roman" w:cs="Times New Roman"/>
          <w:szCs w:val="24"/>
        </w:rPr>
      </w:pPr>
    </w:p>
    <w:p w14:paraId="5D400A2C" w14:textId="77777777" w:rsidR="00832A56" w:rsidRPr="00832A56" w:rsidRDefault="00832A56" w:rsidP="00832A56">
      <w:pPr>
        <w:pStyle w:val="Normal0"/>
        <w:rPr>
          <w:rFonts w:ascii="Times New Roman" w:hAnsi="Times New Roman" w:cs="Times New Roman"/>
          <w:b/>
          <w:szCs w:val="24"/>
        </w:rPr>
      </w:pPr>
      <w:r w:rsidRPr="00832A56">
        <w:rPr>
          <w:rFonts w:ascii="Times New Roman" w:hAnsi="Times New Roman" w:cs="Times New Roman"/>
          <w:b/>
          <w:szCs w:val="24"/>
        </w:rPr>
        <w:t>ROCKER SWITCHES</w:t>
      </w:r>
    </w:p>
    <w:p w14:paraId="7CD33371" w14:textId="77777777" w:rsidR="00832A56" w:rsidRPr="00832A56" w:rsidRDefault="00832A56" w:rsidP="00832A56">
      <w:pPr>
        <w:pStyle w:val="Normal0"/>
        <w:rPr>
          <w:rFonts w:ascii="Times New Roman" w:hAnsi="Times New Roman" w:cs="Times New Roman"/>
          <w:b/>
          <w:szCs w:val="24"/>
        </w:rPr>
      </w:pPr>
    </w:p>
    <w:p w14:paraId="4D6960C0" w14:textId="77777777" w:rsidR="00832A56" w:rsidRPr="00832A56" w:rsidRDefault="00832A56" w:rsidP="00832A56">
      <w:pPr>
        <w:pStyle w:val="Normal0"/>
        <w:tabs>
          <w:tab w:val="left" w:pos="1152"/>
        </w:tabs>
        <w:rPr>
          <w:rFonts w:ascii="Times New Roman" w:hAnsi="Times New Roman" w:cs="Times New Roman"/>
          <w:szCs w:val="24"/>
        </w:rPr>
      </w:pPr>
      <w:r w:rsidRPr="00832A56">
        <w:rPr>
          <w:rFonts w:ascii="Times New Roman" w:hAnsi="Times New Roman" w:cs="Times New Roman"/>
          <w:szCs w:val="24"/>
        </w:rPr>
        <w:t>The warning lights and electrical functions shall be controlled by switch panels as detailed in the chassis specification.</w:t>
      </w:r>
    </w:p>
    <w:p w14:paraId="5EB17266"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07" w:name="REC211"/>
      <w:bookmarkEnd w:id="207"/>
    </w:p>
    <w:p w14:paraId="587EAC4A"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r w:rsidRPr="00832A56">
        <w:rPr>
          <w:rFonts w:ascii="Times New Roman" w:hAnsi="Times New Roman" w:cs="Times New Roman"/>
          <w:b/>
          <w:color w:val="000000"/>
          <w:szCs w:val="24"/>
        </w:rPr>
        <w:t>CAB GROUND LIGHTS</w:t>
      </w:r>
    </w:p>
    <w:p w14:paraId="0EA468AE"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color w:val="000000"/>
          <w:szCs w:val="24"/>
        </w:rPr>
      </w:pPr>
    </w:p>
    <w:p w14:paraId="54508DDD"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r w:rsidRPr="00832A56">
        <w:rPr>
          <w:rFonts w:ascii="Times New Roman" w:hAnsi="Times New Roman" w:cs="Times New Roman"/>
          <w:color w:val="000000"/>
          <w:szCs w:val="24"/>
        </w:rPr>
        <w:t>The cab ground lights shall be supplied with the custom chassis.</w:t>
      </w:r>
    </w:p>
    <w:p w14:paraId="315F2908"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08" w:name="REC212"/>
      <w:bookmarkEnd w:id="208"/>
    </w:p>
    <w:p w14:paraId="2AB5F844"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Cs w:val="24"/>
        </w:rPr>
      </w:pPr>
      <w:r w:rsidRPr="00832A56">
        <w:rPr>
          <w:rFonts w:ascii="Times New Roman" w:hAnsi="Times New Roman" w:cs="Times New Roman"/>
          <w:b/>
          <w:szCs w:val="24"/>
        </w:rPr>
        <w:t>PUMP PANEL GROUND LIGHTS -SUPPLIED WITH PUMP</w:t>
      </w:r>
    </w:p>
    <w:p w14:paraId="220212CF"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p>
    <w:p w14:paraId="44985B54"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Two (2) LED ground lights with outward facing angle brackets shall be installed under the pump panel running boards.  One (1) light shall be located on the driver side and one (1) light located on the officer side of the apparatus.</w:t>
      </w:r>
    </w:p>
    <w:p w14:paraId="23F46DF9"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09" w:name="REC213"/>
      <w:bookmarkEnd w:id="209"/>
    </w:p>
    <w:p w14:paraId="732BB5BB"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Cs w:val="24"/>
        </w:rPr>
      </w:pPr>
      <w:r w:rsidRPr="00832A56">
        <w:rPr>
          <w:rFonts w:ascii="Times New Roman" w:hAnsi="Times New Roman" w:cs="Times New Roman"/>
          <w:b/>
          <w:szCs w:val="24"/>
        </w:rPr>
        <w:t>FRONT OF BODY GROUND LIGHTS</w:t>
      </w:r>
    </w:p>
    <w:p w14:paraId="6EE7C3B0"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p>
    <w:p w14:paraId="4C4B2169"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r w:rsidRPr="00832A56">
        <w:rPr>
          <w:rFonts w:ascii="Times New Roman" w:hAnsi="Times New Roman" w:cs="Times New Roman"/>
          <w:szCs w:val="24"/>
        </w:rPr>
        <w:t>Two (2) TecNiq model E10-WS00-1 LED ground lights with outward facing angle brackets shall be installed under the front of the body.  One (1) light shall be located on the driver side and one (1) light shall be located on the officer side of the apparatus.</w:t>
      </w:r>
    </w:p>
    <w:p w14:paraId="794D9754"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10" w:name="REC214"/>
      <w:bookmarkEnd w:id="210"/>
    </w:p>
    <w:p w14:paraId="30B357B8"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Cs w:val="24"/>
        </w:rPr>
      </w:pPr>
      <w:r w:rsidRPr="00832A56">
        <w:rPr>
          <w:rFonts w:ascii="Times New Roman" w:hAnsi="Times New Roman" w:cs="Times New Roman"/>
          <w:b/>
          <w:szCs w:val="24"/>
        </w:rPr>
        <w:t>REAR STEP GROUND LIGHTS</w:t>
      </w:r>
    </w:p>
    <w:p w14:paraId="6B38FE64"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p>
    <w:p w14:paraId="04842649"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Two (2) TecNiq model E10-WS00-1 LED ground lights with outward facing angle brackets shall be installed under the rear step of the apparatus, one (1) each side.</w:t>
      </w:r>
    </w:p>
    <w:p w14:paraId="5CBD7DFB"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11" w:name="REC215"/>
      <w:bookmarkEnd w:id="211"/>
    </w:p>
    <w:p w14:paraId="6C97009D"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b/>
          <w:sz w:val="24"/>
          <w:szCs w:val="24"/>
        </w:rPr>
        <w:t>GROUND LIGHTS ACTIVATION</w:t>
      </w:r>
    </w:p>
    <w:p w14:paraId="77FF7F97"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1FCECE1A"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The ground lights shall automatically activate when the parking brake is applied.</w:t>
      </w:r>
    </w:p>
    <w:p w14:paraId="5BC573DD"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12" w:name="REC216"/>
      <w:bookmarkEnd w:id="212"/>
    </w:p>
    <w:p w14:paraId="40FADCDF"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REAR DIRECTIONALS</w:t>
      </w:r>
    </w:p>
    <w:p w14:paraId="72F82CF4"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p>
    <w:p w14:paraId="35E17398"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Rear directional lighting shall be supplied as follows:</w:t>
      </w:r>
    </w:p>
    <w:p w14:paraId="251C57E0"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13" w:name="REC217"/>
      <w:bookmarkEnd w:id="213"/>
    </w:p>
    <w:p w14:paraId="4B63F50E"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Two (2) Whelen model M62BTT LED brake/taillights shall be installed on the rear of the body.  Each light shall have a red lens.  </w:t>
      </w:r>
    </w:p>
    <w:p w14:paraId="54BCFB44"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14" w:name="REC218"/>
      <w:bookmarkEnd w:id="214"/>
    </w:p>
    <w:p w14:paraId="71005018" w14:textId="77777777" w:rsidR="00832A56" w:rsidRPr="00832A56" w:rsidRDefault="00832A56" w:rsidP="00832A56">
      <w:pPr>
        <w:pStyle w:val="BODY"/>
        <w:rPr>
          <w:rFonts w:ascii="Times New Roman" w:hAnsi="Times New Roman" w:cs="Times New Roman"/>
          <w:color w:val="000000"/>
        </w:rPr>
      </w:pPr>
      <w:r w:rsidRPr="00832A56">
        <w:rPr>
          <w:rFonts w:ascii="Times New Roman" w:hAnsi="Times New Roman" w:cs="Times New Roman"/>
        </w:rPr>
        <w:t xml:space="preserve">Two (2) Whelen model M62T Amber LED turn signal lights shall be installed on the rear of the body.  Each light shall have a color lens.  </w:t>
      </w:r>
    </w:p>
    <w:p w14:paraId="340D943E"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215" w:name="REC219"/>
      <w:bookmarkEnd w:id="215"/>
    </w:p>
    <w:p w14:paraId="07FCDB2E"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Two (2) Whelen model M62BU LED reverse lights shall be installed on the rear of the body. </w:t>
      </w:r>
    </w:p>
    <w:p w14:paraId="0A712039"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16" w:name="REC220"/>
      <w:bookmarkEnd w:id="216"/>
    </w:p>
    <w:p w14:paraId="30EDDA23"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HOUSINGS FOR DIRECTIONAL LIGHTS</w:t>
      </w:r>
    </w:p>
    <w:p w14:paraId="2FD649BB"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4AD75CAE"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The two (2) sets of Whelen rear signal lights shall each be housed in a vertical chrome plated housing, designed to hold four (4) lights each.  The fourth opening shall be for the lower rear warning lights. The lights shall be mounted in order, from top to bottom, as described above.</w:t>
      </w:r>
    </w:p>
    <w:p w14:paraId="430B5F92"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17" w:name="REC221"/>
      <w:bookmarkEnd w:id="217"/>
    </w:p>
    <w:p w14:paraId="265E2E25"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Two (2) amber LED side </w:t>
      </w:r>
      <w:proofErr w:type="gramStart"/>
      <w:r w:rsidRPr="00832A56">
        <w:rPr>
          <w:rFonts w:ascii="Times New Roman" w:eastAsia="Arial" w:hAnsi="Times New Roman"/>
          <w:sz w:val="24"/>
          <w:szCs w:val="24"/>
        </w:rPr>
        <w:t>marker</w:t>
      </w:r>
      <w:proofErr w:type="gramEnd"/>
      <w:r w:rsidRPr="00832A56">
        <w:rPr>
          <w:rFonts w:ascii="Times New Roman" w:eastAsia="Arial" w:hAnsi="Times New Roman"/>
          <w:sz w:val="24"/>
          <w:szCs w:val="24"/>
        </w:rPr>
        <w:t xml:space="preserve"> and turn lights shall be provided on the apparatus lower side, forward of rear axle, one (1) each side if the apparatus is 30 feet long or longer.</w:t>
      </w:r>
    </w:p>
    <w:p w14:paraId="061D0D93"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218" w:name="REC222"/>
      <w:bookmarkEnd w:id="218"/>
    </w:p>
    <w:p w14:paraId="239E627F" w14:textId="77777777" w:rsidR="00832A56" w:rsidRPr="00832A56" w:rsidRDefault="00832A56" w:rsidP="00832A56">
      <w:pPr>
        <w:pStyle w:val="Normal0"/>
        <w:rPr>
          <w:rFonts w:ascii="Times New Roman" w:hAnsi="Times New Roman" w:cs="Times New Roman"/>
          <w:b/>
          <w:szCs w:val="24"/>
        </w:rPr>
      </w:pPr>
      <w:r w:rsidRPr="00832A56">
        <w:rPr>
          <w:rFonts w:ascii="Times New Roman" w:hAnsi="Times New Roman" w:cs="Times New Roman"/>
          <w:b/>
          <w:szCs w:val="24"/>
        </w:rPr>
        <w:t>MARKER LIGHTS</w:t>
      </w:r>
    </w:p>
    <w:p w14:paraId="0E356E6B"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32D9AEE7"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LED marker lights shall be installed on the vehicle in conformance </w:t>
      </w:r>
      <w:proofErr w:type="gramStart"/>
      <w:r w:rsidRPr="00832A56">
        <w:rPr>
          <w:rFonts w:ascii="Times New Roman" w:eastAsia="Arial" w:hAnsi="Times New Roman"/>
          <w:sz w:val="24"/>
          <w:szCs w:val="24"/>
        </w:rPr>
        <w:t>to</w:t>
      </w:r>
      <w:proofErr w:type="gramEnd"/>
      <w:r w:rsidRPr="00832A56">
        <w:rPr>
          <w:rFonts w:ascii="Times New Roman" w:eastAsia="Arial" w:hAnsi="Times New Roman"/>
          <w:sz w:val="24"/>
          <w:szCs w:val="24"/>
        </w:rPr>
        <w:t xml:space="preserve"> the Department of Transportation requirements.  The side and rear of the body will be provided with reflectors.  All marker lights shall be incorporated into the headlight circuit of the cab/chassis.</w:t>
      </w:r>
    </w:p>
    <w:p w14:paraId="641797F3"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19" w:name="REC223"/>
      <w:bookmarkEnd w:id="219"/>
    </w:p>
    <w:p w14:paraId="782D42C7"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Two (2) amber reflectors shall be provided on the apparatus body lower side, as far forward and low as practical, one (1) each side if the apparatus is 30 feet long or longer.</w:t>
      </w:r>
    </w:p>
    <w:p w14:paraId="7B67D602"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220" w:name="REC224"/>
      <w:bookmarkEnd w:id="220"/>
    </w:p>
    <w:p w14:paraId="598A0588"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Four (4) red reflectors shall be provided on the apparatus rear, one (1) each side and two (2) on the rear.</w:t>
      </w:r>
    </w:p>
    <w:p w14:paraId="1F032786"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221" w:name="REC225"/>
      <w:bookmarkEnd w:id="221"/>
    </w:p>
    <w:p w14:paraId="570FEF7C" w14:textId="77777777" w:rsidR="00832A56" w:rsidRPr="00832A56" w:rsidRDefault="00832A56" w:rsidP="00832A5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cs="Times New Roman"/>
          <w:b/>
        </w:rPr>
      </w:pPr>
      <w:r w:rsidRPr="00832A56">
        <w:rPr>
          <w:rFonts w:ascii="Times New Roman" w:eastAsia="Arial" w:hAnsi="Times New Roman" w:cs="Times New Roman"/>
          <w:b/>
        </w:rPr>
        <w:t xml:space="preserve">LICENSE PLATE BRACKET </w:t>
      </w:r>
    </w:p>
    <w:p w14:paraId="19633D8B" w14:textId="77777777" w:rsidR="00832A56" w:rsidRPr="00832A56" w:rsidRDefault="00832A56" w:rsidP="00832A5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cs="Times New Roman"/>
        </w:rPr>
      </w:pPr>
    </w:p>
    <w:p w14:paraId="0F3CBAA4" w14:textId="77777777" w:rsidR="00832A56" w:rsidRPr="00832A56" w:rsidRDefault="00832A56" w:rsidP="00832A56">
      <w:pPr>
        <w:tabs>
          <w:tab w:val="left" w:pos="720"/>
          <w:tab w:val="left" w:pos="10242"/>
          <w:tab w:val="left" w:pos="11380"/>
          <w:tab w:val="left" w:pos="12518"/>
          <w:tab w:val="left" w:pos="13656"/>
          <w:tab w:val="left" w:pos="14400"/>
          <w:tab w:val="left" w:pos="15120"/>
          <w:tab w:val="left" w:pos="15840"/>
          <w:tab w:val="left" w:pos="16560"/>
          <w:tab w:val="left" w:pos="17280"/>
          <w:tab w:val="left" w:pos="18000"/>
          <w:tab w:val="left" w:pos="18720"/>
          <w:tab w:val="left" w:pos="19440"/>
          <w:tab w:val="left" w:pos="20160"/>
        </w:tabs>
        <w:rPr>
          <w:rFonts w:ascii="Times New Roman" w:eastAsia="Arial" w:hAnsi="Times New Roman"/>
          <w:sz w:val="24"/>
          <w:szCs w:val="24"/>
        </w:rPr>
      </w:pPr>
      <w:r w:rsidRPr="00832A56">
        <w:rPr>
          <w:rFonts w:ascii="Times New Roman" w:eastAsia="Arial" w:hAnsi="Times New Roman"/>
          <w:sz w:val="24"/>
          <w:szCs w:val="24"/>
        </w:rPr>
        <w:t>There shall be a license plate bracket mounted on the rear of the apparatus. A clear LED light shall be incorporated into the bracket.</w:t>
      </w:r>
    </w:p>
    <w:p w14:paraId="27D0E173"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222" w:name="REC226"/>
      <w:bookmarkEnd w:id="222"/>
    </w:p>
    <w:p w14:paraId="1365B147"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HOSE BED LOADING LIGHT</w:t>
      </w:r>
    </w:p>
    <w:p w14:paraId="3F4EA29F"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46C17F95"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832A56">
        <w:rPr>
          <w:rFonts w:ascii="Times New Roman" w:eastAsia="Arial" w:hAnsi="Times New Roman"/>
          <w:sz w:val="24"/>
          <w:szCs w:val="24"/>
        </w:rPr>
        <w:t>One (1) 12V LED hosebed floodlight shall be installed on the front of the hosebed of the apparatus.  This light shall provide illumination of the hosebed area.</w:t>
      </w:r>
    </w:p>
    <w:p w14:paraId="08485E75"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23" w:name="REC227"/>
      <w:bookmarkEnd w:id="223"/>
    </w:p>
    <w:p w14:paraId="5B5C747C"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b/>
          <w:szCs w:val="24"/>
        </w:rPr>
        <w:t>WORK LIGHTS ACTIVATION</w:t>
      </w:r>
    </w:p>
    <w:p w14:paraId="04EDABEA" w14:textId="77777777" w:rsidR="00832A56" w:rsidRPr="00832A56" w:rsidRDefault="00832A56" w:rsidP="00832A56">
      <w:pPr>
        <w:pStyle w:val="Normal0"/>
        <w:rPr>
          <w:rFonts w:ascii="Times New Roman" w:hAnsi="Times New Roman" w:cs="Times New Roman"/>
          <w:szCs w:val="24"/>
        </w:rPr>
      </w:pPr>
    </w:p>
    <w:p w14:paraId="2CE8F4F1"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The work light(s) shall be wired to activate with the parking brake.</w:t>
      </w:r>
    </w:p>
    <w:p w14:paraId="00099F97"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24" w:name="REC228"/>
      <w:bookmarkEnd w:id="224"/>
    </w:p>
    <w:p w14:paraId="0C3C15C3"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b/>
          <w:color w:val="000000"/>
          <w:szCs w:val="24"/>
        </w:rPr>
        <w:t>SIDE FACING UPPER CAB SCENE LIGHTS</w:t>
      </w:r>
    </w:p>
    <w:p w14:paraId="781B8C44" w14:textId="77777777" w:rsidR="00832A56" w:rsidRPr="00832A56" w:rsidRDefault="00832A56" w:rsidP="00832A56">
      <w:pPr>
        <w:pStyle w:val="Normal0"/>
        <w:rPr>
          <w:rFonts w:ascii="Times New Roman" w:hAnsi="Times New Roman" w:cs="Times New Roman"/>
          <w:color w:val="000000"/>
          <w:szCs w:val="24"/>
        </w:rPr>
      </w:pPr>
    </w:p>
    <w:p w14:paraId="53E0FD90"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color w:val="000000"/>
          <w:szCs w:val="24"/>
        </w:rPr>
        <w:t xml:space="preserve">One (1) pair of </w:t>
      </w:r>
      <w:r w:rsidRPr="00832A56">
        <w:rPr>
          <w:rFonts w:ascii="Times New Roman" w:hAnsi="Times New Roman" w:cs="Times New Roman"/>
          <w:szCs w:val="24"/>
        </w:rPr>
        <w:t>Whelen M92SLC EZ Series LED scene lights</w:t>
      </w:r>
      <w:r w:rsidRPr="00832A56">
        <w:rPr>
          <w:rFonts w:ascii="Times New Roman" w:hAnsi="Times New Roman" w:cs="Times New Roman"/>
          <w:color w:val="000000"/>
          <w:szCs w:val="24"/>
        </w:rPr>
        <w:t xml:space="preserve"> shall be installed, one (1) on each side of the </w:t>
      </w:r>
      <w:r w:rsidRPr="00832A56">
        <w:rPr>
          <w:rFonts w:ascii="Times New Roman" w:hAnsi="Times New Roman" w:cs="Times New Roman"/>
          <w:szCs w:val="24"/>
        </w:rPr>
        <w:t xml:space="preserve">cab.  The light(s) shall be supplied and installed with a </w:t>
      </w:r>
      <w:r w:rsidRPr="00832A56">
        <w:rPr>
          <w:rFonts w:ascii="Times New Roman" w:hAnsi="Times New Roman" w:cs="Times New Roman"/>
          <w:szCs w:val="24"/>
          <w:u w:val="single"/>
        </w:rPr>
        <w:t>chrome</w:t>
      </w:r>
      <w:r w:rsidRPr="00832A56">
        <w:rPr>
          <w:rFonts w:ascii="Times New Roman" w:hAnsi="Times New Roman" w:cs="Times New Roman"/>
          <w:szCs w:val="24"/>
        </w:rPr>
        <w:t xml:space="preserve"> bezel.</w:t>
      </w:r>
    </w:p>
    <w:p w14:paraId="796C647C"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25" w:name="REC229"/>
      <w:bookmarkEnd w:id="225"/>
    </w:p>
    <w:p w14:paraId="4E57EDD2"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b/>
          <w:color w:val="000000"/>
          <w:szCs w:val="24"/>
        </w:rPr>
        <w:lastRenderedPageBreak/>
        <w:t>SIDE FACING UPPER FRONT BODY SCENE LIGHTS</w:t>
      </w:r>
    </w:p>
    <w:p w14:paraId="1E4B6609" w14:textId="77777777" w:rsidR="00832A56" w:rsidRPr="00832A56" w:rsidRDefault="00832A56" w:rsidP="00832A56">
      <w:pPr>
        <w:pStyle w:val="Normal0"/>
        <w:rPr>
          <w:rFonts w:ascii="Times New Roman" w:hAnsi="Times New Roman" w:cs="Times New Roman"/>
          <w:color w:val="000000"/>
          <w:szCs w:val="24"/>
        </w:rPr>
      </w:pPr>
    </w:p>
    <w:p w14:paraId="4D962B74"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color w:val="000000"/>
          <w:szCs w:val="24"/>
        </w:rPr>
        <w:t xml:space="preserve">One (1) pair of </w:t>
      </w:r>
      <w:r w:rsidRPr="00832A56">
        <w:rPr>
          <w:rFonts w:ascii="Times New Roman" w:hAnsi="Times New Roman" w:cs="Times New Roman"/>
          <w:szCs w:val="24"/>
        </w:rPr>
        <w:t>Whelen M92SLC EZ Series LED scene lights</w:t>
      </w:r>
      <w:r w:rsidRPr="00832A56">
        <w:rPr>
          <w:rFonts w:ascii="Times New Roman" w:hAnsi="Times New Roman" w:cs="Times New Roman"/>
          <w:color w:val="000000"/>
          <w:szCs w:val="24"/>
        </w:rPr>
        <w:t xml:space="preserve"> shall be installed.  The lights shall be located on the left and right sides of the </w:t>
      </w:r>
      <w:r w:rsidRPr="00832A56">
        <w:rPr>
          <w:rFonts w:ascii="Times New Roman" w:hAnsi="Times New Roman" w:cs="Times New Roman"/>
          <w:szCs w:val="24"/>
        </w:rPr>
        <w:t xml:space="preserve">upper front portion of the apparatus body.  Each light shall be supplied and installed with a </w:t>
      </w:r>
      <w:r w:rsidRPr="00832A56">
        <w:rPr>
          <w:rFonts w:ascii="Times New Roman" w:hAnsi="Times New Roman" w:cs="Times New Roman"/>
          <w:szCs w:val="24"/>
          <w:u w:val="single"/>
        </w:rPr>
        <w:t>chrome</w:t>
      </w:r>
      <w:r w:rsidRPr="00832A56">
        <w:rPr>
          <w:rFonts w:ascii="Times New Roman" w:hAnsi="Times New Roman" w:cs="Times New Roman"/>
          <w:szCs w:val="24"/>
        </w:rPr>
        <w:t xml:space="preserve"> bezel.</w:t>
      </w:r>
    </w:p>
    <w:p w14:paraId="150DE639"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26" w:name="REC230"/>
      <w:bookmarkEnd w:id="226"/>
    </w:p>
    <w:p w14:paraId="5145CD75"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b/>
          <w:color w:val="000000"/>
          <w:szCs w:val="24"/>
        </w:rPr>
        <w:t>SIDE FACING UPPER REAR BODY SCENE LIGHTS</w:t>
      </w:r>
    </w:p>
    <w:p w14:paraId="7DE7D68B" w14:textId="77777777" w:rsidR="00832A56" w:rsidRPr="00832A56" w:rsidRDefault="00832A56" w:rsidP="00832A56">
      <w:pPr>
        <w:pStyle w:val="Normal0"/>
        <w:rPr>
          <w:rFonts w:ascii="Times New Roman" w:hAnsi="Times New Roman" w:cs="Times New Roman"/>
          <w:color w:val="000000"/>
          <w:szCs w:val="24"/>
        </w:rPr>
      </w:pPr>
    </w:p>
    <w:p w14:paraId="421E98EB"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color w:val="000000"/>
          <w:szCs w:val="24"/>
        </w:rPr>
        <w:t xml:space="preserve">One (1) pair of </w:t>
      </w:r>
      <w:r w:rsidRPr="00832A56">
        <w:rPr>
          <w:rFonts w:ascii="Times New Roman" w:hAnsi="Times New Roman" w:cs="Times New Roman"/>
          <w:szCs w:val="24"/>
        </w:rPr>
        <w:t>Whelen M92SLC EZ Series LED scene lights</w:t>
      </w:r>
      <w:r w:rsidRPr="00832A56">
        <w:rPr>
          <w:rFonts w:ascii="Times New Roman" w:hAnsi="Times New Roman" w:cs="Times New Roman"/>
          <w:color w:val="000000"/>
          <w:szCs w:val="24"/>
        </w:rPr>
        <w:t xml:space="preserve"> shall be installed.  The lights shall be located on the left and right sides of the </w:t>
      </w:r>
      <w:r w:rsidRPr="00832A56">
        <w:rPr>
          <w:rFonts w:ascii="Times New Roman" w:hAnsi="Times New Roman" w:cs="Times New Roman"/>
          <w:szCs w:val="24"/>
        </w:rPr>
        <w:t xml:space="preserve">upper rear portion of the apparatus body.  Each light shall be supplied and installed with a </w:t>
      </w:r>
      <w:r w:rsidRPr="00832A56">
        <w:rPr>
          <w:rFonts w:ascii="Times New Roman" w:hAnsi="Times New Roman" w:cs="Times New Roman"/>
          <w:szCs w:val="24"/>
          <w:u w:val="single"/>
        </w:rPr>
        <w:t>chrome</w:t>
      </w:r>
      <w:r w:rsidRPr="00832A56">
        <w:rPr>
          <w:rFonts w:ascii="Times New Roman" w:hAnsi="Times New Roman" w:cs="Times New Roman"/>
          <w:szCs w:val="24"/>
        </w:rPr>
        <w:t xml:space="preserve"> bezel.</w:t>
      </w:r>
    </w:p>
    <w:p w14:paraId="2ADD441E"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27" w:name="REC231"/>
      <w:bookmarkEnd w:id="227"/>
    </w:p>
    <w:p w14:paraId="058AF716"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b/>
          <w:color w:val="000000"/>
          <w:szCs w:val="24"/>
        </w:rPr>
        <w:t>REAR FACING UPPER BODY SCENE LIGHTS</w:t>
      </w:r>
    </w:p>
    <w:p w14:paraId="3F35C5B5" w14:textId="77777777" w:rsidR="00832A56" w:rsidRPr="00832A56" w:rsidRDefault="00832A56" w:rsidP="00832A56">
      <w:pPr>
        <w:pStyle w:val="Normal0"/>
        <w:rPr>
          <w:rFonts w:ascii="Times New Roman" w:hAnsi="Times New Roman" w:cs="Times New Roman"/>
          <w:color w:val="000000"/>
          <w:szCs w:val="24"/>
        </w:rPr>
      </w:pPr>
    </w:p>
    <w:p w14:paraId="0CEE8BDF"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color w:val="000000"/>
          <w:szCs w:val="24"/>
        </w:rPr>
        <w:t xml:space="preserve">One (1) pair of </w:t>
      </w:r>
      <w:r w:rsidRPr="00832A56">
        <w:rPr>
          <w:rFonts w:ascii="Times New Roman" w:hAnsi="Times New Roman" w:cs="Times New Roman"/>
          <w:szCs w:val="24"/>
        </w:rPr>
        <w:t>Whelen M92SLC EZ Series LED scene lights</w:t>
      </w:r>
      <w:r w:rsidRPr="00832A56">
        <w:rPr>
          <w:rFonts w:ascii="Times New Roman" w:hAnsi="Times New Roman" w:cs="Times New Roman"/>
          <w:color w:val="000000"/>
          <w:szCs w:val="24"/>
        </w:rPr>
        <w:t xml:space="preserve"> shall be installed.  The lights shall be located on the rear</w:t>
      </w:r>
      <w:r w:rsidRPr="00832A56">
        <w:rPr>
          <w:rFonts w:ascii="Times New Roman" w:hAnsi="Times New Roman" w:cs="Times New Roman"/>
          <w:szCs w:val="24"/>
        </w:rPr>
        <w:t xml:space="preserve"> of the apparatus body, one (1) each side.  Each light shall be supplied and installed with a </w:t>
      </w:r>
      <w:r w:rsidRPr="00832A56">
        <w:rPr>
          <w:rFonts w:ascii="Times New Roman" w:hAnsi="Times New Roman" w:cs="Times New Roman"/>
          <w:szCs w:val="24"/>
          <w:u w:val="single"/>
        </w:rPr>
        <w:t>chrome</w:t>
      </w:r>
      <w:r w:rsidRPr="00832A56">
        <w:rPr>
          <w:rFonts w:ascii="Times New Roman" w:hAnsi="Times New Roman" w:cs="Times New Roman"/>
          <w:szCs w:val="24"/>
        </w:rPr>
        <w:t xml:space="preserve"> bezel.</w:t>
      </w:r>
    </w:p>
    <w:p w14:paraId="367898B1"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28" w:name="REC232"/>
      <w:bookmarkEnd w:id="228"/>
    </w:p>
    <w:p w14:paraId="4B869E5C" w14:textId="77777777" w:rsidR="00832A56" w:rsidRPr="00832A56" w:rsidRDefault="00832A56" w:rsidP="00832A56">
      <w:pPr>
        <w:pStyle w:val="Normal0"/>
        <w:rPr>
          <w:rFonts w:ascii="Times New Roman" w:hAnsi="Times New Roman" w:cs="Times New Roman"/>
          <w:b/>
          <w:szCs w:val="24"/>
        </w:rPr>
      </w:pPr>
      <w:r w:rsidRPr="00832A56">
        <w:rPr>
          <w:rFonts w:ascii="Times New Roman" w:hAnsi="Times New Roman" w:cs="Times New Roman"/>
          <w:b/>
          <w:szCs w:val="24"/>
        </w:rPr>
        <w:t>SCENE ACTIVATION</w:t>
      </w:r>
    </w:p>
    <w:p w14:paraId="06760405"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p>
    <w:p w14:paraId="7884EA10"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The scene lights shall be activated by individual rocker switches located in the switch panel, one (1) for each side of the apparatus. </w:t>
      </w:r>
    </w:p>
    <w:p w14:paraId="1E145523"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29" w:name="REC233"/>
      <w:bookmarkEnd w:id="229"/>
    </w:p>
    <w:p w14:paraId="0D12D3CB"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szCs w:val="24"/>
        </w:rPr>
      </w:pPr>
      <w:r w:rsidRPr="00832A56">
        <w:rPr>
          <w:rFonts w:ascii="Times New Roman" w:hAnsi="Times New Roman" w:cs="Times New Roman"/>
          <w:b/>
          <w:color w:val="000000"/>
          <w:szCs w:val="24"/>
        </w:rPr>
        <w:t>SCENE LIGHT SWITCHING</w:t>
      </w:r>
    </w:p>
    <w:p w14:paraId="2653CF71"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szCs w:val="24"/>
        </w:rPr>
      </w:pPr>
    </w:p>
    <w:p w14:paraId="7849DA78"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color w:val="000000"/>
          <w:szCs w:val="24"/>
        </w:rPr>
      </w:pPr>
      <w:r w:rsidRPr="00832A56">
        <w:rPr>
          <w:rFonts w:ascii="Times New Roman" w:hAnsi="Times New Roman" w:cs="Times New Roman"/>
          <w:color w:val="000000"/>
          <w:szCs w:val="24"/>
        </w:rPr>
        <w:t>The rear scene lights shall activate automatically upon placing the transmission into reverse.</w:t>
      </w:r>
    </w:p>
    <w:p w14:paraId="444F252E"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230" w:name="REC234"/>
      <w:bookmarkEnd w:id="230"/>
    </w:p>
    <w:p w14:paraId="2B522BA8" w14:textId="77777777" w:rsidR="00832A56" w:rsidRPr="00832A56" w:rsidRDefault="00832A56" w:rsidP="00832A56">
      <w:pPr>
        <w:tabs>
          <w:tab w:val="left" w:pos="720"/>
          <w:tab w:val="left" w:pos="10242"/>
          <w:tab w:val="left" w:pos="11380"/>
          <w:tab w:val="left" w:pos="12518"/>
          <w:tab w:val="left" w:pos="13656"/>
          <w:tab w:val="left" w:pos="14794"/>
          <w:tab w:val="left" w:pos="15120"/>
          <w:tab w:val="left" w:pos="15840"/>
          <w:tab w:val="left" w:pos="16560"/>
          <w:tab w:val="left" w:pos="17280"/>
          <w:tab w:val="left" w:pos="18000"/>
          <w:tab w:val="left" w:pos="18720"/>
          <w:tab w:val="left" w:pos="19440"/>
          <w:tab w:val="left" w:pos="20160"/>
        </w:tabs>
        <w:rPr>
          <w:rFonts w:ascii="Times New Roman" w:eastAsia="Arial" w:hAnsi="Times New Roman"/>
          <w:sz w:val="24"/>
          <w:szCs w:val="24"/>
        </w:rPr>
      </w:pPr>
      <w:r w:rsidRPr="00832A56">
        <w:rPr>
          <w:rFonts w:ascii="Times New Roman" w:eastAsia="Arial" w:hAnsi="Times New Roman"/>
          <w:b/>
          <w:sz w:val="24"/>
          <w:szCs w:val="24"/>
        </w:rPr>
        <w:t>WARNING LIGHT FLASH PATTERN</w:t>
      </w:r>
    </w:p>
    <w:p w14:paraId="0A618C9F" w14:textId="77777777" w:rsidR="00832A56" w:rsidRPr="00832A56" w:rsidRDefault="00832A56" w:rsidP="00832A56">
      <w:pPr>
        <w:tabs>
          <w:tab w:val="left" w:pos="720"/>
          <w:tab w:val="left" w:pos="10242"/>
          <w:tab w:val="left" w:pos="11380"/>
          <w:tab w:val="left" w:pos="12518"/>
          <w:tab w:val="left" w:pos="13656"/>
          <w:tab w:val="left" w:pos="14794"/>
          <w:tab w:val="left" w:pos="15120"/>
          <w:tab w:val="left" w:pos="15840"/>
          <w:tab w:val="left" w:pos="16560"/>
          <w:tab w:val="left" w:pos="17280"/>
          <w:tab w:val="left" w:pos="18000"/>
          <w:tab w:val="left" w:pos="18720"/>
          <w:tab w:val="left" w:pos="19440"/>
          <w:tab w:val="left" w:pos="20160"/>
        </w:tabs>
        <w:rPr>
          <w:rFonts w:ascii="Times New Roman" w:eastAsia="Arial" w:hAnsi="Times New Roman"/>
          <w:sz w:val="24"/>
          <w:szCs w:val="24"/>
        </w:rPr>
      </w:pPr>
    </w:p>
    <w:p w14:paraId="5B5C7944" w14:textId="77777777" w:rsidR="00832A56" w:rsidRPr="00832A56" w:rsidRDefault="00832A56" w:rsidP="00832A56">
      <w:pPr>
        <w:tabs>
          <w:tab w:val="left" w:pos="720"/>
          <w:tab w:val="left" w:pos="10242"/>
          <w:tab w:val="left" w:pos="11380"/>
          <w:tab w:val="left" w:pos="12518"/>
          <w:tab w:val="left" w:pos="13656"/>
          <w:tab w:val="left" w:pos="14794"/>
          <w:tab w:val="left" w:pos="15120"/>
          <w:tab w:val="left" w:pos="15840"/>
          <w:tab w:val="left" w:pos="16560"/>
          <w:tab w:val="left" w:pos="17280"/>
          <w:tab w:val="left" w:pos="18000"/>
          <w:tab w:val="left" w:pos="18720"/>
          <w:tab w:val="left" w:pos="19440"/>
          <w:tab w:val="left" w:pos="20160"/>
        </w:tabs>
        <w:rPr>
          <w:rFonts w:ascii="Times New Roman" w:eastAsia="Arial" w:hAnsi="Times New Roman"/>
          <w:sz w:val="24"/>
          <w:szCs w:val="24"/>
        </w:rPr>
      </w:pPr>
      <w:proofErr w:type="gramStart"/>
      <w:r w:rsidRPr="00832A56">
        <w:rPr>
          <w:rFonts w:ascii="Times New Roman" w:eastAsia="Arial" w:hAnsi="Times New Roman"/>
          <w:sz w:val="24"/>
          <w:szCs w:val="24"/>
        </w:rPr>
        <w:t>All of</w:t>
      </w:r>
      <w:proofErr w:type="gramEnd"/>
      <w:r w:rsidRPr="00832A56">
        <w:rPr>
          <w:rFonts w:ascii="Times New Roman" w:eastAsia="Arial" w:hAnsi="Times New Roman"/>
          <w:sz w:val="24"/>
          <w:szCs w:val="24"/>
        </w:rPr>
        <w:t xml:space="preserve"> the perimeter warning lights shall be set to the default NFPA flash pattern as provided by the warning light manufacturer.</w:t>
      </w:r>
    </w:p>
    <w:p w14:paraId="05A506D0"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231" w:name="REC235"/>
      <w:bookmarkEnd w:id="231"/>
    </w:p>
    <w:p w14:paraId="27031CA0"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HEADLIGHT FLASHER</w:t>
      </w:r>
    </w:p>
    <w:p w14:paraId="3D6DEF68"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3D8634FC"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An alternating high beam headlight flashing system shall be supplied with the custom chassis.</w:t>
      </w:r>
    </w:p>
    <w:p w14:paraId="60AB76F8"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232" w:name="REC236"/>
      <w:bookmarkEnd w:id="232"/>
    </w:p>
    <w:p w14:paraId="2CFFF69D"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CAB FRONT LIGHTBAR</w:t>
      </w:r>
    </w:p>
    <w:p w14:paraId="72A4BBCD"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34C58E5A"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szCs w:val="24"/>
        </w:rPr>
      </w:pPr>
      <w:r w:rsidRPr="00832A56">
        <w:rPr>
          <w:rFonts w:ascii="Times New Roman" w:hAnsi="Times New Roman" w:cs="Times New Roman"/>
          <w:color w:val="000000"/>
          <w:szCs w:val="24"/>
        </w:rPr>
        <w:t>One (1) Whelen Freedom IV LED 72.00" lightbar shall be mounted on the front of the cab roof.  The lightbar shall feature eight (8) red LED light modules and two (2) clear LED light modules.  The entire lightbar shall feature a clear lens. The clear lights shall be disabled with park brake engaged.</w:t>
      </w:r>
    </w:p>
    <w:p w14:paraId="19F2D54F"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233" w:name="REC237"/>
      <w:bookmarkEnd w:id="233"/>
    </w:p>
    <w:p w14:paraId="13EDFD89"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lastRenderedPageBreak/>
        <w:t>LIGHT BAR SWITCH</w:t>
      </w:r>
    </w:p>
    <w:p w14:paraId="2C242F56"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0338C36C" w14:textId="77777777" w:rsidR="00832A56" w:rsidRPr="00832A56" w:rsidRDefault="00832A56" w:rsidP="00832A56">
      <w:pPr>
        <w:pStyle w:val="Normal0"/>
        <w:rPr>
          <w:rFonts w:ascii="Times New Roman" w:hAnsi="Times New Roman" w:cs="Times New Roman"/>
          <w:color w:val="000000"/>
          <w:szCs w:val="24"/>
        </w:rPr>
      </w:pPr>
      <w:r w:rsidRPr="00832A56">
        <w:rPr>
          <w:rFonts w:ascii="Times New Roman" w:hAnsi="Times New Roman" w:cs="Times New Roman"/>
          <w:color w:val="000000"/>
          <w:szCs w:val="24"/>
        </w:rPr>
        <w:t xml:space="preserve">The light bar shall be controlled by a rocker switch located on the switch panel.  The switch shall be labeled "LIGHT BAR".  The switch </w:t>
      </w:r>
      <w:r w:rsidRPr="00832A56">
        <w:rPr>
          <w:rFonts w:ascii="Times New Roman" w:hAnsi="Times New Roman" w:cs="Times New Roman"/>
          <w:szCs w:val="24"/>
        </w:rPr>
        <w:t>shall only be active when the master warning switch is engaged.</w:t>
      </w:r>
    </w:p>
    <w:p w14:paraId="33ADBD28"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234" w:name="REC238"/>
      <w:bookmarkEnd w:id="234"/>
    </w:p>
    <w:p w14:paraId="2B3E86D8"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b/>
          <w:color w:val="000000"/>
          <w:szCs w:val="24"/>
        </w:rPr>
        <w:t>SIDE FACING UPPER FRONT BODY WARNING LIGHTS</w:t>
      </w:r>
    </w:p>
    <w:p w14:paraId="18C7D8C0"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szCs w:val="24"/>
        </w:rPr>
      </w:pPr>
    </w:p>
    <w:p w14:paraId="45D2EDC7"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color w:val="000000"/>
          <w:szCs w:val="24"/>
        </w:rPr>
        <w:t xml:space="preserve">One (1) pair of Whelen model M9 LED </w:t>
      </w:r>
      <w:r w:rsidRPr="00832A56">
        <w:rPr>
          <w:rFonts w:ascii="Times New Roman" w:hAnsi="Times New Roman" w:cs="Times New Roman"/>
          <w:szCs w:val="24"/>
        </w:rPr>
        <w:t>warning lights</w:t>
      </w:r>
      <w:r w:rsidRPr="00832A56">
        <w:rPr>
          <w:rFonts w:ascii="Times New Roman" w:hAnsi="Times New Roman" w:cs="Times New Roman"/>
          <w:color w:val="000000"/>
          <w:szCs w:val="24"/>
        </w:rPr>
        <w:t xml:space="preserve"> shall be installed, one (1) </w:t>
      </w:r>
      <w:proofErr w:type="gramStart"/>
      <w:r w:rsidRPr="00832A56">
        <w:rPr>
          <w:rFonts w:ascii="Times New Roman" w:hAnsi="Times New Roman" w:cs="Times New Roman"/>
          <w:color w:val="000000"/>
          <w:szCs w:val="24"/>
        </w:rPr>
        <w:t>each</w:t>
      </w:r>
      <w:proofErr w:type="gramEnd"/>
      <w:r w:rsidRPr="00832A56">
        <w:rPr>
          <w:rFonts w:ascii="Times New Roman" w:hAnsi="Times New Roman" w:cs="Times New Roman"/>
          <w:color w:val="000000"/>
          <w:szCs w:val="24"/>
        </w:rPr>
        <w:t xml:space="preserve"> side of the </w:t>
      </w:r>
      <w:r w:rsidRPr="00832A56">
        <w:rPr>
          <w:rFonts w:ascii="Times New Roman" w:hAnsi="Times New Roman" w:cs="Times New Roman"/>
          <w:szCs w:val="24"/>
        </w:rPr>
        <w:t>upper front portion of the apparatus body.</w:t>
      </w:r>
    </w:p>
    <w:p w14:paraId="47F8D5B1"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35" w:name="REC239"/>
      <w:bookmarkEnd w:id="235"/>
    </w:p>
    <w:p w14:paraId="302ABE72"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The driver side warning light shall be a Whelen Model M9R </w:t>
      </w:r>
      <w:r w:rsidRPr="00832A56">
        <w:rPr>
          <w:rFonts w:ascii="Times New Roman" w:hAnsi="Times New Roman" w:cs="Times New Roman"/>
          <w:szCs w:val="24"/>
          <w:u w:val="single"/>
        </w:rPr>
        <w:t>red</w:t>
      </w:r>
      <w:r w:rsidRPr="00832A56">
        <w:rPr>
          <w:rFonts w:ascii="Times New Roman" w:hAnsi="Times New Roman" w:cs="Times New Roman"/>
          <w:szCs w:val="24"/>
        </w:rPr>
        <w:t xml:space="preserve"> LED with </w:t>
      </w:r>
      <w:r w:rsidRPr="00832A56">
        <w:rPr>
          <w:rFonts w:ascii="Times New Roman" w:hAnsi="Times New Roman" w:cs="Times New Roman"/>
          <w:szCs w:val="24"/>
          <w:u w:val="single"/>
        </w:rPr>
        <w:t>red</w:t>
      </w:r>
      <w:r w:rsidRPr="00832A56">
        <w:rPr>
          <w:rFonts w:ascii="Times New Roman" w:hAnsi="Times New Roman" w:cs="Times New Roman"/>
          <w:szCs w:val="24"/>
        </w:rPr>
        <w:t xml:space="preserve"> lens.</w:t>
      </w:r>
    </w:p>
    <w:p w14:paraId="72D8D867"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36" w:name="REC240"/>
      <w:bookmarkEnd w:id="236"/>
    </w:p>
    <w:p w14:paraId="03F2E214"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The officer side warning light shall be a Whelen Model M9R </w:t>
      </w:r>
      <w:r w:rsidRPr="00832A56">
        <w:rPr>
          <w:rFonts w:ascii="Times New Roman" w:hAnsi="Times New Roman" w:cs="Times New Roman"/>
          <w:szCs w:val="24"/>
          <w:u w:val="single"/>
        </w:rPr>
        <w:t>red</w:t>
      </w:r>
      <w:r w:rsidRPr="00832A56">
        <w:rPr>
          <w:rFonts w:ascii="Times New Roman" w:hAnsi="Times New Roman" w:cs="Times New Roman"/>
          <w:szCs w:val="24"/>
        </w:rPr>
        <w:t xml:space="preserve"> LED with </w:t>
      </w:r>
      <w:r w:rsidRPr="00832A56">
        <w:rPr>
          <w:rFonts w:ascii="Times New Roman" w:hAnsi="Times New Roman" w:cs="Times New Roman"/>
          <w:szCs w:val="24"/>
          <w:u w:val="single"/>
        </w:rPr>
        <w:t>red</w:t>
      </w:r>
      <w:r w:rsidRPr="00832A56">
        <w:rPr>
          <w:rFonts w:ascii="Times New Roman" w:hAnsi="Times New Roman" w:cs="Times New Roman"/>
          <w:szCs w:val="24"/>
        </w:rPr>
        <w:t xml:space="preserve"> lens.</w:t>
      </w:r>
    </w:p>
    <w:p w14:paraId="17D7DA15"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37" w:name="REC241"/>
      <w:bookmarkEnd w:id="237"/>
    </w:p>
    <w:p w14:paraId="4ED60FAD" w14:textId="77777777" w:rsidR="00832A56" w:rsidRPr="00832A56" w:rsidRDefault="00832A56" w:rsidP="00832A56">
      <w:pPr>
        <w:pStyle w:val="Normal0"/>
        <w:rPr>
          <w:rFonts w:ascii="Times New Roman" w:hAnsi="Times New Roman" w:cs="Times New Roman"/>
          <w:color w:val="000000"/>
          <w:szCs w:val="24"/>
        </w:rPr>
      </w:pPr>
      <w:r w:rsidRPr="00832A56">
        <w:rPr>
          <w:rFonts w:ascii="Times New Roman" w:hAnsi="Times New Roman" w:cs="Times New Roman"/>
          <w:color w:val="000000"/>
          <w:szCs w:val="24"/>
        </w:rPr>
        <w:t xml:space="preserve">Each light shall be mounted with a Whelen Model M9FC </w:t>
      </w:r>
      <w:r w:rsidRPr="00832A56">
        <w:rPr>
          <w:rFonts w:ascii="Times New Roman" w:hAnsi="Times New Roman" w:cs="Times New Roman"/>
          <w:color w:val="000000"/>
          <w:szCs w:val="24"/>
          <w:u w:val="single"/>
        </w:rPr>
        <w:t>chrome</w:t>
      </w:r>
      <w:r w:rsidRPr="00832A56">
        <w:rPr>
          <w:rFonts w:ascii="Times New Roman" w:hAnsi="Times New Roman" w:cs="Times New Roman"/>
          <w:color w:val="000000"/>
          <w:szCs w:val="24"/>
        </w:rPr>
        <w:t xml:space="preserve"> flange.</w:t>
      </w:r>
    </w:p>
    <w:p w14:paraId="05243498"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238" w:name="REC242"/>
      <w:bookmarkEnd w:id="238"/>
    </w:p>
    <w:p w14:paraId="59026F67"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b/>
          <w:color w:val="000000"/>
          <w:szCs w:val="24"/>
        </w:rPr>
        <w:t>SIDE FACING UPPER REAR BODY WARNING LIGHTS</w:t>
      </w:r>
    </w:p>
    <w:p w14:paraId="4D78A77F"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szCs w:val="24"/>
        </w:rPr>
      </w:pPr>
    </w:p>
    <w:p w14:paraId="28BE8E40"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color w:val="000000"/>
          <w:szCs w:val="24"/>
        </w:rPr>
        <w:t>One (1) pair of Whelen model M9 LED</w:t>
      </w:r>
      <w:r w:rsidRPr="00832A56">
        <w:rPr>
          <w:rFonts w:ascii="Times New Roman" w:hAnsi="Times New Roman" w:cs="Times New Roman"/>
          <w:szCs w:val="24"/>
        </w:rPr>
        <w:t xml:space="preserve"> warning lights</w:t>
      </w:r>
      <w:r w:rsidRPr="00832A56">
        <w:rPr>
          <w:rFonts w:ascii="Times New Roman" w:hAnsi="Times New Roman" w:cs="Times New Roman"/>
          <w:color w:val="000000"/>
          <w:szCs w:val="24"/>
        </w:rPr>
        <w:t xml:space="preserve"> shall be installed, one (1) on each side of the </w:t>
      </w:r>
      <w:r w:rsidRPr="00832A56">
        <w:rPr>
          <w:rFonts w:ascii="Times New Roman" w:hAnsi="Times New Roman" w:cs="Times New Roman"/>
          <w:szCs w:val="24"/>
        </w:rPr>
        <w:t>upper rear portion of the apparatus body.</w:t>
      </w:r>
    </w:p>
    <w:p w14:paraId="3164024B"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39" w:name="REC243"/>
      <w:bookmarkEnd w:id="239"/>
    </w:p>
    <w:p w14:paraId="64B8D74D"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The driver side warning light shall be a Whelen Model M9R </w:t>
      </w:r>
      <w:r w:rsidRPr="00832A56">
        <w:rPr>
          <w:rFonts w:ascii="Times New Roman" w:hAnsi="Times New Roman" w:cs="Times New Roman"/>
          <w:szCs w:val="24"/>
          <w:u w:val="single"/>
        </w:rPr>
        <w:t>red</w:t>
      </w:r>
      <w:r w:rsidRPr="00832A56">
        <w:rPr>
          <w:rFonts w:ascii="Times New Roman" w:hAnsi="Times New Roman" w:cs="Times New Roman"/>
          <w:szCs w:val="24"/>
        </w:rPr>
        <w:t xml:space="preserve"> LED with </w:t>
      </w:r>
      <w:r w:rsidRPr="00832A56">
        <w:rPr>
          <w:rFonts w:ascii="Times New Roman" w:hAnsi="Times New Roman" w:cs="Times New Roman"/>
          <w:szCs w:val="24"/>
          <w:u w:val="single"/>
        </w:rPr>
        <w:t>red</w:t>
      </w:r>
      <w:r w:rsidRPr="00832A56">
        <w:rPr>
          <w:rFonts w:ascii="Times New Roman" w:hAnsi="Times New Roman" w:cs="Times New Roman"/>
          <w:szCs w:val="24"/>
        </w:rPr>
        <w:t xml:space="preserve"> lens.</w:t>
      </w:r>
    </w:p>
    <w:p w14:paraId="22289FEF"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40" w:name="REC244"/>
      <w:bookmarkEnd w:id="240"/>
    </w:p>
    <w:p w14:paraId="0B8C4A13"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The officer side warning light shall be a Whelen Model M9R </w:t>
      </w:r>
      <w:r w:rsidRPr="00832A56">
        <w:rPr>
          <w:rFonts w:ascii="Times New Roman" w:hAnsi="Times New Roman" w:cs="Times New Roman"/>
          <w:szCs w:val="24"/>
          <w:u w:val="single"/>
        </w:rPr>
        <w:t>red</w:t>
      </w:r>
      <w:r w:rsidRPr="00832A56">
        <w:rPr>
          <w:rFonts w:ascii="Times New Roman" w:hAnsi="Times New Roman" w:cs="Times New Roman"/>
          <w:szCs w:val="24"/>
        </w:rPr>
        <w:t xml:space="preserve"> LED with </w:t>
      </w:r>
      <w:r w:rsidRPr="00832A56">
        <w:rPr>
          <w:rFonts w:ascii="Times New Roman" w:hAnsi="Times New Roman" w:cs="Times New Roman"/>
          <w:szCs w:val="24"/>
          <w:u w:val="single"/>
        </w:rPr>
        <w:t>red</w:t>
      </w:r>
      <w:r w:rsidRPr="00832A56">
        <w:rPr>
          <w:rFonts w:ascii="Times New Roman" w:hAnsi="Times New Roman" w:cs="Times New Roman"/>
          <w:szCs w:val="24"/>
        </w:rPr>
        <w:t xml:space="preserve"> lens.</w:t>
      </w:r>
    </w:p>
    <w:p w14:paraId="200281DD"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41" w:name="REC245"/>
      <w:bookmarkEnd w:id="241"/>
    </w:p>
    <w:p w14:paraId="1B3CAF4A" w14:textId="77777777" w:rsidR="00832A56" w:rsidRPr="00832A56" w:rsidRDefault="00832A56" w:rsidP="00832A56">
      <w:pPr>
        <w:pStyle w:val="Normal0"/>
        <w:rPr>
          <w:rFonts w:ascii="Times New Roman" w:hAnsi="Times New Roman" w:cs="Times New Roman"/>
          <w:color w:val="000000"/>
          <w:szCs w:val="24"/>
        </w:rPr>
      </w:pPr>
      <w:r w:rsidRPr="00832A56">
        <w:rPr>
          <w:rFonts w:ascii="Times New Roman" w:hAnsi="Times New Roman" w:cs="Times New Roman"/>
          <w:color w:val="000000"/>
          <w:szCs w:val="24"/>
        </w:rPr>
        <w:t xml:space="preserve">Each light shall be mounted with a Whelen Model M9FC </w:t>
      </w:r>
      <w:r w:rsidRPr="00832A56">
        <w:rPr>
          <w:rFonts w:ascii="Times New Roman" w:hAnsi="Times New Roman" w:cs="Times New Roman"/>
          <w:color w:val="000000"/>
          <w:szCs w:val="24"/>
          <w:u w:val="single"/>
        </w:rPr>
        <w:t>chrome</w:t>
      </w:r>
      <w:r w:rsidRPr="00832A56">
        <w:rPr>
          <w:rFonts w:ascii="Times New Roman" w:hAnsi="Times New Roman" w:cs="Times New Roman"/>
          <w:color w:val="000000"/>
          <w:szCs w:val="24"/>
        </w:rPr>
        <w:t xml:space="preserve"> flange.</w:t>
      </w:r>
    </w:p>
    <w:p w14:paraId="021D5F9C"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242" w:name="REC246"/>
      <w:bookmarkEnd w:id="242"/>
    </w:p>
    <w:p w14:paraId="3BE9A037"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b/>
          <w:color w:val="000000"/>
          <w:szCs w:val="24"/>
        </w:rPr>
        <w:t>UPPER REAR WARNING LIGHTS</w:t>
      </w:r>
    </w:p>
    <w:p w14:paraId="0CB42ED5"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szCs w:val="24"/>
        </w:rPr>
      </w:pPr>
    </w:p>
    <w:p w14:paraId="77756B7B"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color w:val="000000"/>
          <w:szCs w:val="24"/>
        </w:rPr>
        <w:t xml:space="preserve">One (1) pair of Whelen model M9 LED warning lights shall be installed, one (1) on each side of the </w:t>
      </w:r>
      <w:r w:rsidRPr="00832A56">
        <w:rPr>
          <w:rFonts w:ascii="Times New Roman" w:hAnsi="Times New Roman" w:cs="Times New Roman"/>
          <w:szCs w:val="24"/>
        </w:rPr>
        <w:t>upper rear of the apparatus body.</w:t>
      </w:r>
    </w:p>
    <w:p w14:paraId="6EA9402C"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43" w:name="REC247"/>
      <w:bookmarkEnd w:id="243"/>
    </w:p>
    <w:p w14:paraId="6E0FC6CD"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The driver side warning light shall be a Whelen Model M9R </w:t>
      </w:r>
      <w:r w:rsidRPr="00832A56">
        <w:rPr>
          <w:rFonts w:ascii="Times New Roman" w:hAnsi="Times New Roman" w:cs="Times New Roman"/>
          <w:szCs w:val="24"/>
          <w:u w:val="single"/>
        </w:rPr>
        <w:t>red</w:t>
      </w:r>
      <w:r w:rsidRPr="00832A56">
        <w:rPr>
          <w:rFonts w:ascii="Times New Roman" w:hAnsi="Times New Roman" w:cs="Times New Roman"/>
          <w:szCs w:val="24"/>
        </w:rPr>
        <w:t xml:space="preserve"> LED with </w:t>
      </w:r>
      <w:r w:rsidRPr="00832A56">
        <w:rPr>
          <w:rFonts w:ascii="Times New Roman" w:hAnsi="Times New Roman" w:cs="Times New Roman"/>
          <w:szCs w:val="24"/>
          <w:u w:val="single"/>
        </w:rPr>
        <w:t>red</w:t>
      </w:r>
      <w:r w:rsidRPr="00832A56">
        <w:rPr>
          <w:rFonts w:ascii="Times New Roman" w:hAnsi="Times New Roman" w:cs="Times New Roman"/>
          <w:szCs w:val="24"/>
        </w:rPr>
        <w:t xml:space="preserve"> lens.</w:t>
      </w:r>
    </w:p>
    <w:p w14:paraId="6E4A992F"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44" w:name="REC248"/>
      <w:bookmarkEnd w:id="244"/>
    </w:p>
    <w:p w14:paraId="3EE3A3E0"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The officer side warning light shall be a Whelen Model M9R </w:t>
      </w:r>
      <w:r w:rsidRPr="00832A56">
        <w:rPr>
          <w:rFonts w:ascii="Times New Roman" w:hAnsi="Times New Roman" w:cs="Times New Roman"/>
          <w:szCs w:val="24"/>
          <w:u w:val="single"/>
        </w:rPr>
        <w:t>red</w:t>
      </w:r>
      <w:r w:rsidRPr="00832A56">
        <w:rPr>
          <w:rFonts w:ascii="Times New Roman" w:hAnsi="Times New Roman" w:cs="Times New Roman"/>
          <w:szCs w:val="24"/>
        </w:rPr>
        <w:t xml:space="preserve"> LED with </w:t>
      </w:r>
      <w:r w:rsidRPr="00832A56">
        <w:rPr>
          <w:rFonts w:ascii="Times New Roman" w:hAnsi="Times New Roman" w:cs="Times New Roman"/>
          <w:szCs w:val="24"/>
          <w:u w:val="single"/>
        </w:rPr>
        <w:t>red</w:t>
      </w:r>
      <w:r w:rsidRPr="00832A56">
        <w:rPr>
          <w:rFonts w:ascii="Times New Roman" w:hAnsi="Times New Roman" w:cs="Times New Roman"/>
          <w:szCs w:val="24"/>
        </w:rPr>
        <w:t xml:space="preserve"> lens.</w:t>
      </w:r>
    </w:p>
    <w:p w14:paraId="3E128F55"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45" w:name="REC249"/>
      <w:bookmarkEnd w:id="245"/>
    </w:p>
    <w:p w14:paraId="69118A3E" w14:textId="77777777" w:rsidR="00832A56" w:rsidRPr="00832A56" w:rsidRDefault="00832A56" w:rsidP="00832A56">
      <w:pPr>
        <w:pStyle w:val="Normal0"/>
        <w:rPr>
          <w:rFonts w:ascii="Times New Roman" w:hAnsi="Times New Roman" w:cs="Times New Roman"/>
          <w:color w:val="000000"/>
          <w:szCs w:val="24"/>
        </w:rPr>
      </w:pPr>
      <w:r w:rsidRPr="00832A56">
        <w:rPr>
          <w:rFonts w:ascii="Times New Roman" w:hAnsi="Times New Roman" w:cs="Times New Roman"/>
          <w:color w:val="000000"/>
          <w:szCs w:val="24"/>
        </w:rPr>
        <w:t xml:space="preserve">Each light shall be mounted with a Whelen Model M9FC </w:t>
      </w:r>
      <w:r w:rsidRPr="00832A56">
        <w:rPr>
          <w:rFonts w:ascii="Times New Roman" w:hAnsi="Times New Roman" w:cs="Times New Roman"/>
          <w:color w:val="000000"/>
          <w:szCs w:val="24"/>
          <w:u w:val="single"/>
        </w:rPr>
        <w:t>chrome</w:t>
      </w:r>
      <w:r w:rsidRPr="00832A56">
        <w:rPr>
          <w:rFonts w:ascii="Times New Roman" w:hAnsi="Times New Roman" w:cs="Times New Roman"/>
          <w:color w:val="000000"/>
          <w:szCs w:val="24"/>
        </w:rPr>
        <w:t xml:space="preserve"> flange.</w:t>
      </w:r>
    </w:p>
    <w:p w14:paraId="60F1489C"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246" w:name="REC250"/>
      <w:bookmarkEnd w:id="246"/>
    </w:p>
    <w:p w14:paraId="237B6B94"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UPPER WARNING SWITCH</w:t>
      </w:r>
    </w:p>
    <w:p w14:paraId="50DADD9D"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 </w:t>
      </w:r>
    </w:p>
    <w:p w14:paraId="7774A97F"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The upper warning lights shall be controlled by a rocker switch on the switch panel.  </w:t>
      </w:r>
      <w:r w:rsidRPr="00832A56">
        <w:rPr>
          <w:rFonts w:ascii="Times New Roman" w:hAnsi="Times New Roman" w:cs="Times New Roman"/>
          <w:color w:val="000000"/>
          <w:szCs w:val="24"/>
        </w:rPr>
        <w:t xml:space="preserve">The switch shall be labeled "UPPER-LEVEL WARNING".  The switch </w:t>
      </w:r>
      <w:r w:rsidRPr="00832A56">
        <w:rPr>
          <w:rFonts w:ascii="Times New Roman" w:hAnsi="Times New Roman" w:cs="Times New Roman"/>
          <w:szCs w:val="24"/>
        </w:rPr>
        <w:t xml:space="preserve">shall only be active when the master warning </w:t>
      </w:r>
      <w:r w:rsidRPr="00832A56">
        <w:rPr>
          <w:rFonts w:ascii="Times New Roman" w:hAnsi="Times New Roman" w:cs="Times New Roman"/>
          <w:szCs w:val="24"/>
        </w:rPr>
        <w:lastRenderedPageBreak/>
        <w:t>switch is engaged.</w:t>
      </w:r>
    </w:p>
    <w:p w14:paraId="519768B1"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47" w:name="REC251"/>
      <w:bookmarkEnd w:id="247"/>
    </w:p>
    <w:p w14:paraId="38983C5F"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r w:rsidRPr="00832A56">
        <w:rPr>
          <w:rFonts w:ascii="Times New Roman" w:hAnsi="Times New Roman" w:cs="Times New Roman"/>
          <w:b/>
          <w:color w:val="000000"/>
          <w:szCs w:val="24"/>
        </w:rPr>
        <w:t>LOWER FRONT WARNING LIGHTS</w:t>
      </w:r>
    </w:p>
    <w:p w14:paraId="4350DBD5"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szCs w:val="24"/>
        </w:rPr>
      </w:pPr>
    </w:p>
    <w:p w14:paraId="100E539F"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szCs w:val="24"/>
        </w:rPr>
      </w:pPr>
      <w:r w:rsidRPr="00832A56">
        <w:rPr>
          <w:rFonts w:ascii="Times New Roman" w:hAnsi="Times New Roman" w:cs="Times New Roman"/>
          <w:color w:val="000000"/>
          <w:szCs w:val="24"/>
        </w:rPr>
        <w:t>The lower front warning lights shall be supplied with the custom chassis.</w:t>
      </w:r>
    </w:p>
    <w:p w14:paraId="10AABB0E"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248" w:name="REC252"/>
      <w:bookmarkEnd w:id="248"/>
    </w:p>
    <w:p w14:paraId="00D6B5B9"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r w:rsidRPr="00832A56">
        <w:rPr>
          <w:rFonts w:ascii="Times New Roman" w:hAnsi="Times New Roman" w:cs="Times New Roman"/>
          <w:b/>
          <w:color w:val="000000"/>
          <w:szCs w:val="24"/>
        </w:rPr>
        <w:t>LOWER INTERSECTION WARNING LIGHTS</w:t>
      </w:r>
    </w:p>
    <w:p w14:paraId="48061F12"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szCs w:val="24"/>
        </w:rPr>
      </w:pPr>
    </w:p>
    <w:p w14:paraId="2DE2DD78"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szCs w:val="24"/>
        </w:rPr>
      </w:pPr>
      <w:r w:rsidRPr="00832A56">
        <w:rPr>
          <w:rFonts w:ascii="Times New Roman" w:hAnsi="Times New Roman" w:cs="Times New Roman"/>
          <w:color w:val="000000"/>
          <w:szCs w:val="24"/>
        </w:rPr>
        <w:t>The lower intersection warning lights shall be supplied with the custom chassis.</w:t>
      </w:r>
    </w:p>
    <w:p w14:paraId="7357010F"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249" w:name="REC253"/>
      <w:bookmarkEnd w:id="249"/>
    </w:p>
    <w:p w14:paraId="6BD08CB1"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b/>
          <w:color w:val="000000"/>
          <w:szCs w:val="24"/>
        </w:rPr>
        <w:t>LOWER CHASSIS SIDE WARNING LIGHTS</w:t>
      </w:r>
    </w:p>
    <w:p w14:paraId="3AB24009"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szCs w:val="24"/>
        </w:rPr>
      </w:pPr>
    </w:p>
    <w:p w14:paraId="634F7C19" w14:textId="77777777" w:rsidR="00832A56" w:rsidRPr="00832A56" w:rsidRDefault="00832A56" w:rsidP="00832A56">
      <w:pPr>
        <w:pStyle w:val="Normal0"/>
        <w:rPr>
          <w:rFonts w:ascii="Times New Roman" w:hAnsi="Times New Roman" w:cs="Times New Roman"/>
          <w:color w:val="000000"/>
          <w:szCs w:val="24"/>
        </w:rPr>
      </w:pPr>
      <w:r w:rsidRPr="00832A56">
        <w:rPr>
          <w:rFonts w:ascii="Times New Roman" w:hAnsi="Times New Roman" w:cs="Times New Roman"/>
          <w:color w:val="000000"/>
          <w:szCs w:val="24"/>
        </w:rPr>
        <w:t>One (1) pair of Whelen model M6 LED warning lights shall be installed, one (1) on each side of the cab mounted over the front wheel well directly over the center of the front axle.</w:t>
      </w:r>
    </w:p>
    <w:p w14:paraId="7B58BB52"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250" w:name="REC254"/>
      <w:bookmarkEnd w:id="250"/>
    </w:p>
    <w:p w14:paraId="16173CBE"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The driver side warning light shall be a Whelen Model M6R </w:t>
      </w:r>
      <w:r w:rsidRPr="00832A56">
        <w:rPr>
          <w:rFonts w:ascii="Times New Roman" w:hAnsi="Times New Roman" w:cs="Times New Roman"/>
          <w:szCs w:val="24"/>
          <w:u w:val="single"/>
        </w:rPr>
        <w:t>red</w:t>
      </w:r>
      <w:r w:rsidRPr="00832A56">
        <w:rPr>
          <w:rFonts w:ascii="Times New Roman" w:hAnsi="Times New Roman" w:cs="Times New Roman"/>
          <w:szCs w:val="24"/>
        </w:rPr>
        <w:t xml:space="preserve"> Super-LED with </w:t>
      </w:r>
      <w:r w:rsidRPr="00832A56">
        <w:rPr>
          <w:rFonts w:ascii="Times New Roman" w:hAnsi="Times New Roman" w:cs="Times New Roman"/>
          <w:szCs w:val="24"/>
          <w:u w:val="single"/>
        </w:rPr>
        <w:t>red</w:t>
      </w:r>
      <w:r w:rsidRPr="00832A56">
        <w:rPr>
          <w:rFonts w:ascii="Times New Roman" w:hAnsi="Times New Roman" w:cs="Times New Roman"/>
          <w:szCs w:val="24"/>
        </w:rPr>
        <w:t xml:space="preserve"> lens.</w:t>
      </w:r>
    </w:p>
    <w:p w14:paraId="1481F38F"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51" w:name="REC255"/>
      <w:bookmarkEnd w:id="251"/>
    </w:p>
    <w:p w14:paraId="586960B5"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The officer side warning light shall be a Whelen Model M6R </w:t>
      </w:r>
      <w:r w:rsidRPr="00832A56">
        <w:rPr>
          <w:rFonts w:ascii="Times New Roman" w:hAnsi="Times New Roman" w:cs="Times New Roman"/>
          <w:szCs w:val="24"/>
          <w:u w:val="single"/>
        </w:rPr>
        <w:t>red</w:t>
      </w:r>
      <w:r w:rsidRPr="00832A56">
        <w:rPr>
          <w:rFonts w:ascii="Times New Roman" w:hAnsi="Times New Roman" w:cs="Times New Roman"/>
          <w:szCs w:val="24"/>
        </w:rPr>
        <w:t xml:space="preserve"> Super-LED with </w:t>
      </w:r>
      <w:r w:rsidRPr="00832A56">
        <w:rPr>
          <w:rFonts w:ascii="Times New Roman" w:hAnsi="Times New Roman" w:cs="Times New Roman"/>
          <w:szCs w:val="24"/>
          <w:u w:val="single"/>
        </w:rPr>
        <w:t>red</w:t>
      </w:r>
      <w:r w:rsidRPr="00832A56">
        <w:rPr>
          <w:rFonts w:ascii="Times New Roman" w:hAnsi="Times New Roman" w:cs="Times New Roman"/>
          <w:szCs w:val="24"/>
        </w:rPr>
        <w:t xml:space="preserve"> lens.</w:t>
      </w:r>
    </w:p>
    <w:p w14:paraId="5DAFDC97"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52" w:name="REC256"/>
      <w:bookmarkEnd w:id="252"/>
    </w:p>
    <w:p w14:paraId="3EAE68B8" w14:textId="77777777" w:rsidR="00832A56" w:rsidRPr="00832A56" w:rsidRDefault="00832A56" w:rsidP="00832A56">
      <w:pPr>
        <w:pStyle w:val="Normal0"/>
        <w:rPr>
          <w:rFonts w:ascii="Times New Roman" w:hAnsi="Times New Roman" w:cs="Times New Roman"/>
          <w:color w:val="000000"/>
          <w:szCs w:val="24"/>
        </w:rPr>
      </w:pPr>
      <w:r w:rsidRPr="00832A56">
        <w:rPr>
          <w:rFonts w:ascii="Times New Roman" w:hAnsi="Times New Roman" w:cs="Times New Roman"/>
          <w:color w:val="000000"/>
          <w:szCs w:val="24"/>
        </w:rPr>
        <w:t xml:space="preserve">Each light shall be mounted with a Whelen Model M6FC </w:t>
      </w:r>
      <w:r w:rsidRPr="00832A56">
        <w:rPr>
          <w:rFonts w:ascii="Times New Roman" w:hAnsi="Times New Roman" w:cs="Times New Roman"/>
          <w:color w:val="000000"/>
          <w:szCs w:val="24"/>
          <w:u w:val="single"/>
        </w:rPr>
        <w:t>chrome</w:t>
      </w:r>
      <w:r w:rsidRPr="00832A56">
        <w:rPr>
          <w:rFonts w:ascii="Times New Roman" w:hAnsi="Times New Roman" w:cs="Times New Roman"/>
          <w:color w:val="000000"/>
          <w:szCs w:val="24"/>
        </w:rPr>
        <w:t xml:space="preserve"> flange.</w:t>
      </w:r>
    </w:p>
    <w:p w14:paraId="43F428D8"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253" w:name="REC257"/>
      <w:bookmarkEnd w:id="253"/>
    </w:p>
    <w:p w14:paraId="08CFC3AF"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b/>
          <w:color w:val="000000"/>
          <w:szCs w:val="24"/>
        </w:rPr>
        <w:t>LOWER MID-BODY WARNING LIGHTS</w:t>
      </w:r>
    </w:p>
    <w:p w14:paraId="2592C28E"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szCs w:val="24"/>
        </w:rPr>
      </w:pPr>
    </w:p>
    <w:p w14:paraId="0A3E7AFC" w14:textId="77777777" w:rsidR="00832A56" w:rsidRPr="00832A56" w:rsidRDefault="00832A56" w:rsidP="00832A56">
      <w:pPr>
        <w:pStyle w:val="Normal0"/>
        <w:rPr>
          <w:rFonts w:ascii="Times New Roman" w:hAnsi="Times New Roman" w:cs="Times New Roman"/>
          <w:color w:val="000000"/>
          <w:szCs w:val="24"/>
        </w:rPr>
      </w:pPr>
      <w:r w:rsidRPr="00832A56">
        <w:rPr>
          <w:rFonts w:ascii="Times New Roman" w:hAnsi="Times New Roman" w:cs="Times New Roman"/>
          <w:color w:val="000000"/>
          <w:szCs w:val="24"/>
        </w:rPr>
        <w:t xml:space="preserve">One (1) pair of Whelen model M6 Series LED warning lights shall be installed, one (1) on each side of the apparatus, mid-body. </w:t>
      </w:r>
    </w:p>
    <w:p w14:paraId="1A00CE45"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254" w:name="REC258"/>
      <w:bookmarkEnd w:id="254"/>
    </w:p>
    <w:p w14:paraId="2BF5F3CD"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The driver side warning light shall be a Whelen Model M6R </w:t>
      </w:r>
      <w:r w:rsidRPr="00832A56">
        <w:rPr>
          <w:rFonts w:ascii="Times New Roman" w:hAnsi="Times New Roman" w:cs="Times New Roman"/>
          <w:szCs w:val="24"/>
          <w:u w:val="single"/>
        </w:rPr>
        <w:t>red</w:t>
      </w:r>
      <w:r w:rsidRPr="00832A56">
        <w:rPr>
          <w:rFonts w:ascii="Times New Roman" w:hAnsi="Times New Roman" w:cs="Times New Roman"/>
          <w:szCs w:val="24"/>
        </w:rPr>
        <w:t xml:space="preserve"> Super-LED with </w:t>
      </w:r>
      <w:r w:rsidRPr="00832A56">
        <w:rPr>
          <w:rFonts w:ascii="Times New Roman" w:hAnsi="Times New Roman" w:cs="Times New Roman"/>
          <w:szCs w:val="24"/>
          <w:u w:val="single"/>
        </w:rPr>
        <w:t>red</w:t>
      </w:r>
      <w:r w:rsidRPr="00832A56">
        <w:rPr>
          <w:rFonts w:ascii="Times New Roman" w:hAnsi="Times New Roman" w:cs="Times New Roman"/>
          <w:szCs w:val="24"/>
        </w:rPr>
        <w:t xml:space="preserve"> lens.</w:t>
      </w:r>
    </w:p>
    <w:p w14:paraId="1596C4EF"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55" w:name="REC259"/>
      <w:bookmarkEnd w:id="255"/>
    </w:p>
    <w:p w14:paraId="540DC6E9"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The officer side warning light shall be a Whelen Model M6R </w:t>
      </w:r>
      <w:r w:rsidRPr="00832A56">
        <w:rPr>
          <w:rFonts w:ascii="Times New Roman" w:hAnsi="Times New Roman" w:cs="Times New Roman"/>
          <w:szCs w:val="24"/>
          <w:u w:val="single"/>
        </w:rPr>
        <w:t>red</w:t>
      </w:r>
      <w:r w:rsidRPr="00832A56">
        <w:rPr>
          <w:rFonts w:ascii="Times New Roman" w:hAnsi="Times New Roman" w:cs="Times New Roman"/>
          <w:szCs w:val="24"/>
        </w:rPr>
        <w:t xml:space="preserve"> Super-LED with </w:t>
      </w:r>
      <w:r w:rsidRPr="00832A56">
        <w:rPr>
          <w:rFonts w:ascii="Times New Roman" w:hAnsi="Times New Roman" w:cs="Times New Roman"/>
          <w:szCs w:val="24"/>
          <w:u w:val="single"/>
        </w:rPr>
        <w:t>red</w:t>
      </w:r>
      <w:r w:rsidRPr="00832A56">
        <w:rPr>
          <w:rFonts w:ascii="Times New Roman" w:hAnsi="Times New Roman" w:cs="Times New Roman"/>
          <w:szCs w:val="24"/>
        </w:rPr>
        <w:t xml:space="preserve"> lens.</w:t>
      </w:r>
    </w:p>
    <w:p w14:paraId="2F94BA6D"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56" w:name="REC260"/>
      <w:bookmarkEnd w:id="256"/>
    </w:p>
    <w:p w14:paraId="77C0C302" w14:textId="77777777" w:rsidR="00832A56" w:rsidRPr="00832A56" w:rsidRDefault="00832A56" w:rsidP="00832A56">
      <w:pPr>
        <w:pStyle w:val="Normal0"/>
        <w:rPr>
          <w:rFonts w:ascii="Times New Roman" w:hAnsi="Times New Roman" w:cs="Times New Roman"/>
          <w:color w:val="000000"/>
          <w:szCs w:val="24"/>
        </w:rPr>
      </w:pPr>
      <w:r w:rsidRPr="00832A56">
        <w:rPr>
          <w:rFonts w:ascii="Times New Roman" w:hAnsi="Times New Roman" w:cs="Times New Roman"/>
          <w:color w:val="000000"/>
          <w:szCs w:val="24"/>
        </w:rPr>
        <w:t xml:space="preserve">Each light shall be mounted with a Whelen Model M6FC </w:t>
      </w:r>
      <w:r w:rsidRPr="00832A56">
        <w:rPr>
          <w:rFonts w:ascii="Times New Roman" w:hAnsi="Times New Roman" w:cs="Times New Roman"/>
          <w:color w:val="000000"/>
          <w:szCs w:val="24"/>
          <w:u w:val="single"/>
        </w:rPr>
        <w:t>chrome</w:t>
      </w:r>
      <w:r w:rsidRPr="00832A56">
        <w:rPr>
          <w:rFonts w:ascii="Times New Roman" w:hAnsi="Times New Roman" w:cs="Times New Roman"/>
          <w:color w:val="000000"/>
          <w:szCs w:val="24"/>
        </w:rPr>
        <w:t xml:space="preserve"> flange.</w:t>
      </w:r>
    </w:p>
    <w:p w14:paraId="390614A5"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257" w:name="REC261"/>
      <w:bookmarkEnd w:id="257"/>
    </w:p>
    <w:p w14:paraId="3952CD97"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b/>
          <w:color w:val="000000"/>
          <w:szCs w:val="24"/>
        </w:rPr>
        <w:t>LOWER REAR WARNING LIGHTS</w:t>
      </w:r>
    </w:p>
    <w:p w14:paraId="38A5F6EB"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szCs w:val="24"/>
        </w:rPr>
      </w:pPr>
    </w:p>
    <w:p w14:paraId="51FE5FC6"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color w:val="000000"/>
          <w:szCs w:val="24"/>
        </w:rPr>
        <w:t xml:space="preserve">One (1) pair of Whelen model M6 Series LED warning lights shall be installed, one (1) on each side of the </w:t>
      </w:r>
      <w:r w:rsidRPr="00832A56">
        <w:rPr>
          <w:rFonts w:ascii="Times New Roman" w:hAnsi="Times New Roman" w:cs="Times New Roman"/>
          <w:szCs w:val="24"/>
        </w:rPr>
        <w:t>lower rear of the apparatus body.</w:t>
      </w:r>
    </w:p>
    <w:p w14:paraId="26AD16EF"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58" w:name="REC262"/>
      <w:bookmarkEnd w:id="258"/>
    </w:p>
    <w:p w14:paraId="595586CB"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The driver side warning light shall be a Whelen Model M6R </w:t>
      </w:r>
      <w:r w:rsidRPr="00832A56">
        <w:rPr>
          <w:rFonts w:ascii="Times New Roman" w:hAnsi="Times New Roman" w:cs="Times New Roman"/>
          <w:szCs w:val="24"/>
          <w:u w:val="single"/>
        </w:rPr>
        <w:t>red</w:t>
      </w:r>
      <w:r w:rsidRPr="00832A56">
        <w:rPr>
          <w:rFonts w:ascii="Times New Roman" w:hAnsi="Times New Roman" w:cs="Times New Roman"/>
          <w:szCs w:val="24"/>
        </w:rPr>
        <w:t xml:space="preserve"> Super-LED with </w:t>
      </w:r>
      <w:r w:rsidRPr="00832A56">
        <w:rPr>
          <w:rFonts w:ascii="Times New Roman" w:hAnsi="Times New Roman" w:cs="Times New Roman"/>
          <w:szCs w:val="24"/>
          <w:u w:val="single"/>
        </w:rPr>
        <w:t>red</w:t>
      </w:r>
      <w:r w:rsidRPr="00832A56">
        <w:rPr>
          <w:rFonts w:ascii="Times New Roman" w:hAnsi="Times New Roman" w:cs="Times New Roman"/>
          <w:szCs w:val="24"/>
        </w:rPr>
        <w:t xml:space="preserve"> lens.</w:t>
      </w:r>
    </w:p>
    <w:p w14:paraId="41210DE3"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59" w:name="REC263"/>
      <w:bookmarkEnd w:id="259"/>
    </w:p>
    <w:p w14:paraId="2C1E85C6"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The officer side warning light shall be a Whelen Model M6R </w:t>
      </w:r>
      <w:r w:rsidRPr="00832A56">
        <w:rPr>
          <w:rFonts w:ascii="Times New Roman" w:hAnsi="Times New Roman" w:cs="Times New Roman"/>
          <w:szCs w:val="24"/>
          <w:u w:val="single"/>
        </w:rPr>
        <w:t>red</w:t>
      </w:r>
      <w:r w:rsidRPr="00832A56">
        <w:rPr>
          <w:rFonts w:ascii="Times New Roman" w:hAnsi="Times New Roman" w:cs="Times New Roman"/>
          <w:szCs w:val="24"/>
        </w:rPr>
        <w:t xml:space="preserve"> Super-LED with </w:t>
      </w:r>
      <w:r w:rsidRPr="00832A56">
        <w:rPr>
          <w:rFonts w:ascii="Times New Roman" w:hAnsi="Times New Roman" w:cs="Times New Roman"/>
          <w:szCs w:val="24"/>
          <w:u w:val="single"/>
        </w:rPr>
        <w:t>red</w:t>
      </w:r>
      <w:r w:rsidRPr="00832A56">
        <w:rPr>
          <w:rFonts w:ascii="Times New Roman" w:hAnsi="Times New Roman" w:cs="Times New Roman"/>
          <w:szCs w:val="24"/>
        </w:rPr>
        <w:t xml:space="preserve"> lens.</w:t>
      </w:r>
    </w:p>
    <w:p w14:paraId="29FEBB46"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60" w:name="REC264"/>
      <w:bookmarkEnd w:id="260"/>
    </w:p>
    <w:p w14:paraId="2C6324B4" w14:textId="77777777" w:rsidR="00832A56" w:rsidRPr="00832A56" w:rsidRDefault="00832A56" w:rsidP="00832A56">
      <w:pPr>
        <w:pStyle w:val="Normal0"/>
        <w:rPr>
          <w:rFonts w:ascii="Times New Roman" w:hAnsi="Times New Roman" w:cs="Times New Roman"/>
          <w:color w:val="000000"/>
          <w:szCs w:val="24"/>
        </w:rPr>
      </w:pPr>
      <w:r w:rsidRPr="00832A56">
        <w:rPr>
          <w:rFonts w:ascii="Times New Roman" w:hAnsi="Times New Roman" w:cs="Times New Roman"/>
          <w:color w:val="000000"/>
          <w:szCs w:val="24"/>
        </w:rPr>
        <w:t>The warning lights on the rear of the body shall be mounted in the lower section of each taillight casting.</w:t>
      </w:r>
    </w:p>
    <w:p w14:paraId="7283D0AC"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261" w:name="REC265"/>
      <w:bookmarkEnd w:id="261"/>
    </w:p>
    <w:p w14:paraId="45E95B08"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LOWER WARNING SWITCH</w:t>
      </w:r>
    </w:p>
    <w:p w14:paraId="2456282F"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 </w:t>
      </w:r>
    </w:p>
    <w:p w14:paraId="18506A98"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The lower warning lights shall be controlled by a rocker switch on the switch panel.  </w:t>
      </w:r>
      <w:r w:rsidRPr="00832A56">
        <w:rPr>
          <w:rFonts w:ascii="Times New Roman" w:hAnsi="Times New Roman" w:cs="Times New Roman"/>
          <w:color w:val="000000"/>
          <w:szCs w:val="24"/>
        </w:rPr>
        <w:t xml:space="preserve">The switch shall be labeled "LOWER-LEVEL WARNING".  The switch </w:t>
      </w:r>
      <w:r w:rsidRPr="00832A56">
        <w:rPr>
          <w:rFonts w:ascii="Times New Roman" w:hAnsi="Times New Roman" w:cs="Times New Roman"/>
          <w:szCs w:val="24"/>
        </w:rPr>
        <w:t>shall only be active when the master warning switch is engaged.</w:t>
      </w:r>
    </w:p>
    <w:p w14:paraId="601602B0"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62" w:name="REC266"/>
      <w:bookmarkEnd w:id="262"/>
    </w:p>
    <w:p w14:paraId="4771FFFD" w14:textId="77777777" w:rsidR="00832A56" w:rsidRPr="00832A56" w:rsidRDefault="00832A56" w:rsidP="00832A56">
      <w:pPr>
        <w:pStyle w:val="Normal0"/>
        <w:tabs>
          <w:tab w:val="left" w:pos="720"/>
          <w:tab w:val="left" w:pos="1440"/>
          <w:tab w:val="right" w:pos="10799"/>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Cs w:val="24"/>
        </w:rPr>
      </w:pPr>
      <w:r w:rsidRPr="00832A56">
        <w:rPr>
          <w:rFonts w:ascii="Times New Roman" w:hAnsi="Times New Roman" w:cs="Times New Roman"/>
          <w:b/>
          <w:szCs w:val="24"/>
        </w:rPr>
        <w:t>ELECTRIC SIREN AND CONTROL</w:t>
      </w:r>
    </w:p>
    <w:p w14:paraId="7B7675E2"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0A954B4D"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szCs w:val="24"/>
        </w:rPr>
      </w:pPr>
      <w:r w:rsidRPr="00832A56">
        <w:rPr>
          <w:rFonts w:ascii="Times New Roman" w:hAnsi="Times New Roman" w:cs="Times New Roman"/>
          <w:color w:val="000000"/>
          <w:szCs w:val="24"/>
        </w:rPr>
        <w:t>The electric siren shall be supplied with the custom chassis.</w:t>
      </w:r>
    </w:p>
    <w:p w14:paraId="1C76878A"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263" w:name="REC267"/>
      <w:bookmarkEnd w:id="263"/>
    </w:p>
    <w:p w14:paraId="0A3A8650" w14:textId="77777777" w:rsidR="00832A56" w:rsidRPr="00832A56" w:rsidRDefault="00832A56" w:rsidP="00832A5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cs="Times New Roman"/>
          <w:b/>
        </w:rPr>
      </w:pPr>
      <w:r w:rsidRPr="00832A56">
        <w:rPr>
          <w:rFonts w:ascii="Times New Roman" w:eastAsia="Arial" w:hAnsi="Times New Roman" w:cs="Times New Roman"/>
          <w:b/>
        </w:rPr>
        <w:t>ELECTRONIC SIREN SPEAKER</w:t>
      </w:r>
    </w:p>
    <w:p w14:paraId="023F61FD" w14:textId="77777777" w:rsidR="00832A56" w:rsidRPr="00832A56" w:rsidRDefault="00832A56" w:rsidP="00832A5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cs="Times New Roman"/>
        </w:rPr>
      </w:pPr>
    </w:p>
    <w:p w14:paraId="549EDFDB" w14:textId="77777777" w:rsidR="00832A56" w:rsidRPr="00832A56" w:rsidRDefault="00832A56" w:rsidP="00832A5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cs="Times New Roman"/>
        </w:rPr>
      </w:pPr>
      <w:r w:rsidRPr="00832A56">
        <w:rPr>
          <w:rFonts w:ascii="Times New Roman" w:eastAsia="Arial" w:hAnsi="Times New Roman" w:cs="Times New Roman"/>
        </w:rPr>
        <w:t>The electronic siren speaker(s) shall be supplied with the custom chassis.</w:t>
      </w:r>
    </w:p>
    <w:p w14:paraId="6DFEB032"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64" w:name="REC268"/>
      <w:bookmarkEnd w:id="264"/>
    </w:p>
    <w:p w14:paraId="5EBA64A0" w14:textId="77777777" w:rsidR="00832A56" w:rsidRPr="00832A56" w:rsidRDefault="00832A56" w:rsidP="00832A56">
      <w:pPr>
        <w:pStyle w:val="Normal0"/>
        <w:rPr>
          <w:rFonts w:ascii="Times New Roman" w:hAnsi="Times New Roman" w:cs="Times New Roman"/>
          <w:b/>
          <w:szCs w:val="24"/>
        </w:rPr>
      </w:pPr>
      <w:r w:rsidRPr="00832A56">
        <w:rPr>
          <w:rFonts w:ascii="Times New Roman" w:hAnsi="Times New Roman" w:cs="Times New Roman"/>
          <w:b/>
          <w:szCs w:val="24"/>
        </w:rPr>
        <w:t>CHASSIS PAINT</w:t>
      </w:r>
    </w:p>
    <w:p w14:paraId="2FB32EB5" w14:textId="77777777" w:rsidR="00832A56" w:rsidRPr="00832A56" w:rsidRDefault="00832A56" w:rsidP="00832A56">
      <w:pPr>
        <w:pStyle w:val="Normal0"/>
        <w:rPr>
          <w:rFonts w:ascii="Times New Roman" w:hAnsi="Times New Roman" w:cs="Times New Roman"/>
          <w:b/>
          <w:szCs w:val="24"/>
        </w:rPr>
      </w:pPr>
    </w:p>
    <w:p w14:paraId="0813B4C4"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The chassis shall be painted by the OEM Chassis Manufacturer.</w:t>
      </w:r>
    </w:p>
    <w:p w14:paraId="770A82F7"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65" w:name="REC270"/>
      <w:bookmarkEnd w:id="265"/>
    </w:p>
    <w:p w14:paraId="694F2DAC"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Cs w:val="24"/>
        </w:rPr>
      </w:pPr>
      <w:r w:rsidRPr="00832A56">
        <w:rPr>
          <w:rFonts w:ascii="Times New Roman" w:hAnsi="Times New Roman" w:cs="Times New Roman"/>
          <w:b/>
          <w:szCs w:val="24"/>
        </w:rPr>
        <w:t>PAINT PROCESS</w:t>
      </w:r>
    </w:p>
    <w:p w14:paraId="1D9807B6"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p>
    <w:p w14:paraId="6C6C9DFE"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r w:rsidRPr="00832A56">
        <w:rPr>
          <w:rFonts w:ascii="Times New Roman" w:hAnsi="Times New Roman" w:cs="Times New Roman"/>
          <w:szCs w:val="24"/>
        </w:rPr>
        <w:t xml:space="preserve">The body exterior shall have no mounted components prior to painting to assure full coverage of treatments.  Compartment doors (if applicable) will be painted separately to assure proper paint coverage on the body, door jambs and door edges.  </w:t>
      </w:r>
    </w:p>
    <w:p w14:paraId="1DF6010D"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p>
    <w:p w14:paraId="0193193B"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r w:rsidRPr="00832A56">
        <w:rPr>
          <w:rFonts w:ascii="Times New Roman" w:hAnsi="Times New Roman" w:cs="Times New Roman"/>
          <w:szCs w:val="24"/>
        </w:rPr>
        <w:t xml:space="preserve">All surfaces shall be sanded to remove all burrs and imperfections before etching and treatment. </w:t>
      </w:r>
    </w:p>
    <w:p w14:paraId="033BA72E"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p>
    <w:p w14:paraId="228952C6"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szCs w:val="24"/>
        </w:rPr>
      </w:pPr>
      <w:r w:rsidRPr="00832A56">
        <w:rPr>
          <w:rFonts w:ascii="Times New Roman" w:hAnsi="Times New Roman" w:cs="Times New Roman"/>
          <w:color w:val="000000"/>
          <w:szCs w:val="24"/>
        </w:rPr>
        <w:t>The body shall be totally removed from the chassis during the painting process to insure the entire unit is covered.</w:t>
      </w:r>
    </w:p>
    <w:p w14:paraId="09394AB6"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p>
    <w:p w14:paraId="75F3EBF6"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r w:rsidRPr="00832A56">
        <w:rPr>
          <w:rFonts w:ascii="Times New Roman" w:hAnsi="Times New Roman" w:cs="Times New Roman"/>
          <w:szCs w:val="24"/>
        </w:rPr>
        <w:t xml:space="preserve">PPG wax &amp; grease solvent shall be used to clean and prep the body surface prior to any sanding.  The surface shall then be rinsed with freshwater.  This step removes wax, </w:t>
      </w:r>
      <w:proofErr w:type="gramStart"/>
      <w:r w:rsidRPr="00832A56">
        <w:rPr>
          <w:rFonts w:ascii="Times New Roman" w:hAnsi="Times New Roman" w:cs="Times New Roman"/>
          <w:szCs w:val="24"/>
        </w:rPr>
        <w:t>grease</w:t>
      </w:r>
      <w:proofErr w:type="gramEnd"/>
      <w:r w:rsidRPr="00832A56">
        <w:rPr>
          <w:rFonts w:ascii="Times New Roman" w:hAnsi="Times New Roman" w:cs="Times New Roman"/>
          <w:szCs w:val="24"/>
        </w:rPr>
        <w:t xml:space="preserve"> and other surface contaminants, thus leaving a bright, clean and conditioned surface.  </w:t>
      </w:r>
    </w:p>
    <w:p w14:paraId="29B03BA2"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66" w:name="REC271"/>
      <w:bookmarkEnd w:id="266"/>
    </w:p>
    <w:p w14:paraId="68EC9070"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Cs w:val="24"/>
        </w:rPr>
      </w:pPr>
      <w:r w:rsidRPr="00832A56">
        <w:rPr>
          <w:rFonts w:ascii="Times New Roman" w:hAnsi="Times New Roman" w:cs="Times New Roman"/>
          <w:b/>
          <w:szCs w:val="24"/>
        </w:rPr>
        <w:t>PAINT FINISH</w:t>
      </w:r>
    </w:p>
    <w:p w14:paraId="566E09AE"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p>
    <w:p w14:paraId="56762EC1"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r w:rsidRPr="00832A56">
        <w:rPr>
          <w:rFonts w:ascii="Times New Roman" w:hAnsi="Times New Roman" w:cs="Times New Roman"/>
          <w:szCs w:val="24"/>
        </w:rPr>
        <w:t>The body shall be painted with a PPG Delfleet Evolution Paint System.</w:t>
      </w:r>
    </w:p>
    <w:p w14:paraId="0EEC7417"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p>
    <w:p w14:paraId="202E3EE5"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As part of the curing process the painted body shall go through a baking process.  The painted components shall be baked at 185 degrees for 3 hours to achieve a complete coating cure on the finished product.</w:t>
      </w:r>
    </w:p>
    <w:p w14:paraId="292F94EF"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21716214"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lastRenderedPageBreak/>
        <w:t>After baking and ample cool down time, the coated surface shall be sanded using 3M 1000, 1200, and or 1500 grit sandpaper to remove surface defects.  In the final step, the surface shall be buffed with 3M Super-duty compound to add extra shine to coated surface.  No more than .5 mil shall be removed in this process.</w:t>
      </w:r>
    </w:p>
    <w:p w14:paraId="15CC5729" w14:textId="77777777" w:rsidR="00832A56" w:rsidRPr="00832A56" w:rsidRDefault="00832A56" w:rsidP="00832A56">
      <w:pPr>
        <w:pStyle w:val="Normal0"/>
        <w:rPr>
          <w:rFonts w:ascii="Times New Roman" w:hAnsi="Times New Roman" w:cs="Times New Roman"/>
          <w:szCs w:val="24"/>
        </w:rPr>
      </w:pPr>
    </w:p>
    <w:p w14:paraId="5B3874B8"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All products and technicians shall be certified by PPG every two (2) years.</w:t>
      </w:r>
    </w:p>
    <w:p w14:paraId="1FE292DC"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67" w:name="REC272"/>
      <w:bookmarkEnd w:id="267"/>
    </w:p>
    <w:p w14:paraId="5228B77F" w14:textId="77777777" w:rsidR="00832A56" w:rsidRPr="00832A56" w:rsidRDefault="00832A56" w:rsidP="00832A56">
      <w:pPr>
        <w:pStyle w:val="BODY"/>
        <w:rPr>
          <w:rFonts w:ascii="Times New Roman" w:hAnsi="Times New Roman" w:cs="Times New Roman"/>
          <w:b/>
        </w:rPr>
      </w:pPr>
      <w:r w:rsidRPr="00832A56">
        <w:rPr>
          <w:rFonts w:ascii="Times New Roman" w:hAnsi="Times New Roman" w:cs="Times New Roman"/>
          <w:b/>
        </w:rPr>
        <w:t xml:space="preserve">ANTI-CORROSION PROTECTION </w:t>
      </w:r>
    </w:p>
    <w:p w14:paraId="7F14581A" w14:textId="77777777" w:rsidR="00832A56" w:rsidRPr="00832A56" w:rsidRDefault="00832A56" w:rsidP="00832A56">
      <w:pPr>
        <w:pStyle w:val="BODY"/>
        <w:rPr>
          <w:rFonts w:ascii="Times New Roman" w:hAnsi="Times New Roman" w:cs="Times New Roman"/>
        </w:rPr>
      </w:pPr>
    </w:p>
    <w:p w14:paraId="4A84DCE6" w14:textId="77777777" w:rsidR="00832A56" w:rsidRPr="00832A56" w:rsidRDefault="00832A56" w:rsidP="00832A56">
      <w:pPr>
        <w:pStyle w:val="BODY"/>
        <w:rPr>
          <w:rFonts w:ascii="Times New Roman" w:hAnsi="Times New Roman" w:cs="Times New Roman"/>
        </w:rPr>
      </w:pPr>
      <w:r w:rsidRPr="00832A56">
        <w:rPr>
          <w:rFonts w:ascii="Times New Roman" w:hAnsi="Times New Roman" w:cs="Times New Roman"/>
        </w:rPr>
        <w:t xml:space="preserve">Where dissimilar metals must be joined, overlaid, share perforations, or otherwise </w:t>
      </w:r>
      <w:proofErr w:type="gramStart"/>
      <w:r w:rsidRPr="00832A56">
        <w:rPr>
          <w:rFonts w:ascii="Times New Roman" w:hAnsi="Times New Roman" w:cs="Times New Roman"/>
        </w:rPr>
        <w:t>come in contact with</w:t>
      </w:r>
      <w:proofErr w:type="gramEnd"/>
      <w:r w:rsidRPr="00832A56">
        <w:rPr>
          <w:rFonts w:ascii="Times New Roman" w:hAnsi="Times New Roman" w:cs="Times New Roman"/>
        </w:rPr>
        <w:t xml:space="preserve"> each other to achieve construction, performance or aesthetic requirements, such items shall be separated by a continuous contact, nonconductive coating or film to prevent or otherwise mitigate the effects of electrolysis.  Only stainless-steel hardware and fasteners shall be used in the construction of the apparatus.  Where stainless steel fasteners pass through an aluminum component, the fastener contact surfaces, including the head, washer and nut shall be coated with ECK anti-corrosion material. </w:t>
      </w:r>
    </w:p>
    <w:p w14:paraId="661B3C58"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68" w:name="REC273"/>
      <w:bookmarkEnd w:id="268"/>
    </w:p>
    <w:p w14:paraId="3DE6DF2D"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UNDERCOATING</w:t>
      </w:r>
    </w:p>
    <w:p w14:paraId="5D0C87B4"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44BEF3BC" w14:textId="77777777" w:rsidR="00832A56" w:rsidRPr="00832A56" w:rsidRDefault="00832A56" w:rsidP="00832A56">
      <w:pPr>
        <w:pStyle w:val="BODY"/>
        <w:rPr>
          <w:rFonts w:ascii="Times New Roman" w:hAnsi="Times New Roman" w:cs="Times New Roman"/>
        </w:rPr>
      </w:pPr>
      <w:r w:rsidRPr="00832A56">
        <w:rPr>
          <w:rFonts w:ascii="Times New Roman" w:hAnsi="Times New Roman" w:cs="Times New Roman"/>
        </w:rPr>
        <w:t xml:space="preserve">The body underside, including the sub-frame and the inside of the wheel wells, NOT THE WHEEL WELL LINERS, shall be thoroughly coated with SWT commercial automotive undercoat and sound deadening material to protect the body module against corrosion.  The coating shall be black and shall be tested to ASTM B117 Salt Spray test for 1,000 hours at 10-mils. </w:t>
      </w:r>
    </w:p>
    <w:p w14:paraId="6C9949FD"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69" w:name="REC274"/>
      <w:bookmarkEnd w:id="269"/>
    </w:p>
    <w:p w14:paraId="4FB84ED1" w14:textId="77777777" w:rsidR="00832A56" w:rsidRPr="00832A56" w:rsidRDefault="00832A56" w:rsidP="00832A5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cs="Times New Roman"/>
          <w:b/>
          <w:sz w:val="24"/>
          <w:szCs w:val="24"/>
        </w:rPr>
      </w:pPr>
      <w:r w:rsidRPr="00832A56">
        <w:rPr>
          <w:rFonts w:ascii="Times New Roman" w:eastAsia="Arial" w:hAnsi="Times New Roman" w:cs="Times New Roman"/>
          <w:b/>
          <w:sz w:val="24"/>
          <w:szCs w:val="24"/>
        </w:rPr>
        <w:t>COMPARTMENT INTERIOR FINISH</w:t>
      </w:r>
    </w:p>
    <w:p w14:paraId="6CB494F2" w14:textId="77777777" w:rsidR="00832A56" w:rsidRPr="00832A56" w:rsidRDefault="00832A56" w:rsidP="00832A5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cs="Times New Roman"/>
          <w:sz w:val="24"/>
          <w:szCs w:val="24"/>
        </w:rPr>
      </w:pPr>
    </w:p>
    <w:p w14:paraId="66C2ECC4"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Times New Roman" w:eastAsia="Arial" w:hAnsi="Times New Roman"/>
          <w:sz w:val="24"/>
          <w:szCs w:val="24"/>
        </w:rPr>
      </w:pPr>
      <w:r w:rsidRPr="00832A56">
        <w:rPr>
          <w:rFonts w:ascii="Times New Roman" w:eastAsia="Arial" w:hAnsi="Times New Roman"/>
          <w:sz w:val="24"/>
          <w:szCs w:val="24"/>
        </w:rPr>
        <w:t xml:space="preserve">The interior of the compartments shall be </w:t>
      </w:r>
      <w:proofErr w:type="gramStart"/>
      <w:r w:rsidRPr="00832A56">
        <w:rPr>
          <w:rFonts w:ascii="Times New Roman" w:eastAsia="Arial" w:hAnsi="Times New Roman"/>
          <w:sz w:val="24"/>
          <w:szCs w:val="24"/>
        </w:rPr>
        <w:t>finish</w:t>
      </w:r>
      <w:proofErr w:type="gramEnd"/>
      <w:r w:rsidRPr="00832A56">
        <w:rPr>
          <w:rFonts w:ascii="Times New Roman" w:eastAsia="Arial" w:hAnsi="Times New Roman"/>
          <w:sz w:val="24"/>
          <w:szCs w:val="24"/>
        </w:rPr>
        <w:t xml:space="preserve"> painted with </w:t>
      </w:r>
      <w:proofErr w:type="spellStart"/>
      <w:r w:rsidRPr="00832A56">
        <w:rPr>
          <w:rFonts w:ascii="Times New Roman" w:eastAsia="Arial" w:hAnsi="Times New Roman"/>
          <w:sz w:val="24"/>
          <w:szCs w:val="24"/>
        </w:rPr>
        <w:t>Multispec</w:t>
      </w:r>
      <w:proofErr w:type="spellEnd"/>
      <w:r w:rsidRPr="00832A56">
        <w:rPr>
          <w:rFonts w:ascii="Times New Roman" w:eastAsia="Arial" w:hAnsi="Times New Roman"/>
          <w:sz w:val="24"/>
          <w:szCs w:val="24"/>
        </w:rPr>
        <w:t xml:space="preserve"> #344767 Gray Stone scuff resistant paint to provide a protective application over </w:t>
      </w:r>
      <w:proofErr w:type="gramStart"/>
      <w:r w:rsidRPr="00832A56">
        <w:rPr>
          <w:rFonts w:ascii="Times New Roman" w:eastAsia="Arial" w:hAnsi="Times New Roman"/>
          <w:sz w:val="24"/>
          <w:szCs w:val="24"/>
        </w:rPr>
        <w:t>all of</w:t>
      </w:r>
      <w:proofErr w:type="gramEnd"/>
      <w:r w:rsidRPr="00832A56">
        <w:rPr>
          <w:rFonts w:ascii="Times New Roman" w:eastAsia="Arial" w:hAnsi="Times New Roman"/>
          <w:sz w:val="24"/>
          <w:szCs w:val="24"/>
        </w:rPr>
        <w:t xml:space="preserve"> the compartment interior surfaces.</w:t>
      </w:r>
    </w:p>
    <w:p w14:paraId="5F0207EC"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70" w:name="REC275"/>
      <w:bookmarkEnd w:id="270"/>
    </w:p>
    <w:p w14:paraId="6BF6D813"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Cs w:val="24"/>
        </w:rPr>
      </w:pPr>
      <w:r w:rsidRPr="00832A56">
        <w:rPr>
          <w:rFonts w:ascii="Times New Roman" w:hAnsi="Times New Roman" w:cs="Times New Roman"/>
          <w:b/>
          <w:szCs w:val="24"/>
        </w:rPr>
        <w:t>WHEEL RIMS</w:t>
      </w:r>
    </w:p>
    <w:p w14:paraId="77CC4DF4"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p>
    <w:p w14:paraId="73D78FFC"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r w:rsidRPr="00832A56">
        <w:rPr>
          <w:rFonts w:ascii="Times New Roman" w:hAnsi="Times New Roman" w:cs="Times New Roman"/>
          <w:szCs w:val="24"/>
        </w:rPr>
        <w:t>The chassis wheels shall be as furnished by the chassis OEM. No additional finishes shall be provided by the apparatus manufacturer.</w:t>
      </w:r>
    </w:p>
    <w:p w14:paraId="2FBBAA9D"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71" w:name="REC276"/>
      <w:bookmarkEnd w:id="271"/>
    </w:p>
    <w:p w14:paraId="4D8D0A72"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 xml:space="preserve">REFLECTIVE LETTERING </w:t>
      </w:r>
    </w:p>
    <w:p w14:paraId="36D6A735"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63D97664"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 xml:space="preserve">Reflective lettering shall be installed by the manufacturer or the dealer. </w:t>
      </w:r>
    </w:p>
    <w:p w14:paraId="289FC7E0"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72" w:name="REC277"/>
      <w:bookmarkEnd w:id="272"/>
    </w:p>
    <w:p w14:paraId="14C3A548" w14:textId="77777777" w:rsidR="00832A56" w:rsidRPr="00832A56" w:rsidRDefault="00832A56" w:rsidP="00832A5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cs="Times New Roman"/>
          <w:b/>
          <w:sz w:val="24"/>
          <w:szCs w:val="24"/>
        </w:rPr>
      </w:pPr>
      <w:r w:rsidRPr="00832A56">
        <w:rPr>
          <w:rFonts w:ascii="Times New Roman" w:eastAsia="Arial" w:hAnsi="Times New Roman" w:cs="Times New Roman"/>
          <w:b/>
          <w:sz w:val="24"/>
          <w:szCs w:val="24"/>
        </w:rPr>
        <w:t>REAR CHEVRON STRIPING</w:t>
      </w:r>
    </w:p>
    <w:p w14:paraId="30A88AE2" w14:textId="77777777" w:rsidR="00832A56" w:rsidRPr="00832A56" w:rsidRDefault="00832A56" w:rsidP="00832A5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cs="Times New Roman"/>
          <w:sz w:val="24"/>
          <w:szCs w:val="24"/>
        </w:rPr>
      </w:pPr>
    </w:p>
    <w:p w14:paraId="4CE4BDC4"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eastAsia="Arial" w:hAnsi="Times New Roman"/>
          <w:sz w:val="24"/>
          <w:szCs w:val="24"/>
        </w:rPr>
      </w:pPr>
      <w:r w:rsidRPr="00832A56">
        <w:rPr>
          <w:rFonts w:ascii="Times New Roman" w:eastAsia="Arial" w:hAnsi="Times New Roman"/>
          <w:sz w:val="24"/>
          <w:szCs w:val="24"/>
        </w:rPr>
        <w:t>At least 50% of the rear facing vertical surface shall be covered with alternating strips of reflective striping.</w:t>
      </w:r>
    </w:p>
    <w:p w14:paraId="7E50F4D8" w14:textId="77777777" w:rsidR="00832A56" w:rsidRPr="00832A56" w:rsidRDefault="00832A56" w:rsidP="00832A5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cs="Times New Roman"/>
          <w:sz w:val="24"/>
          <w:szCs w:val="24"/>
        </w:rPr>
      </w:pPr>
    </w:p>
    <w:p w14:paraId="02CE1136"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eastAsia="Arial" w:hAnsi="Times New Roman"/>
          <w:sz w:val="24"/>
          <w:szCs w:val="24"/>
        </w:rPr>
      </w:pPr>
      <w:r w:rsidRPr="00832A56">
        <w:rPr>
          <w:rFonts w:ascii="Times New Roman" w:eastAsia="Arial" w:hAnsi="Times New Roman"/>
          <w:sz w:val="24"/>
          <w:szCs w:val="24"/>
        </w:rPr>
        <w:lastRenderedPageBreak/>
        <w:t xml:space="preserve">Each stripe shall be a minimum of 6.00" in width and shall be applied to the apparatus at 45° angle. </w:t>
      </w:r>
    </w:p>
    <w:p w14:paraId="3676F925"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eastAsia="Arial" w:hAnsi="Times New Roman"/>
          <w:sz w:val="24"/>
          <w:szCs w:val="24"/>
        </w:rPr>
      </w:pPr>
    </w:p>
    <w:p w14:paraId="0D40C096" w14:textId="77777777" w:rsidR="00832A56" w:rsidRPr="00832A56" w:rsidRDefault="00832A56" w:rsidP="00832A5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cs="Times New Roman"/>
          <w:b/>
          <w:sz w:val="24"/>
          <w:szCs w:val="24"/>
        </w:rPr>
      </w:pPr>
      <w:r w:rsidRPr="00832A56">
        <w:rPr>
          <w:rFonts w:ascii="Times New Roman" w:eastAsia="Arial" w:hAnsi="Times New Roman" w:cs="Times New Roman"/>
          <w:b/>
          <w:sz w:val="24"/>
          <w:szCs w:val="24"/>
        </w:rPr>
        <w:t>RED &amp; FLUORESCENT YELLOW GREEN ORALITE V98</w:t>
      </w:r>
    </w:p>
    <w:p w14:paraId="0828F132" w14:textId="77777777" w:rsidR="00832A56" w:rsidRPr="00832A56" w:rsidRDefault="00832A56" w:rsidP="00832A5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cs="Times New Roman"/>
          <w:sz w:val="24"/>
          <w:szCs w:val="24"/>
        </w:rPr>
      </w:pPr>
    </w:p>
    <w:p w14:paraId="25B9AF35"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The Oralite V98 reflective tape shall be #12 red and #112 fluorescent yellow green in color.</w:t>
      </w:r>
    </w:p>
    <w:p w14:paraId="5F8345E4"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73" w:name="REC278"/>
      <w:bookmarkEnd w:id="273"/>
    </w:p>
    <w:p w14:paraId="4A1D1A2A"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REAR COMPARTMENT CHEVRON STRIPING</w:t>
      </w:r>
    </w:p>
    <w:p w14:paraId="59818B08"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59BFA093"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The face of the rear compartment shall be covered with alternating strips of reflective striping.  Each stripe shall be a minimum of 6.00" in width and shall be applied to the apparatus at 45° angle. </w:t>
      </w:r>
    </w:p>
    <w:p w14:paraId="27800C1C"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p>
    <w:p w14:paraId="765D4671"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The Oralite V98 reflective tape shall be #12 red and #112 fluorescent yellow green in color.</w:t>
      </w:r>
    </w:p>
    <w:p w14:paraId="736446B2"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74" w:name="REC279"/>
      <w:bookmarkEnd w:id="274"/>
    </w:p>
    <w:p w14:paraId="68F91F5C"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Cs w:val="24"/>
        </w:rPr>
      </w:pPr>
      <w:r w:rsidRPr="00832A56">
        <w:rPr>
          <w:rFonts w:ascii="Times New Roman" w:hAnsi="Times New Roman" w:cs="Times New Roman"/>
          <w:b/>
          <w:szCs w:val="24"/>
        </w:rPr>
        <w:t>FOUTS BROS. LOGO PLATE</w:t>
      </w:r>
    </w:p>
    <w:p w14:paraId="383500A3"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Cs w:val="24"/>
        </w:rPr>
      </w:pPr>
    </w:p>
    <w:p w14:paraId="64663C7D" w14:textId="77777777" w:rsidR="00832A56" w:rsidRPr="00832A56" w:rsidRDefault="00832A56" w:rsidP="00832A56">
      <w:pPr>
        <w:pStyle w:val="Normal0"/>
        <w:rPr>
          <w:rFonts w:ascii="Times New Roman" w:hAnsi="Times New Roman" w:cs="Times New Roman"/>
          <w:szCs w:val="24"/>
        </w:rPr>
      </w:pPr>
      <w:r w:rsidRPr="00832A56">
        <w:rPr>
          <w:rFonts w:ascii="Times New Roman" w:hAnsi="Times New Roman" w:cs="Times New Roman"/>
          <w:szCs w:val="24"/>
        </w:rPr>
        <w:t>One (1) Fouts Bros. logo plate will be affixed to the finished apparatus.</w:t>
      </w:r>
    </w:p>
    <w:p w14:paraId="412B67FE"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75" w:name="REC280"/>
      <w:bookmarkEnd w:id="275"/>
    </w:p>
    <w:p w14:paraId="39415A49"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SUCTION HOSE</w:t>
      </w:r>
    </w:p>
    <w:p w14:paraId="1B316249"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50945419"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Two (2) 6.00" X 10’ section(s) of KOCHEK, PVC type hard, suction hose shall be provided on the apparatus.  The hose(s) shall be light weight type with pyrolite, long handle female x rocker lug male, NST threads.  The hose shall be black in color.</w:t>
      </w:r>
    </w:p>
    <w:p w14:paraId="656B2B28" w14:textId="77777777" w:rsidR="00832A56" w:rsidRPr="00832A56" w:rsidRDefault="00832A56" w:rsidP="00832A56">
      <w:pPr>
        <w:pStyle w:val="Normal0"/>
        <w:tabs>
          <w:tab w:val="left" w:pos="1440"/>
          <w:tab w:val="right" w:pos="10799"/>
        </w:tabs>
        <w:rPr>
          <w:rFonts w:ascii="Times New Roman" w:hAnsi="Times New Roman" w:cs="Times New Roman"/>
          <w:color w:val="000000"/>
          <w:szCs w:val="24"/>
        </w:rPr>
      </w:pPr>
      <w:bookmarkStart w:id="276" w:name="REC281"/>
      <w:bookmarkEnd w:id="276"/>
    </w:p>
    <w:p w14:paraId="5B6382D5"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r w:rsidRPr="00832A56">
        <w:rPr>
          <w:rFonts w:ascii="Times New Roman" w:hAnsi="Times New Roman" w:cs="Times New Roman"/>
          <w:b/>
          <w:color w:val="000000"/>
          <w:szCs w:val="24"/>
        </w:rPr>
        <w:t>WHEEL CHOCKS</w:t>
      </w:r>
    </w:p>
    <w:p w14:paraId="139F1566"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szCs w:val="24"/>
        </w:rPr>
      </w:pPr>
    </w:p>
    <w:p w14:paraId="5904B2BC" w14:textId="77777777" w:rsidR="00832A56" w:rsidRPr="00832A56" w:rsidRDefault="00832A56" w:rsidP="00832A56">
      <w:pPr>
        <w:pStyle w:val="Normal0"/>
        <w:rPr>
          <w:rFonts w:ascii="Times New Roman" w:hAnsi="Times New Roman" w:cs="Times New Roman"/>
          <w:color w:val="000000"/>
          <w:szCs w:val="24"/>
        </w:rPr>
      </w:pPr>
      <w:r w:rsidRPr="00832A56">
        <w:rPr>
          <w:rFonts w:ascii="Times New Roman" w:hAnsi="Times New Roman" w:cs="Times New Roman"/>
          <w:color w:val="000000"/>
          <w:szCs w:val="24"/>
        </w:rPr>
        <w:t>All NFPA required wheel chocks will be supplied and installed by the Purchaser before the apparatus is placed into service.</w:t>
      </w:r>
    </w:p>
    <w:p w14:paraId="2449B77B" w14:textId="77777777" w:rsidR="00832A56" w:rsidRPr="00832A56" w:rsidRDefault="00832A56" w:rsidP="00832A56">
      <w:pPr>
        <w:pStyle w:val="Normal0"/>
        <w:rPr>
          <w:rFonts w:ascii="Times New Roman" w:hAnsi="Times New Roman" w:cs="Times New Roman"/>
          <w:color w:val="000000"/>
          <w:szCs w:val="24"/>
        </w:rPr>
      </w:pPr>
    </w:p>
    <w:p w14:paraId="3B10B3B7"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bookmarkStart w:id="277" w:name="REC282"/>
      <w:bookmarkEnd w:id="277"/>
      <w:r w:rsidRPr="00832A56">
        <w:rPr>
          <w:rFonts w:ascii="Times New Roman" w:eastAsia="Arial" w:hAnsi="Times New Roman"/>
          <w:b/>
          <w:sz w:val="24"/>
          <w:szCs w:val="24"/>
        </w:rPr>
        <w:t>EXTENSION LADDER, 2 SECTION</w:t>
      </w:r>
    </w:p>
    <w:p w14:paraId="0ACB38A5"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3148B828"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One (1) 24 foot, Alco-Lite model# PEL-24, two (2) section aluminum extension Ladder shall be supplied with the finished apparatus.</w:t>
      </w:r>
    </w:p>
    <w:p w14:paraId="4DCDA26F"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78" w:name="REC283"/>
      <w:bookmarkEnd w:id="278"/>
    </w:p>
    <w:p w14:paraId="64DD563C"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b/>
          <w:sz w:val="24"/>
          <w:szCs w:val="24"/>
        </w:rPr>
        <w:t>ROOF LADDER</w:t>
      </w:r>
    </w:p>
    <w:p w14:paraId="1A423ACE"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79D69FBD"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One (1) 14 foot, Alco-Lite model # PRL-14, single section aluminum roof ladder with folding roof hooks shall be supplied with the finished apparatus.</w:t>
      </w:r>
    </w:p>
    <w:p w14:paraId="39BB0AA0"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79" w:name="REC284"/>
      <w:bookmarkEnd w:id="279"/>
    </w:p>
    <w:p w14:paraId="5793646E"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b/>
          <w:sz w:val="24"/>
          <w:szCs w:val="24"/>
        </w:rPr>
        <w:t>FOLDING ATTIC LADDER</w:t>
      </w:r>
    </w:p>
    <w:p w14:paraId="4C80B4AA"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009FBC65"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One (1) 10 foot, Alco-Lite model# FL-10, aluminum folding attic ladder shall be supplied with the finished apparatus.</w:t>
      </w:r>
    </w:p>
    <w:p w14:paraId="0B0B31FB"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80" w:name="REC285"/>
      <w:bookmarkEnd w:id="280"/>
    </w:p>
    <w:p w14:paraId="47892202"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Cs w:val="24"/>
        </w:rPr>
      </w:pPr>
      <w:r w:rsidRPr="00832A56">
        <w:rPr>
          <w:rFonts w:ascii="Times New Roman" w:hAnsi="Times New Roman" w:cs="Times New Roman"/>
          <w:b/>
          <w:szCs w:val="24"/>
        </w:rPr>
        <w:t>ONE YEAR APPARATUS WARRANTY</w:t>
      </w:r>
    </w:p>
    <w:p w14:paraId="72EA7210"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Cs w:val="24"/>
        </w:rPr>
      </w:pPr>
    </w:p>
    <w:p w14:paraId="2726D556"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r w:rsidRPr="00832A56">
        <w:rPr>
          <w:rFonts w:ascii="Times New Roman" w:hAnsi="Times New Roman" w:cs="Times New Roman"/>
          <w:szCs w:val="24"/>
        </w:rPr>
        <w:t>The complete apparatus detailed herein shall be warranted against defects in materials and workmanship for a period of twelve (12) months, effective upon pick up or delivery of the completed apparatus to the purchaser, as detailed in the respective warranty documents.  Any unauthorized alterations or modifications to the apparatus shall void this warranty.</w:t>
      </w:r>
    </w:p>
    <w:p w14:paraId="17D31218"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p>
    <w:p w14:paraId="1769F1FF" w14:textId="77777777" w:rsidR="00832A56" w:rsidRPr="00832A56" w:rsidRDefault="00832A56" w:rsidP="00832A56">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Other warrantees, as provided by individual component manufacturers may extend beyond this warranty.</w:t>
      </w:r>
    </w:p>
    <w:p w14:paraId="56757DDB"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81" w:name="REC286"/>
      <w:bookmarkEnd w:id="281"/>
    </w:p>
    <w:p w14:paraId="746A1991"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Cs w:val="24"/>
        </w:rPr>
      </w:pPr>
      <w:r w:rsidRPr="00832A56">
        <w:rPr>
          <w:rFonts w:ascii="Times New Roman" w:hAnsi="Times New Roman" w:cs="Times New Roman"/>
          <w:b/>
          <w:szCs w:val="24"/>
        </w:rPr>
        <w:t xml:space="preserve">APPARATUS BODY WARRANTY, TEN </w:t>
      </w:r>
      <w:proofErr w:type="gramStart"/>
      <w:r w:rsidRPr="00832A56">
        <w:rPr>
          <w:rFonts w:ascii="Times New Roman" w:hAnsi="Times New Roman" w:cs="Times New Roman"/>
          <w:b/>
          <w:szCs w:val="24"/>
        </w:rPr>
        <w:t>YEAR</w:t>
      </w:r>
      <w:proofErr w:type="gramEnd"/>
      <w:r w:rsidRPr="00832A56">
        <w:rPr>
          <w:rFonts w:ascii="Times New Roman" w:hAnsi="Times New Roman" w:cs="Times New Roman"/>
          <w:b/>
          <w:szCs w:val="24"/>
        </w:rPr>
        <w:t xml:space="preserve"> </w:t>
      </w:r>
    </w:p>
    <w:p w14:paraId="2563B5CE"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p>
    <w:p w14:paraId="7D42697D"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The apparatus body as detailed herein shall have a structural warranty against defects in materials and workmanship for a period of ten (10) years, effective upon final payment in full by the Purchaser, and pick up or delivery of the completed apparatus to the Purchaser.  Any unauthorized alterations or modifications to the body shall void this warranty.</w:t>
      </w:r>
    </w:p>
    <w:p w14:paraId="77D5CF73"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82" w:name="REC287"/>
      <w:bookmarkEnd w:id="282"/>
    </w:p>
    <w:p w14:paraId="60847679"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b/>
          <w:sz w:val="24"/>
          <w:szCs w:val="24"/>
        </w:rPr>
      </w:pPr>
      <w:r w:rsidRPr="00832A56">
        <w:rPr>
          <w:rFonts w:ascii="Times New Roman" w:eastAsia="Arial" w:hAnsi="Times New Roman"/>
          <w:b/>
          <w:sz w:val="24"/>
          <w:szCs w:val="24"/>
        </w:rPr>
        <w:t xml:space="preserve">PLUMBING WARRANTY, TEN </w:t>
      </w:r>
      <w:proofErr w:type="gramStart"/>
      <w:r w:rsidRPr="00832A56">
        <w:rPr>
          <w:rFonts w:ascii="Times New Roman" w:eastAsia="Arial" w:hAnsi="Times New Roman"/>
          <w:b/>
          <w:sz w:val="24"/>
          <w:szCs w:val="24"/>
        </w:rPr>
        <w:t>YEAR</w:t>
      </w:r>
      <w:proofErr w:type="gramEnd"/>
    </w:p>
    <w:p w14:paraId="54C1D7FF"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p>
    <w:p w14:paraId="2B883BE3"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A </w:t>
      </w:r>
      <w:proofErr w:type="gramStart"/>
      <w:r w:rsidRPr="00832A56">
        <w:rPr>
          <w:rFonts w:ascii="Times New Roman" w:eastAsia="Arial" w:hAnsi="Times New Roman"/>
          <w:sz w:val="24"/>
          <w:szCs w:val="24"/>
        </w:rPr>
        <w:t>Stainless Steel</w:t>
      </w:r>
      <w:proofErr w:type="gramEnd"/>
      <w:r w:rsidRPr="00832A56">
        <w:rPr>
          <w:rFonts w:ascii="Times New Roman" w:eastAsia="Arial" w:hAnsi="Times New Roman"/>
          <w:sz w:val="24"/>
          <w:szCs w:val="24"/>
        </w:rPr>
        <w:t xml:space="preserve"> Plumbing/Piping warranty shall be provided by the apparatus manufacturer for products of its manufacture to be free from defects in material and workmanship, under normal use and service, for a period of ten (10) years effective upon final payment in full by the Purchaser, and pick up or delivery of the completed apparatus to the Purchaser.  Any unauthorized alterations or modifications to the plumbing shall </w:t>
      </w:r>
      <w:proofErr w:type="gramStart"/>
      <w:r w:rsidRPr="00832A56">
        <w:rPr>
          <w:rFonts w:ascii="Times New Roman" w:eastAsia="Arial" w:hAnsi="Times New Roman"/>
          <w:sz w:val="24"/>
          <w:szCs w:val="24"/>
        </w:rPr>
        <w:t>void</w:t>
      </w:r>
      <w:proofErr w:type="gramEnd"/>
      <w:r w:rsidRPr="00832A56">
        <w:rPr>
          <w:rFonts w:ascii="Times New Roman" w:eastAsia="Arial" w:hAnsi="Times New Roman"/>
          <w:sz w:val="24"/>
          <w:szCs w:val="24"/>
        </w:rPr>
        <w:t xml:space="preserve"> this warranty.</w:t>
      </w:r>
    </w:p>
    <w:p w14:paraId="246E3CAC"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83" w:name="REC288"/>
      <w:bookmarkEnd w:id="283"/>
    </w:p>
    <w:p w14:paraId="341A57B8"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Cs w:val="24"/>
        </w:rPr>
      </w:pPr>
      <w:r w:rsidRPr="00832A56">
        <w:rPr>
          <w:rFonts w:ascii="Times New Roman" w:hAnsi="Times New Roman" w:cs="Times New Roman"/>
          <w:b/>
          <w:szCs w:val="24"/>
        </w:rPr>
        <w:t xml:space="preserve">PAINT WARRANTY, FIVE </w:t>
      </w:r>
      <w:proofErr w:type="gramStart"/>
      <w:r w:rsidRPr="00832A56">
        <w:rPr>
          <w:rFonts w:ascii="Times New Roman" w:hAnsi="Times New Roman" w:cs="Times New Roman"/>
          <w:b/>
          <w:szCs w:val="24"/>
        </w:rPr>
        <w:t>YEAR</w:t>
      </w:r>
      <w:proofErr w:type="gramEnd"/>
      <w:r w:rsidRPr="00832A56">
        <w:rPr>
          <w:rFonts w:ascii="Times New Roman" w:hAnsi="Times New Roman" w:cs="Times New Roman"/>
          <w:b/>
          <w:szCs w:val="24"/>
        </w:rPr>
        <w:t xml:space="preserve"> </w:t>
      </w:r>
    </w:p>
    <w:p w14:paraId="71A40163"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p>
    <w:p w14:paraId="3BD6211C"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The finish paint as used on the proposed apparatus shall be warranted against defects in materials and workmanship for a prorated period of five (5) years, effective upon final payment in full by the Purchaser, and pick up or delivery of the completed apparatus to the Purchaser.  Any unauthorized alterations or modifications to the apparatus shall </w:t>
      </w:r>
      <w:proofErr w:type="gramStart"/>
      <w:r w:rsidRPr="00832A56">
        <w:rPr>
          <w:rFonts w:ascii="Times New Roman" w:eastAsia="Arial" w:hAnsi="Times New Roman"/>
          <w:sz w:val="24"/>
          <w:szCs w:val="24"/>
        </w:rPr>
        <w:t>void</w:t>
      </w:r>
      <w:proofErr w:type="gramEnd"/>
      <w:r w:rsidRPr="00832A56">
        <w:rPr>
          <w:rFonts w:ascii="Times New Roman" w:eastAsia="Arial" w:hAnsi="Times New Roman"/>
          <w:sz w:val="24"/>
          <w:szCs w:val="24"/>
        </w:rPr>
        <w:t xml:space="preserve"> this warranty.</w:t>
      </w:r>
    </w:p>
    <w:p w14:paraId="20C1099D"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84" w:name="REC289"/>
      <w:bookmarkEnd w:id="284"/>
    </w:p>
    <w:p w14:paraId="289A88BB"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Cs w:val="24"/>
        </w:rPr>
      </w:pPr>
      <w:r w:rsidRPr="00832A56">
        <w:rPr>
          <w:rFonts w:ascii="Times New Roman" w:hAnsi="Times New Roman" w:cs="Times New Roman"/>
          <w:b/>
          <w:szCs w:val="24"/>
        </w:rPr>
        <w:t>TANK WARRANTY, LIFETIME</w:t>
      </w:r>
    </w:p>
    <w:p w14:paraId="4B7C265B"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p>
    <w:p w14:paraId="74D84247"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r w:rsidRPr="00832A56">
        <w:rPr>
          <w:rFonts w:ascii="Times New Roman" w:hAnsi="Times New Roman" w:cs="Times New Roman"/>
          <w:szCs w:val="24"/>
        </w:rPr>
        <w:t xml:space="preserve">United Plastic Fabricating, Inc. (hereinafter called “UPF”) warrants each POLY-TANK®, Booster/Foam Tank POLYSIDE® </w:t>
      </w:r>
      <w:proofErr w:type="spellStart"/>
      <w:r w:rsidRPr="00832A56">
        <w:rPr>
          <w:rFonts w:ascii="Times New Roman" w:hAnsi="Times New Roman" w:cs="Times New Roman"/>
          <w:szCs w:val="24"/>
        </w:rPr>
        <w:t>Wetside</w:t>
      </w:r>
      <w:proofErr w:type="spellEnd"/>
      <w:r w:rsidRPr="00832A56">
        <w:rPr>
          <w:rFonts w:ascii="Times New Roman" w:hAnsi="Times New Roman" w:cs="Times New Roman"/>
          <w:szCs w:val="24"/>
        </w:rPr>
        <w:t xml:space="preserve"> Tank, Integrator Tank/Body, ELLIPSE™ Elliptical Tank, </w:t>
      </w:r>
      <w:proofErr w:type="spellStart"/>
      <w:r w:rsidRPr="00832A56">
        <w:rPr>
          <w:rFonts w:ascii="Times New Roman" w:hAnsi="Times New Roman" w:cs="Times New Roman"/>
          <w:szCs w:val="24"/>
        </w:rPr>
        <w:t>Ellip</w:t>
      </w:r>
      <w:proofErr w:type="spellEnd"/>
      <w:r w:rsidRPr="00832A56">
        <w:rPr>
          <w:rFonts w:ascii="Times New Roman" w:hAnsi="Times New Roman" w:cs="Times New Roman"/>
          <w:szCs w:val="24"/>
        </w:rPr>
        <w:t xml:space="preserve">-T-Tank Tank and DEFENDER™ Skid Tank to be free from defects in material and workmanship for the service life of the original vehicle (vehicle must be actively used in an emergency response for fire suppression).  All UPF Tanks must be installed and operated in accordance with the UPF Installation and Operating Guidelines. </w:t>
      </w:r>
    </w:p>
    <w:p w14:paraId="27739A1A"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85" w:name="REC290"/>
      <w:bookmarkEnd w:id="285"/>
    </w:p>
    <w:p w14:paraId="18EB981C"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Cs w:val="24"/>
        </w:rPr>
      </w:pPr>
      <w:r w:rsidRPr="00832A56">
        <w:rPr>
          <w:rFonts w:ascii="Times New Roman" w:hAnsi="Times New Roman" w:cs="Times New Roman"/>
          <w:b/>
          <w:szCs w:val="24"/>
        </w:rPr>
        <w:lastRenderedPageBreak/>
        <w:t xml:space="preserve">APPARATUS ELECTRICAL WARRANTY, TWO </w:t>
      </w:r>
      <w:proofErr w:type="gramStart"/>
      <w:r w:rsidRPr="00832A56">
        <w:rPr>
          <w:rFonts w:ascii="Times New Roman" w:hAnsi="Times New Roman" w:cs="Times New Roman"/>
          <w:b/>
          <w:szCs w:val="24"/>
        </w:rPr>
        <w:t>YEAR</w:t>
      </w:r>
      <w:proofErr w:type="gramEnd"/>
      <w:r w:rsidRPr="00832A56">
        <w:rPr>
          <w:rFonts w:ascii="Times New Roman" w:hAnsi="Times New Roman" w:cs="Times New Roman"/>
          <w:b/>
          <w:szCs w:val="24"/>
        </w:rPr>
        <w:t xml:space="preserve"> </w:t>
      </w:r>
    </w:p>
    <w:p w14:paraId="21373AA6"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Cs w:val="24"/>
        </w:rPr>
      </w:pPr>
    </w:p>
    <w:p w14:paraId="5ED1A8ED" w14:textId="77777777" w:rsidR="00832A56" w:rsidRPr="00832A56" w:rsidRDefault="00832A56" w:rsidP="00832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sz w:val="24"/>
          <w:szCs w:val="24"/>
        </w:rPr>
      </w:pPr>
      <w:r w:rsidRPr="00832A56">
        <w:rPr>
          <w:rFonts w:ascii="Times New Roman" w:eastAsia="Arial" w:hAnsi="Times New Roman"/>
          <w:sz w:val="24"/>
          <w:szCs w:val="24"/>
        </w:rPr>
        <w:t xml:space="preserve">The apparatus electrical system as detailed herein shall have an electrical warranty against defects in materials and workmanship for a period of two (2) years, effective upon final payment in full by the Purchaser, and pick up or delivery of the completed apparatus to the Purchaser.  Any unauthorized alterations or modifications to the electrical system shall </w:t>
      </w:r>
      <w:proofErr w:type="gramStart"/>
      <w:r w:rsidRPr="00832A56">
        <w:rPr>
          <w:rFonts w:ascii="Times New Roman" w:eastAsia="Arial" w:hAnsi="Times New Roman"/>
          <w:sz w:val="24"/>
          <w:szCs w:val="24"/>
        </w:rPr>
        <w:t>void</w:t>
      </w:r>
      <w:proofErr w:type="gramEnd"/>
      <w:r w:rsidRPr="00832A56">
        <w:rPr>
          <w:rFonts w:ascii="Times New Roman" w:eastAsia="Arial" w:hAnsi="Times New Roman"/>
          <w:sz w:val="24"/>
          <w:szCs w:val="24"/>
        </w:rPr>
        <w:t xml:space="preserve"> this warranty.</w:t>
      </w:r>
    </w:p>
    <w:p w14:paraId="2C4A75E6" w14:textId="77777777" w:rsidR="00832A56" w:rsidRPr="00832A56" w:rsidRDefault="00832A56" w:rsidP="00832A56">
      <w:pPr>
        <w:pStyle w:val="Normal0"/>
        <w:tabs>
          <w:tab w:val="left" w:pos="1440"/>
          <w:tab w:val="right" w:pos="10799"/>
        </w:tabs>
        <w:rPr>
          <w:rFonts w:ascii="Times New Roman" w:hAnsi="Times New Roman" w:cs="Times New Roman"/>
          <w:szCs w:val="24"/>
        </w:rPr>
      </w:pPr>
      <w:bookmarkStart w:id="286" w:name="REC291"/>
      <w:bookmarkEnd w:id="286"/>
    </w:p>
    <w:p w14:paraId="3F99BE50"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Cs w:val="24"/>
        </w:rPr>
      </w:pPr>
      <w:r w:rsidRPr="00832A56">
        <w:rPr>
          <w:rFonts w:ascii="Times New Roman" w:hAnsi="Times New Roman" w:cs="Times New Roman"/>
          <w:b/>
          <w:szCs w:val="24"/>
        </w:rPr>
        <w:t xml:space="preserve">AKRON BRASS WARRANTY </w:t>
      </w:r>
    </w:p>
    <w:p w14:paraId="0826E107" w14:textId="77777777" w:rsidR="00832A56" w:rsidRPr="00832A56" w:rsidRDefault="00832A56" w:rsidP="00832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eastAsia="Arial" w:hAnsi="Times New Roman"/>
          <w:sz w:val="24"/>
          <w:szCs w:val="24"/>
        </w:rPr>
      </w:pPr>
    </w:p>
    <w:p w14:paraId="5693747A"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szCs w:val="24"/>
        </w:rPr>
      </w:pPr>
      <w:r w:rsidRPr="00832A56">
        <w:rPr>
          <w:rFonts w:ascii="Times New Roman" w:hAnsi="Times New Roman" w:cs="Times New Roman"/>
          <w:color w:val="000000"/>
          <w:szCs w:val="24"/>
        </w:rPr>
        <w:t xml:space="preserve">The Akron Brass valves shall be warranted by Akron Brass for a period of ten (10) years from the date of delivery.  The warranty for electronics shall be warranted by Akron Brass for a period of five (5) years from the date of delivery. </w:t>
      </w:r>
    </w:p>
    <w:p w14:paraId="71E8493B" w14:textId="77777777" w:rsidR="00832A56" w:rsidRPr="00832A56" w:rsidRDefault="00832A56" w:rsidP="00832A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szCs w:val="24"/>
        </w:rPr>
      </w:pPr>
    </w:p>
    <w:p w14:paraId="63364954" w14:textId="77777777" w:rsidR="00632DBD" w:rsidRPr="00832A56" w:rsidRDefault="00632DBD" w:rsidP="005C6D79">
      <w:pPr>
        <w:pStyle w:val="Heading1"/>
        <w:ind w:left="-5"/>
        <w:rPr>
          <w:b w:val="0"/>
          <w:bCs w:val="0"/>
          <w:caps/>
          <w:sz w:val="24"/>
        </w:rPr>
      </w:pPr>
    </w:p>
    <w:sectPr w:rsidR="00632DBD" w:rsidRPr="00832A56" w:rsidSect="00832A56">
      <w:headerReference w:type="default" r:id="rId7"/>
      <w:footerReference w:type="default" r:id="rId8"/>
      <w:pgSz w:w="12240" w:h="15840"/>
      <w:pgMar w:top="2520" w:right="1080" w:bottom="108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877FE6" w14:textId="77777777" w:rsidR="00832A56" w:rsidRDefault="00832A56">
      <w:r>
        <w:separator/>
      </w:r>
    </w:p>
  </w:endnote>
  <w:endnote w:type="continuationSeparator" w:id="0">
    <w:p w14:paraId="6123E2A3" w14:textId="77777777" w:rsidR="00832A56" w:rsidRDefault="0083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BDD10" w14:textId="08671BFE" w:rsidR="00832A56" w:rsidRPr="002E3828" w:rsidRDefault="002E3828">
    <w:pPr>
      <w:pStyle w:val="Normal0"/>
      <w:tabs>
        <w:tab w:val="right" w:pos="10799"/>
      </w:tabs>
      <w:rPr>
        <w:rFonts w:ascii="Times New Roman" w:hAnsi="Times New Roman" w:cs="Times New Roman"/>
        <w:i/>
        <w:iCs/>
        <w:sz w:val="20"/>
      </w:rPr>
    </w:pPr>
    <w:r w:rsidRPr="002E3828">
      <w:rPr>
        <w:rFonts w:ascii="Times New Roman" w:hAnsi="Times New Roman" w:cs="Times New Roman"/>
        <w:i/>
        <w:iCs/>
        <w:sz w:val="20"/>
      </w:rPr>
      <w:t>FB94 Pumper</w:t>
    </w:r>
  </w:p>
  <w:p w14:paraId="07BC7639" w14:textId="77777777" w:rsidR="00832A56" w:rsidRPr="0027119E" w:rsidRDefault="00832A56">
    <w:pPr>
      <w:pStyle w:val="Normal0"/>
      <w:tabs>
        <w:tab w:val="right" w:pos="10799"/>
      </w:tabs>
      <w:jc w:val="center"/>
      <w:rPr>
        <w:rFonts w:ascii="Times New Roman" w:hAnsi="Times New Roman"/>
        <w:szCs w:val="24"/>
      </w:rPr>
    </w:pPr>
    <w:r w:rsidRPr="0027119E">
      <w:rPr>
        <w:rFonts w:ascii="Times New Roman" w:hAnsi="Times New Roman"/>
        <w:szCs w:val="24"/>
      </w:rPr>
      <w:fldChar w:fldCharType="begin"/>
    </w:r>
    <w:r w:rsidRPr="0027119E">
      <w:rPr>
        <w:rFonts w:ascii="Times New Roman" w:hAnsi="Times New Roman"/>
        <w:szCs w:val="24"/>
      </w:rPr>
      <w:instrText xml:space="preserve"> PAGE \* Arabic </w:instrText>
    </w:r>
    <w:r w:rsidRPr="0027119E">
      <w:rPr>
        <w:rFonts w:ascii="Times New Roman" w:hAnsi="Times New Roman"/>
        <w:szCs w:val="24"/>
      </w:rPr>
      <w:fldChar w:fldCharType="separate"/>
    </w:r>
    <w:r w:rsidRPr="0027119E">
      <w:rPr>
        <w:rFonts w:ascii="Times New Roman" w:hAnsi="Times New Roman"/>
        <w:szCs w:val="24"/>
      </w:rPr>
      <w:t>1</w:t>
    </w:r>
    <w:r w:rsidRPr="0027119E">
      <w:rPr>
        <w:rFonts w:ascii="Times New Roman" w:hAnsi="Times New Roman"/>
        <w:szCs w:val="24"/>
      </w:rPr>
      <w:fldChar w:fldCharType="end"/>
    </w:r>
  </w:p>
  <w:p w14:paraId="64102027" w14:textId="77777777" w:rsidR="00832A56" w:rsidRDefault="00832A56">
    <w:pPr>
      <w:pStyle w:val="Normal0"/>
      <w:tabs>
        <w:tab w:val="right" w:pos="10799"/>
      </w:tabs>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6F290" w14:textId="77777777" w:rsidR="00832A56" w:rsidRDefault="00832A56">
      <w:r>
        <w:separator/>
      </w:r>
    </w:p>
  </w:footnote>
  <w:footnote w:type="continuationSeparator" w:id="0">
    <w:p w14:paraId="5C46EC8E" w14:textId="77777777" w:rsidR="00832A56" w:rsidRDefault="00832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381C8" w14:textId="77777777" w:rsidR="00EB2F21" w:rsidRDefault="00EB2F21" w:rsidP="00EB2F21">
    <w:pPr>
      <w:jc w:val="center"/>
    </w:pPr>
    <w:r>
      <w:rPr>
        <w:noProof/>
      </w:rPr>
      <w:drawing>
        <wp:anchor distT="0" distB="0" distL="114300" distR="114300" simplePos="0" relativeHeight="251659264" behindDoc="0" locked="0" layoutInCell="1" allowOverlap="1" wp14:anchorId="54F6A5F4" wp14:editId="15495B08">
          <wp:simplePos x="0" y="0"/>
          <wp:positionH relativeFrom="column">
            <wp:posOffset>1933575</wp:posOffset>
          </wp:positionH>
          <wp:positionV relativeFrom="paragraph">
            <wp:posOffset>0</wp:posOffset>
          </wp:positionV>
          <wp:extent cx="2505075" cy="568325"/>
          <wp:effectExtent l="0" t="0" r="9525" b="3175"/>
          <wp:wrapSquare wrapText="bothSides"/>
          <wp:docPr id="4"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568325"/>
                  </a:xfrm>
                  <a:prstGeom prst="rect">
                    <a:avLst/>
                  </a:prstGeom>
                  <a:noFill/>
                  <a:ln>
                    <a:noFill/>
                  </a:ln>
                </pic:spPr>
              </pic:pic>
            </a:graphicData>
          </a:graphic>
          <wp14:sizeRelH relativeFrom="page">
            <wp14:pctWidth>0</wp14:pctWidth>
          </wp14:sizeRelH>
          <wp14:sizeRelV relativeFrom="page">
            <wp14:pctHeight>0</wp14:pctHeight>
          </wp14:sizeRelV>
        </wp:anchor>
      </w:drawing>
    </w:r>
    <w:r>
      <w:br/>
    </w:r>
    <w:r>
      <w:br/>
    </w:r>
  </w:p>
  <w:p w14:paraId="2416AF33" w14:textId="77777777" w:rsidR="00EB2F21" w:rsidRDefault="00EB2F21" w:rsidP="00EB2F21"/>
  <w:p w14:paraId="154BED54" w14:textId="77777777" w:rsidR="00EB2F21" w:rsidRDefault="00EB2F21" w:rsidP="00EB2F21">
    <w:pPr>
      <w:jc w:val="center"/>
    </w:pPr>
  </w:p>
  <w:p w14:paraId="1CDC7307" w14:textId="77777777" w:rsidR="00EB2F21" w:rsidRPr="006C70D9" w:rsidRDefault="00EB2F21" w:rsidP="00EB2F21">
    <w:pPr>
      <w:jc w:val="center"/>
      <w:rPr>
        <w:rFonts w:ascii="Bookman Old Style" w:hAnsi="Bookman Old Style" w:cs="Arial"/>
        <w:sz w:val="18"/>
        <w:szCs w:val="18"/>
      </w:rPr>
    </w:pPr>
    <w:smartTag w:uri="urn:schemas-microsoft-com:office:smarttags" w:element="address">
      <w:smartTag w:uri="urn:schemas-microsoft-com:office:smarttags" w:element="Street">
        <w:r w:rsidRPr="006C70D9">
          <w:rPr>
            <w:rFonts w:ascii="Bookman Old Style" w:hAnsi="Bookman Old Style" w:cs="Arial"/>
            <w:sz w:val="18"/>
            <w:szCs w:val="18"/>
          </w:rPr>
          <w:t>P.O. Box 51</w:t>
        </w:r>
      </w:smartTag>
      <w:r w:rsidRPr="006C70D9">
        <w:rPr>
          <w:rFonts w:ascii="Bookman Old Style" w:hAnsi="Bookman Old Style" w:cs="Arial"/>
          <w:sz w:val="18"/>
          <w:szCs w:val="18"/>
        </w:rPr>
        <w:t xml:space="preserve">, </w:t>
      </w:r>
      <w:smartTag w:uri="urn:schemas-microsoft-com:office:smarttags" w:element="City">
        <w:r w:rsidRPr="006C70D9">
          <w:rPr>
            <w:rFonts w:ascii="Bookman Old Style" w:hAnsi="Bookman Old Style" w:cs="Arial"/>
            <w:sz w:val="18"/>
            <w:szCs w:val="18"/>
          </w:rPr>
          <w:t>Kirkland</w:t>
        </w:r>
      </w:smartTag>
      <w:r w:rsidRPr="006C70D9">
        <w:rPr>
          <w:rFonts w:ascii="Bookman Old Style" w:hAnsi="Bookman Old Style" w:cs="Arial"/>
          <w:sz w:val="18"/>
          <w:szCs w:val="18"/>
        </w:rPr>
        <w:t xml:space="preserve">, </w:t>
      </w:r>
      <w:smartTag w:uri="urn:schemas-microsoft-com:office:smarttags" w:element="State">
        <w:r w:rsidRPr="006C70D9">
          <w:rPr>
            <w:rFonts w:ascii="Bookman Old Style" w:hAnsi="Bookman Old Style" w:cs="Arial"/>
            <w:sz w:val="18"/>
            <w:szCs w:val="18"/>
          </w:rPr>
          <w:t>Washington</w:t>
        </w:r>
      </w:smartTag>
      <w:r w:rsidRPr="006C70D9">
        <w:rPr>
          <w:rFonts w:ascii="Bookman Old Style" w:hAnsi="Bookman Old Style" w:cs="Arial"/>
          <w:sz w:val="18"/>
          <w:szCs w:val="18"/>
        </w:rPr>
        <w:t xml:space="preserve"> </w:t>
      </w:r>
      <w:smartTag w:uri="urn:schemas-microsoft-com:office:smarttags" w:element="PostalCode">
        <w:r w:rsidRPr="006C70D9">
          <w:rPr>
            <w:rFonts w:ascii="Bookman Old Style" w:hAnsi="Bookman Old Style" w:cs="Arial"/>
            <w:sz w:val="18"/>
            <w:szCs w:val="18"/>
          </w:rPr>
          <w:t>98083</w:t>
        </w:r>
      </w:smartTag>
    </w:smartTag>
    <w:r w:rsidRPr="006C70D9">
      <w:rPr>
        <w:rFonts w:ascii="Bookman Old Style" w:hAnsi="Bookman Old Style" w:cs="Arial"/>
        <w:sz w:val="18"/>
        <w:szCs w:val="18"/>
      </w:rPr>
      <w:t xml:space="preserve"> </w:t>
    </w:r>
  </w:p>
  <w:p w14:paraId="5035A045" w14:textId="77777777" w:rsidR="00EB2F21" w:rsidRPr="006C70D9" w:rsidRDefault="00EB2F21" w:rsidP="00EB2F21">
    <w:pPr>
      <w:jc w:val="center"/>
      <w:rPr>
        <w:rFonts w:ascii="Bookman Old Style" w:hAnsi="Bookman Old Style"/>
        <w:sz w:val="18"/>
        <w:szCs w:val="18"/>
      </w:rPr>
    </w:pPr>
    <w:r w:rsidRPr="006C70D9">
      <w:rPr>
        <w:rFonts w:ascii="Bookman Old Style" w:hAnsi="Bookman Old Style" w:cs="Arial"/>
        <w:sz w:val="18"/>
        <w:szCs w:val="18"/>
      </w:rPr>
      <w:t xml:space="preserve"> Phone (425) 821-5858 / Toll Free 1-800-327-5312</w:t>
    </w:r>
  </w:p>
  <w:p w14:paraId="0FDDDDA9" w14:textId="345250E8" w:rsidR="00832A56" w:rsidRDefault="002E3828" w:rsidP="00EB2F21">
    <w:pPr>
      <w:pStyle w:val="Normal0"/>
      <w:tabs>
        <w:tab w:val="right" w:pos="10799"/>
      </w:tabs>
      <w:jc w:val="center"/>
      <w:rPr>
        <w:sz w:val="20"/>
      </w:rPr>
    </w:pPr>
    <w:hyperlink r:id="rId2" w:history="1">
      <w:r w:rsidR="00EB2F21" w:rsidRPr="006C70D9">
        <w:rPr>
          <w:rStyle w:val="Hyperlink"/>
          <w:rFonts w:ascii="Bookman Old Style" w:hAnsi="Bookman Old Style"/>
          <w:sz w:val="18"/>
          <w:szCs w:val="18"/>
          <w:lang w:val="de-DE"/>
        </w:rPr>
        <w:t>www.seawestern.com</w:t>
      </w:r>
    </w:hyperlink>
    <w:r w:rsidR="00EB2F21" w:rsidRPr="006C70D9">
      <w:rPr>
        <w:rFonts w:ascii="Bookman Old Style" w:hAnsi="Bookman Old Style"/>
        <w:sz w:val="18"/>
        <w:szCs w:val="18"/>
        <w:lang w:val="de-DE"/>
      </w:rPr>
      <w:t xml:space="preserve">  / E-mail: </w:t>
    </w:r>
    <w:hyperlink r:id="rId3" w:history="1">
      <w:r w:rsidR="00EB2F21" w:rsidRPr="006C70D9">
        <w:rPr>
          <w:rStyle w:val="Hyperlink"/>
          <w:rFonts w:ascii="Bookman Old Style" w:hAnsi="Bookman Old Style"/>
          <w:sz w:val="18"/>
          <w:szCs w:val="18"/>
          <w:lang w:val="de-DE"/>
        </w:rPr>
        <w:t>info@seawestern.com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34B3D1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EC5AC7CE"/>
    <w:lvl w:ilvl="0">
      <w:numFmt w:val="decimal"/>
      <w:pStyle w:val="ListBullet5"/>
      <w:lvlText w:val="*"/>
      <w:lvlJc w:val="left"/>
    </w:lvl>
  </w:abstractNum>
  <w:abstractNum w:abstractNumId="2" w15:restartNumberingAfterBreak="0">
    <w:nsid w:val="00000001"/>
    <w:multiLevelType w:val="singleLevel"/>
    <w:tmpl w:val="00000001"/>
    <w:lvl w:ilvl="0">
      <w:start w:val="1"/>
      <w:numFmt w:val="bullet"/>
      <w:pStyle w:val="ListNumber2"/>
      <w:lvlText w:val=""/>
      <w:lvlJc w:val="left"/>
      <w:pPr>
        <w:tabs>
          <w:tab w:val="num" w:pos="720"/>
        </w:tabs>
        <w:ind w:left="720" w:hanging="360"/>
      </w:pPr>
      <w:rPr>
        <w:rFonts w:ascii="Symbol" w:hAnsi="Symbol" w:hint="default"/>
      </w:rPr>
    </w:lvl>
  </w:abstractNum>
  <w:abstractNum w:abstractNumId="3" w15:restartNumberingAfterBreak="0">
    <w:nsid w:val="00000002"/>
    <w:multiLevelType w:val="singleLevel"/>
    <w:tmpl w:val="00000004"/>
    <w:lvl w:ilvl="0">
      <w:start w:val="1"/>
      <w:numFmt w:val="bullet"/>
      <w:lvlText w:val=""/>
      <w:lvlJc w:val="left"/>
      <w:pPr>
        <w:tabs>
          <w:tab w:val="num" w:pos="1152"/>
        </w:tabs>
        <w:ind w:left="1152" w:hanging="1152"/>
      </w:pPr>
      <w:rPr>
        <w:rFonts w:ascii="Symbol" w:eastAsia="Symbol" w:hAnsi="Symbol"/>
        <w:b w:val="0"/>
        <w:i w:val="0"/>
        <w:strike w:val="0"/>
        <w:position w:val="0"/>
        <w:sz w:val="24"/>
        <w:u w:val="none"/>
        <w:shd w:val="clear" w:color="auto" w:fill="auto"/>
      </w:rPr>
    </w:lvl>
  </w:abstractNum>
  <w:abstractNum w:abstractNumId="4" w15:restartNumberingAfterBreak="0">
    <w:nsid w:val="00000003"/>
    <w:multiLevelType w:val="singleLevel"/>
    <w:tmpl w:val="00000006"/>
    <w:lvl w:ilvl="0">
      <w:start w:val="1"/>
      <w:numFmt w:val="bullet"/>
      <w:lvlText w:val=""/>
      <w:lvlJc w:val="left"/>
      <w:pPr>
        <w:tabs>
          <w:tab w:val="num" w:pos="1123"/>
        </w:tabs>
        <w:ind w:left="1123" w:hanging="1123"/>
      </w:pPr>
      <w:rPr>
        <w:rFonts w:ascii="Symbol" w:eastAsia="Symbol" w:hAnsi="Symbol"/>
        <w:b w:val="0"/>
        <w:i w:val="0"/>
        <w:strike w:val="0"/>
        <w:position w:val="0"/>
        <w:sz w:val="24"/>
        <w:u w:val="none"/>
        <w:shd w:val="clear" w:color="auto" w:fill="auto"/>
      </w:rPr>
    </w:lvl>
  </w:abstractNum>
  <w:abstractNum w:abstractNumId="5" w15:restartNumberingAfterBreak="0">
    <w:nsid w:val="00000004"/>
    <w:multiLevelType w:val="singleLevel"/>
    <w:tmpl w:val="00000008"/>
    <w:lvl w:ilvl="0">
      <w:start w:val="1"/>
      <w:numFmt w:val="decimal"/>
      <w:lvlText w:val="%1."/>
      <w:lvlJc w:val="left"/>
      <w:rPr>
        <w:rFonts w:ascii="Arial" w:eastAsia="Arial" w:hAnsi="Arial"/>
        <w:b w:val="0"/>
        <w:i w:val="0"/>
        <w:strike w:val="0"/>
        <w:color w:val="001A39"/>
        <w:position w:val="0"/>
        <w:sz w:val="22"/>
        <w:u w:val="none"/>
        <w:shd w:val="clear" w:color="auto" w:fill="auto"/>
      </w:rPr>
    </w:lvl>
  </w:abstractNum>
  <w:abstractNum w:abstractNumId="6" w15:restartNumberingAfterBreak="0">
    <w:nsid w:val="000166F0"/>
    <w:multiLevelType w:val="hybridMultilevel"/>
    <w:tmpl w:val="8EFE40EA"/>
    <w:lvl w:ilvl="0" w:tplc="B9269BB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584FC8">
      <w:start w:val="1"/>
      <w:numFmt w:val="bullet"/>
      <w:lvlText w:val="o"/>
      <w:lvlJc w:val="left"/>
      <w:pPr>
        <w:ind w:left="1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F92A9C8">
      <w:start w:val="1"/>
      <w:numFmt w:val="bullet"/>
      <w:lvlText w:val="▪"/>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526D70">
      <w:start w:val="1"/>
      <w:numFmt w:val="bullet"/>
      <w:lvlText w:val="•"/>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AC242E">
      <w:start w:val="1"/>
      <w:numFmt w:val="bullet"/>
      <w:lvlText w:val="o"/>
      <w:lvlJc w:val="left"/>
      <w:pPr>
        <w:ind w:left="3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2BC4E82">
      <w:start w:val="1"/>
      <w:numFmt w:val="bullet"/>
      <w:lvlText w:val="▪"/>
      <w:lvlJc w:val="left"/>
      <w:pPr>
        <w:ind w:left="4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B4251AE">
      <w:start w:val="1"/>
      <w:numFmt w:val="bullet"/>
      <w:lvlText w:val="•"/>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5ADA68">
      <w:start w:val="1"/>
      <w:numFmt w:val="bullet"/>
      <w:lvlText w:val="o"/>
      <w:lvlJc w:val="left"/>
      <w:pPr>
        <w:ind w:left="5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40ED566">
      <w:start w:val="1"/>
      <w:numFmt w:val="bullet"/>
      <w:lvlText w:val="▪"/>
      <w:lvlJc w:val="left"/>
      <w:pPr>
        <w:ind w:left="6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1CC1513"/>
    <w:multiLevelType w:val="hybridMultilevel"/>
    <w:tmpl w:val="71A8AEDE"/>
    <w:lvl w:ilvl="0" w:tplc="2D72D97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666B6C">
      <w:start w:val="1"/>
      <w:numFmt w:val="bullet"/>
      <w:lvlText w:val="o"/>
      <w:lvlJc w:val="left"/>
      <w:pPr>
        <w:ind w:left="1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EB0C46C">
      <w:start w:val="1"/>
      <w:numFmt w:val="bullet"/>
      <w:lvlText w:val="▪"/>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0D08A14">
      <w:start w:val="1"/>
      <w:numFmt w:val="bullet"/>
      <w:lvlText w:val="•"/>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D8D3D8">
      <w:start w:val="1"/>
      <w:numFmt w:val="bullet"/>
      <w:lvlText w:val="o"/>
      <w:lvlJc w:val="left"/>
      <w:pPr>
        <w:ind w:left="3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9B89C4C">
      <w:start w:val="1"/>
      <w:numFmt w:val="bullet"/>
      <w:lvlText w:val="▪"/>
      <w:lvlJc w:val="left"/>
      <w:pPr>
        <w:ind w:left="4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B4A1084">
      <w:start w:val="1"/>
      <w:numFmt w:val="bullet"/>
      <w:lvlText w:val="•"/>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A8D2B4">
      <w:start w:val="1"/>
      <w:numFmt w:val="bullet"/>
      <w:lvlText w:val="o"/>
      <w:lvlJc w:val="left"/>
      <w:pPr>
        <w:ind w:left="5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372A0C6">
      <w:start w:val="1"/>
      <w:numFmt w:val="bullet"/>
      <w:lvlText w:val="▪"/>
      <w:lvlJc w:val="left"/>
      <w:pPr>
        <w:ind w:left="6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1645BE1"/>
    <w:multiLevelType w:val="hybridMultilevel"/>
    <w:tmpl w:val="2ECEF9F2"/>
    <w:lvl w:ilvl="0" w:tplc="805CBB5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3616FC">
      <w:start w:val="1"/>
      <w:numFmt w:val="bullet"/>
      <w:lvlText w:val="o"/>
      <w:lvlJc w:val="left"/>
      <w:pPr>
        <w:ind w:left="1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766686">
      <w:start w:val="1"/>
      <w:numFmt w:val="bullet"/>
      <w:lvlText w:val="▪"/>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0843502">
      <w:start w:val="1"/>
      <w:numFmt w:val="bullet"/>
      <w:lvlText w:val="•"/>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9E3360">
      <w:start w:val="1"/>
      <w:numFmt w:val="bullet"/>
      <w:lvlText w:val="o"/>
      <w:lvlJc w:val="left"/>
      <w:pPr>
        <w:ind w:left="3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987ED8">
      <w:start w:val="1"/>
      <w:numFmt w:val="bullet"/>
      <w:lvlText w:val="▪"/>
      <w:lvlJc w:val="left"/>
      <w:pPr>
        <w:ind w:left="4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5A4C4B0">
      <w:start w:val="1"/>
      <w:numFmt w:val="bullet"/>
      <w:lvlText w:val="•"/>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0A231E">
      <w:start w:val="1"/>
      <w:numFmt w:val="bullet"/>
      <w:lvlText w:val="o"/>
      <w:lvlJc w:val="left"/>
      <w:pPr>
        <w:ind w:left="5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7A4B4E">
      <w:start w:val="1"/>
      <w:numFmt w:val="bullet"/>
      <w:lvlText w:val="▪"/>
      <w:lvlJc w:val="left"/>
      <w:pPr>
        <w:ind w:left="6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6CF3C48"/>
    <w:multiLevelType w:val="hybridMultilevel"/>
    <w:tmpl w:val="A3846A78"/>
    <w:lvl w:ilvl="0" w:tplc="18C0D71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6EEA38">
      <w:start w:val="1"/>
      <w:numFmt w:val="bullet"/>
      <w:lvlText w:val="o"/>
      <w:lvlJc w:val="left"/>
      <w:pPr>
        <w:ind w:left="1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C4D1A4">
      <w:start w:val="1"/>
      <w:numFmt w:val="bullet"/>
      <w:lvlText w:val="▪"/>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469848">
      <w:start w:val="1"/>
      <w:numFmt w:val="bullet"/>
      <w:lvlText w:val="•"/>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B29F34">
      <w:start w:val="1"/>
      <w:numFmt w:val="bullet"/>
      <w:lvlText w:val="o"/>
      <w:lvlJc w:val="left"/>
      <w:pPr>
        <w:ind w:left="3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E1C2662">
      <w:start w:val="1"/>
      <w:numFmt w:val="bullet"/>
      <w:lvlText w:val="▪"/>
      <w:lvlJc w:val="left"/>
      <w:pPr>
        <w:ind w:left="4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D6F55E">
      <w:start w:val="1"/>
      <w:numFmt w:val="bullet"/>
      <w:lvlText w:val="•"/>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B09DF4">
      <w:start w:val="1"/>
      <w:numFmt w:val="bullet"/>
      <w:lvlText w:val="o"/>
      <w:lvlJc w:val="left"/>
      <w:pPr>
        <w:ind w:left="5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60C58E">
      <w:start w:val="1"/>
      <w:numFmt w:val="bullet"/>
      <w:lvlText w:val="▪"/>
      <w:lvlJc w:val="left"/>
      <w:pPr>
        <w:ind w:left="6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BAD62A8"/>
    <w:multiLevelType w:val="hybridMultilevel"/>
    <w:tmpl w:val="E3D4D3FC"/>
    <w:lvl w:ilvl="0" w:tplc="4F04D87E">
      <w:start w:val="1"/>
      <w:numFmt w:val="decimal"/>
      <w:pStyle w:val="ListNumb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8BD10B8"/>
    <w:multiLevelType w:val="hybridMultilevel"/>
    <w:tmpl w:val="37CE64CA"/>
    <w:lvl w:ilvl="0" w:tplc="247C1BC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A909A30">
      <w:start w:val="1"/>
      <w:numFmt w:val="bullet"/>
      <w:lvlText w:val="o"/>
      <w:lvlJc w:val="left"/>
      <w:pPr>
        <w:ind w:left="1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3C4FC08">
      <w:start w:val="1"/>
      <w:numFmt w:val="bullet"/>
      <w:lvlText w:val="▪"/>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69CE424">
      <w:start w:val="1"/>
      <w:numFmt w:val="bullet"/>
      <w:lvlText w:val="•"/>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60386E">
      <w:start w:val="1"/>
      <w:numFmt w:val="bullet"/>
      <w:lvlText w:val="o"/>
      <w:lvlJc w:val="left"/>
      <w:pPr>
        <w:ind w:left="3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FE9538">
      <w:start w:val="1"/>
      <w:numFmt w:val="bullet"/>
      <w:lvlText w:val="▪"/>
      <w:lvlJc w:val="left"/>
      <w:pPr>
        <w:ind w:left="4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05A5AC2">
      <w:start w:val="1"/>
      <w:numFmt w:val="bullet"/>
      <w:lvlText w:val="•"/>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F4C084">
      <w:start w:val="1"/>
      <w:numFmt w:val="bullet"/>
      <w:lvlText w:val="o"/>
      <w:lvlJc w:val="left"/>
      <w:pPr>
        <w:ind w:left="5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D3C729A">
      <w:start w:val="1"/>
      <w:numFmt w:val="bullet"/>
      <w:lvlText w:val="▪"/>
      <w:lvlJc w:val="left"/>
      <w:pPr>
        <w:ind w:left="6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B7E32BE"/>
    <w:multiLevelType w:val="hybridMultilevel"/>
    <w:tmpl w:val="C48CDD5E"/>
    <w:lvl w:ilvl="0" w:tplc="1A045B5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304FE8">
      <w:start w:val="1"/>
      <w:numFmt w:val="bullet"/>
      <w:lvlText w:val="o"/>
      <w:lvlJc w:val="left"/>
      <w:pPr>
        <w:ind w:left="1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1BE23FA">
      <w:start w:val="1"/>
      <w:numFmt w:val="bullet"/>
      <w:lvlText w:val="▪"/>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5C075CA">
      <w:start w:val="1"/>
      <w:numFmt w:val="bullet"/>
      <w:lvlText w:val="•"/>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D8BB6C">
      <w:start w:val="1"/>
      <w:numFmt w:val="bullet"/>
      <w:lvlText w:val="o"/>
      <w:lvlJc w:val="left"/>
      <w:pPr>
        <w:ind w:left="3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FFAAF4A">
      <w:start w:val="1"/>
      <w:numFmt w:val="bullet"/>
      <w:lvlText w:val="▪"/>
      <w:lvlJc w:val="left"/>
      <w:pPr>
        <w:ind w:left="4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44A2AA8">
      <w:start w:val="1"/>
      <w:numFmt w:val="bullet"/>
      <w:lvlText w:val="•"/>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38BCF2">
      <w:start w:val="1"/>
      <w:numFmt w:val="bullet"/>
      <w:lvlText w:val="o"/>
      <w:lvlJc w:val="left"/>
      <w:pPr>
        <w:ind w:left="5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144FD9C">
      <w:start w:val="1"/>
      <w:numFmt w:val="bullet"/>
      <w:lvlText w:val="▪"/>
      <w:lvlJc w:val="left"/>
      <w:pPr>
        <w:ind w:left="6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1067CE4"/>
    <w:multiLevelType w:val="hybridMultilevel"/>
    <w:tmpl w:val="FCC6E9B0"/>
    <w:lvl w:ilvl="0" w:tplc="9D16DFC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9CF82C">
      <w:start w:val="1"/>
      <w:numFmt w:val="bullet"/>
      <w:lvlText w:val="o"/>
      <w:lvlJc w:val="left"/>
      <w:pPr>
        <w:ind w:left="1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16AF7E2">
      <w:start w:val="1"/>
      <w:numFmt w:val="bullet"/>
      <w:lvlText w:val="▪"/>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B6A896">
      <w:start w:val="1"/>
      <w:numFmt w:val="bullet"/>
      <w:lvlText w:val="•"/>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C8BBEA">
      <w:start w:val="1"/>
      <w:numFmt w:val="bullet"/>
      <w:lvlText w:val="o"/>
      <w:lvlJc w:val="left"/>
      <w:pPr>
        <w:ind w:left="3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B1EC2C6">
      <w:start w:val="1"/>
      <w:numFmt w:val="bullet"/>
      <w:lvlText w:val="▪"/>
      <w:lvlJc w:val="left"/>
      <w:pPr>
        <w:ind w:left="4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9C63C22">
      <w:start w:val="1"/>
      <w:numFmt w:val="bullet"/>
      <w:lvlText w:val="•"/>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3A733E">
      <w:start w:val="1"/>
      <w:numFmt w:val="bullet"/>
      <w:lvlText w:val="o"/>
      <w:lvlJc w:val="left"/>
      <w:pPr>
        <w:ind w:left="5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2C4D6C0">
      <w:start w:val="1"/>
      <w:numFmt w:val="bullet"/>
      <w:lvlText w:val="▪"/>
      <w:lvlJc w:val="left"/>
      <w:pPr>
        <w:ind w:left="6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3D37653"/>
    <w:multiLevelType w:val="hybridMultilevel"/>
    <w:tmpl w:val="2AF2DF7A"/>
    <w:lvl w:ilvl="0" w:tplc="E43C5912">
      <w:start w:val="6"/>
      <w:numFmt w:val="upperLetter"/>
      <w:pStyle w:val="ListBullet"/>
      <w:lvlText w:val="%1)"/>
      <w:lvlJc w:val="left"/>
      <w:pPr>
        <w:tabs>
          <w:tab w:val="num" w:pos="750"/>
        </w:tabs>
        <w:ind w:left="750" w:hanging="390"/>
      </w:pPr>
      <w:rPr>
        <w:rFonts w:hint="default"/>
      </w:rPr>
    </w:lvl>
    <w:lvl w:ilvl="1" w:tplc="62E44290" w:tentative="1">
      <w:start w:val="1"/>
      <w:numFmt w:val="lowerLetter"/>
      <w:lvlText w:val="%2."/>
      <w:lvlJc w:val="left"/>
      <w:pPr>
        <w:tabs>
          <w:tab w:val="num" w:pos="1440"/>
        </w:tabs>
        <w:ind w:left="1440" w:hanging="360"/>
      </w:pPr>
    </w:lvl>
    <w:lvl w:ilvl="2" w:tplc="20EAFABC" w:tentative="1">
      <w:start w:val="1"/>
      <w:numFmt w:val="lowerRoman"/>
      <w:lvlText w:val="%3."/>
      <w:lvlJc w:val="right"/>
      <w:pPr>
        <w:tabs>
          <w:tab w:val="num" w:pos="2160"/>
        </w:tabs>
        <w:ind w:left="2160" w:hanging="180"/>
      </w:pPr>
    </w:lvl>
    <w:lvl w:ilvl="3" w:tplc="C5246822" w:tentative="1">
      <w:start w:val="1"/>
      <w:numFmt w:val="decimal"/>
      <w:lvlText w:val="%4."/>
      <w:lvlJc w:val="left"/>
      <w:pPr>
        <w:tabs>
          <w:tab w:val="num" w:pos="2880"/>
        </w:tabs>
        <w:ind w:left="2880" w:hanging="360"/>
      </w:pPr>
    </w:lvl>
    <w:lvl w:ilvl="4" w:tplc="631A7A26" w:tentative="1">
      <w:start w:val="1"/>
      <w:numFmt w:val="lowerLetter"/>
      <w:lvlText w:val="%5."/>
      <w:lvlJc w:val="left"/>
      <w:pPr>
        <w:tabs>
          <w:tab w:val="num" w:pos="3600"/>
        </w:tabs>
        <w:ind w:left="3600" w:hanging="360"/>
      </w:pPr>
    </w:lvl>
    <w:lvl w:ilvl="5" w:tplc="80443BAA" w:tentative="1">
      <w:start w:val="1"/>
      <w:numFmt w:val="lowerRoman"/>
      <w:lvlText w:val="%6."/>
      <w:lvlJc w:val="right"/>
      <w:pPr>
        <w:tabs>
          <w:tab w:val="num" w:pos="4320"/>
        </w:tabs>
        <w:ind w:left="4320" w:hanging="180"/>
      </w:pPr>
    </w:lvl>
    <w:lvl w:ilvl="6" w:tplc="465E174C" w:tentative="1">
      <w:start w:val="1"/>
      <w:numFmt w:val="decimal"/>
      <w:lvlText w:val="%7."/>
      <w:lvlJc w:val="left"/>
      <w:pPr>
        <w:tabs>
          <w:tab w:val="num" w:pos="5040"/>
        </w:tabs>
        <w:ind w:left="5040" w:hanging="360"/>
      </w:pPr>
    </w:lvl>
    <w:lvl w:ilvl="7" w:tplc="44365F54" w:tentative="1">
      <w:start w:val="1"/>
      <w:numFmt w:val="lowerLetter"/>
      <w:lvlText w:val="%8."/>
      <w:lvlJc w:val="left"/>
      <w:pPr>
        <w:tabs>
          <w:tab w:val="num" w:pos="5760"/>
        </w:tabs>
        <w:ind w:left="5760" w:hanging="360"/>
      </w:pPr>
    </w:lvl>
    <w:lvl w:ilvl="8" w:tplc="6E96E336" w:tentative="1">
      <w:start w:val="1"/>
      <w:numFmt w:val="lowerRoman"/>
      <w:lvlText w:val="%9."/>
      <w:lvlJc w:val="right"/>
      <w:pPr>
        <w:tabs>
          <w:tab w:val="num" w:pos="6480"/>
        </w:tabs>
        <w:ind w:left="6480" w:hanging="180"/>
      </w:pPr>
    </w:lvl>
  </w:abstractNum>
  <w:abstractNum w:abstractNumId="15" w15:restartNumberingAfterBreak="0">
    <w:nsid w:val="3746302D"/>
    <w:multiLevelType w:val="hybridMultilevel"/>
    <w:tmpl w:val="C5366086"/>
    <w:lvl w:ilvl="0" w:tplc="91F60D8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408122">
      <w:start w:val="1"/>
      <w:numFmt w:val="bullet"/>
      <w:lvlText w:val="o"/>
      <w:lvlJc w:val="left"/>
      <w:pPr>
        <w:ind w:left="1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A228CE0">
      <w:start w:val="1"/>
      <w:numFmt w:val="bullet"/>
      <w:lvlText w:val="▪"/>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4184DC2">
      <w:start w:val="1"/>
      <w:numFmt w:val="bullet"/>
      <w:lvlText w:val="•"/>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E291CA">
      <w:start w:val="1"/>
      <w:numFmt w:val="bullet"/>
      <w:lvlText w:val="o"/>
      <w:lvlJc w:val="left"/>
      <w:pPr>
        <w:ind w:left="3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43090CC">
      <w:start w:val="1"/>
      <w:numFmt w:val="bullet"/>
      <w:lvlText w:val="▪"/>
      <w:lvlJc w:val="left"/>
      <w:pPr>
        <w:ind w:left="4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C82964E">
      <w:start w:val="1"/>
      <w:numFmt w:val="bullet"/>
      <w:lvlText w:val="•"/>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225552">
      <w:start w:val="1"/>
      <w:numFmt w:val="bullet"/>
      <w:lvlText w:val="o"/>
      <w:lvlJc w:val="left"/>
      <w:pPr>
        <w:ind w:left="5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7CFB1E">
      <w:start w:val="1"/>
      <w:numFmt w:val="bullet"/>
      <w:lvlText w:val="▪"/>
      <w:lvlJc w:val="left"/>
      <w:pPr>
        <w:ind w:left="6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A5A2FDD"/>
    <w:multiLevelType w:val="hybridMultilevel"/>
    <w:tmpl w:val="CFEAF178"/>
    <w:lvl w:ilvl="0" w:tplc="3E6AE07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3E5AAE">
      <w:start w:val="1"/>
      <w:numFmt w:val="bullet"/>
      <w:lvlText w:val="o"/>
      <w:lvlJc w:val="left"/>
      <w:pPr>
        <w:ind w:left="1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8454D8">
      <w:start w:val="1"/>
      <w:numFmt w:val="bullet"/>
      <w:lvlText w:val="▪"/>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082068">
      <w:start w:val="1"/>
      <w:numFmt w:val="bullet"/>
      <w:lvlText w:val="•"/>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A404FC">
      <w:start w:val="1"/>
      <w:numFmt w:val="bullet"/>
      <w:lvlText w:val="o"/>
      <w:lvlJc w:val="left"/>
      <w:pPr>
        <w:ind w:left="3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AE2FB74">
      <w:start w:val="1"/>
      <w:numFmt w:val="bullet"/>
      <w:lvlText w:val="▪"/>
      <w:lvlJc w:val="left"/>
      <w:pPr>
        <w:ind w:left="4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1247C18">
      <w:start w:val="1"/>
      <w:numFmt w:val="bullet"/>
      <w:lvlText w:val="•"/>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E8AFE4">
      <w:start w:val="1"/>
      <w:numFmt w:val="bullet"/>
      <w:lvlText w:val="o"/>
      <w:lvlJc w:val="left"/>
      <w:pPr>
        <w:ind w:left="5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CF0AFDC">
      <w:start w:val="1"/>
      <w:numFmt w:val="bullet"/>
      <w:lvlText w:val="▪"/>
      <w:lvlJc w:val="left"/>
      <w:pPr>
        <w:ind w:left="6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57401FB"/>
    <w:multiLevelType w:val="hybridMultilevel"/>
    <w:tmpl w:val="4872D2F8"/>
    <w:lvl w:ilvl="0" w:tplc="35EE6C3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48BA82">
      <w:start w:val="1"/>
      <w:numFmt w:val="bullet"/>
      <w:lvlText w:val="o"/>
      <w:lvlJc w:val="left"/>
      <w:pPr>
        <w:ind w:left="1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C246BC2">
      <w:start w:val="1"/>
      <w:numFmt w:val="bullet"/>
      <w:lvlText w:val="▪"/>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E569E80">
      <w:start w:val="1"/>
      <w:numFmt w:val="bullet"/>
      <w:lvlText w:val="•"/>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0A1258">
      <w:start w:val="1"/>
      <w:numFmt w:val="bullet"/>
      <w:lvlText w:val="o"/>
      <w:lvlJc w:val="left"/>
      <w:pPr>
        <w:ind w:left="3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58A8BEE">
      <w:start w:val="1"/>
      <w:numFmt w:val="bullet"/>
      <w:lvlText w:val="▪"/>
      <w:lvlJc w:val="left"/>
      <w:pPr>
        <w:ind w:left="4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64ED3EE">
      <w:start w:val="1"/>
      <w:numFmt w:val="bullet"/>
      <w:lvlText w:val="•"/>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F2B5E0">
      <w:start w:val="1"/>
      <w:numFmt w:val="bullet"/>
      <w:lvlText w:val="o"/>
      <w:lvlJc w:val="left"/>
      <w:pPr>
        <w:ind w:left="5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DA2C20A">
      <w:start w:val="1"/>
      <w:numFmt w:val="bullet"/>
      <w:lvlText w:val="▪"/>
      <w:lvlJc w:val="left"/>
      <w:pPr>
        <w:ind w:left="6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58465AE"/>
    <w:multiLevelType w:val="hybridMultilevel"/>
    <w:tmpl w:val="43A47BCA"/>
    <w:lvl w:ilvl="0" w:tplc="6A163D9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441418">
      <w:start w:val="1"/>
      <w:numFmt w:val="bullet"/>
      <w:lvlText w:val="o"/>
      <w:lvlJc w:val="left"/>
      <w:pPr>
        <w:ind w:left="1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926D3C">
      <w:start w:val="1"/>
      <w:numFmt w:val="bullet"/>
      <w:lvlText w:val="▪"/>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042990E">
      <w:start w:val="1"/>
      <w:numFmt w:val="bullet"/>
      <w:lvlText w:val="•"/>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6E81C8">
      <w:start w:val="1"/>
      <w:numFmt w:val="bullet"/>
      <w:lvlText w:val="o"/>
      <w:lvlJc w:val="left"/>
      <w:pPr>
        <w:ind w:left="3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1A7DBA">
      <w:start w:val="1"/>
      <w:numFmt w:val="bullet"/>
      <w:lvlText w:val="▪"/>
      <w:lvlJc w:val="left"/>
      <w:pPr>
        <w:ind w:left="4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E0271C2">
      <w:start w:val="1"/>
      <w:numFmt w:val="bullet"/>
      <w:lvlText w:val="•"/>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A48CA4">
      <w:start w:val="1"/>
      <w:numFmt w:val="bullet"/>
      <w:lvlText w:val="o"/>
      <w:lvlJc w:val="left"/>
      <w:pPr>
        <w:ind w:left="5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4E8906C">
      <w:start w:val="1"/>
      <w:numFmt w:val="bullet"/>
      <w:lvlText w:val="▪"/>
      <w:lvlJc w:val="left"/>
      <w:pPr>
        <w:ind w:left="6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93167C3"/>
    <w:multiLevelType w:val="hybridMultilevel"/>
    <w:tmpl w:val="FFEA7FA8"/>
    <w:lvl w:ilvl="0" w:tplc="E3B2CD4C">
      <w:start w:val="1"/>
      <w:numFmt w:val="bullet"/>
      <w:lvlText w:val="•"/>
      <w:lvlJc w:val="left"/>
      <w:pPr>
        <w:ind w:left="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F68684">
      <w:start w:val="1"/>
      <w:numFmt w:val="bullet"/>
      <w:lvlText w:val="o"/>
      <w:lvlJc w:val="left"/>
      <w:pPr>
        <w:ind w:left="1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748C9A">
      <w:start w:val="1"/>
      <w:numFmt w:val="bullet"/>
      <w:lvlText w:val="▪"/>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2FCCF38">
      <w:start w:val="1"/>
      <w:numFmt w:val="bullet"/>
      <w:lvlText w:val="•"/>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0A91C2">
      <w:start w:val="1"/>
      <w:numFmt w:val="bullet"/>
      <w:lvlText w:val="o"/>
      <w:lvlJc w:val="left"/>
      <w:pPr>
        <w:ind w:left="3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5468C76">
      <w:start w:val="1"/>
      <w:numFmt w:val="bullet"/>
      <w:lvlText w:val="▪"/>
      <w:lvlJc w:val="left"/>
      <w:pPr>
        <w:ind w:left="4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382BB7C">
      <w:start w:val="1"/>
      <w:numFmt w:val="bullet"/>
      <w:lvlText w:val="•"/>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D40C7A">
      <w:start w:val="1"/>
      <w:numFmt w:val="bullet"/>
      <w:lvlText w:val="o"/>
      <w:lvlJc w:val="left"/>
      <w:pPr>
        <w:ind w:left="5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C266616">
      <w:start w:val="1"/>
      <w:numFmt w:val="bullet"/>
      <w:lvlText w:val="▪"/>
      <w:lvlJc w:val="left"/>
      <w:pPr>
        <w:ind w:left="6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ADC6259"/>
    <w:multiLevelType w:val="hybridMultilevel"/>
    <w:tmpl w:val="41C0E484"/>
    <w:lvl w:ilvl="0" w:tplc="AEB6F7A4">
      <w:numFmt w:val="bullet"/>
      <w:pStyle w:val="ListBullet3"/>
      <w:lvlText w:val=""/>
      <w:lvlJc w:val="left"/>
      <w:pPr>
        <w:tabs>
          <w:tab w:val="num" w:pos="720"/>
        </w:tabs>
        <w:ind w:left="720" w:hanging="360"/>
      </w:pPr>
      <w:rPr>
        <w:rFonts w:ascii="Symbol" w:eastAsia="Times New Roman" w:hAnsi="Symbol" w:cs="Times New Roman" w:hint="default"/>
      </w:rPr>
    </w:lvl>
    <w:lvl w:ilvl="1" w:tplc="DE341C54" w:tentative="1">
      <w:start w:val="1"/>
      <w:numFmt w:val="bullet"/>
      <w:lvlText w:val="o"/>
      <w:lvlJc w:val="left"/>
      <w:pPr>
        <w:tabs>
          <w:tab w:val="num" w:pos="1440"/>
        </w:tabs>
        <w:ind w:left="1440" w:hanging="360"/>
      </w:pPr>
      <w:rPr>
        <w:rFonts w:ascii="Courier New" w:hAnsi="Courier New" w:hint="default"/>
      </w:rPr>
    </w:lvl>
    <w:lvl w:ilvl="2" w:tplc="48A67EC6" w:tentative="1">
      <w:start w:val="1"/>
      <w:numFmt w:val="bullet"/>
      <w:lvlText w:val=""/>
      <w:lvlJc w:val="left"/>
      <w:pPr>
        <w:tabs>
          <w:tab w:val="num" w:pos="2160"/>
        </w:tabs>
        <w:ind w:left="2160" w:hanging="360"/>
      </w:pPr>
      <w:rPr>
        <w:rFonts w:ascii="Wingdings" w:hAnsi="Wingdings" w:hint="default"/>
      </w:rPr>
    </w:lvl>
    <w:lvl w:ilvl="3" w:tplc="0D34F27C" w:tentative="1">
      <w:start w:val="1"/>
      <w:numFmt w:val="bullet"/>
      <w:lvlText w:val=""/>
      <w:lvlJc w:val="left"/>
      <w:pPr>
        <w:tabs>
          <w:tab w:val="num" w:pos="2880"/>
        </w:tabs>
        <w:ind w:left="2880" w:hanging="360"/>
      </w:pPr>
      <w:rPr>
        <w:rFonts w:ascii="Symbol" w:hAnsi="Symbol" w:hint="default"/>
      </w:rPr>
    </w:lvl>
    <w:lvl w:ilvl="4" w:tplc="37C4C06E" w:tentative="1">
      <w:start w:val="1"/>
      <w:numFmt w:val="bullet"/>
      <w:lvlText w:val="o"/>
      <w:lvlJc w:val="left"/>
      <w:pPr>
        <w:tabs>
          <w:tab w:val="num" w:pos="3600"/>
        </w:tabs>
        <w:ind w:left="3600" w:hanging="360"/>
      </w:pPr>
      <w:rPr>
        <w:rFonts w:ascii="Courier New" w:hAnsi="Courier New" w:hint="default"/>
      </w:rPr>
    </w:lvl>
    <w:lvl w:ilvl="5" w:tplc="DAC2E42C" w:tentative="1">
      <w:start w:val="1"/>
      <w:numFmt w:val="bullet"/>
      <w:lvlText w:val=""/>
      <w:lvlJc w:val="left"/>
      <w:pPr>
        <w:tabs>
          <w:tab w:val="num" w:pos="4320"/>
        </w:tabs>
        <w:ind w:left="4320" w:hanging="360"/>
      </w:pPr>
      <w:rPr>
        <w:rFonts w:ascii="Wingdings" w:hAnsi="Wingdings" w:hint="default"/>
      </w:rPr>
    </w:lvl>
    <w:lvl w:ilvl="6" w:tplc="F2926106" w:tentative="1">
      <w:start w:val="1"/>
      <w:numFmt w:val="bullet"/>
      <w:lvlText w:val=""/>
      <w:lvlJc w:val="left"/>
      <w:pPr>
        <w:tabs>
          <w:tab w:val="num" w:pos="5040"/>
        </w:tabs>
        <w:ind w:left="5040" w:hanging="360"/>
      </w:pPr>
      <w:rPr>
        <w:rFonts w:ascii="Symbol" w:hAnsi="Symbol" w:hint="default"/>
      </w:rPr>
    </w:lvl>
    <w:lvl w:ilvl="7" w:tplc="9300F72C" w:tentative="1">
      <w:start w:val="1"/>
      <w:numFmt w:val="bullet"/>
      <w:lvlText w:val="o"/>
      <w:lvlJc w:val="left"/>
      <w:pPr>
        <w:tabs>
          <w:tab w:val="num" w:pos="5760"/>
        </w:tabs>
        <w:ind w:left="5760" w:hanging="360"/>
      </w:pPr>
      <w:rPr>
        <w:rFonts w:ascii="Courier New" w:hAnsi="Courier New" w:hint="default"/>
      </w:rPr>
    </w:lvl>
    <w:lvl w:ilvl="8" w:tplc="F708850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600752"/>
    <w:multiLevelType w:val="hybridMultilevel"/>
    <w:tmpl w:val="ED08F110"/>
    <w:lvl w:ilvl="0" w:tplc="89D8C5A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0AB956">
      <w:start w:val="1"/>
      <w:numFmt w:val="bullet"/>
      <w:lvlText w:val="o"/>
      <w:lvlJc w:val="left"/>
      <w:pPr>
        <w:ind w:left="1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47A985E">
      <w:start w:val="1"/>
      <w:numFmt w:val="bullet"/>
      <w:lvlText w:val="▪"/>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79A4440">
      <w:start w:val="1"/>
      <w:numFmt w:val="bullet"/>
      <w:lvlText w:val="•"/>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806BE2">
      <w:start w:val="1"/>
      <w:numFmt w:val="bullet"/>
      <w:lvlText w:val="o"/>
      <w:lvlJc w:val="left"/>
      <w:pPr>
        <w:ind w:left="3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0E29A5C">
      <w:start w:val="1"/>
      <w:numFmt w:val="bullet"/>
      <w:lvlText w:val="▪"/>
      <w:lvlJc w:val="left"/>
      <w:pPr>
        <w:ind w:left="4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524F2BA">
      <w:start w:val="1"/>
      <w:numFmt w:val="bullet"/>
      <w:lvlText w:val="•"/>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D4E146">
      <w:start w:val="1"/>
      <w:numFmt w:val="bullet"/>
      <w:lvlText w:val="o"/>
      <w:lvlJc w:val="left"/>
      <w:pPr>
        <w:ind w:left="5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0C68654">
      <w:start w:val="1"/>
      <w:numFmt w:val="bullet"/>
      <w:lvlText w:val="▪"/>
      <w:lvlJc w:val="left"/>
      <w:pPr>
        <w:ind w:left="6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3BB5776"/>
    <w:multiLevelType w:val="hybridMultilevel"/>
    <w:tmpl w:val="D2E422F2"/>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3" w15:restartNumberingAfterBreak="0">
    <w:nsid w:val="65122B05"/>
    <w:multiLevelType w:val="hybridMultilevel"/>
    <w:tmpl w:val="1C8474D4"/>
    <w:lvl w:ilvl="0" w:tplc="4DEE046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64A5D8">
      <w:start w:val="1"/>
      <w:numFmt w:val="bullet"/>
      <w:lvlText w:val="o"/>
      <w:lvlJc w:val="left"/>
      <w:pPr>
        <w:ind w:left="1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564E232">
      <w:start w:val="1"/>
      <w:numFmt w:val="bullet"/>
      <w:lvlText w:val="▪"/>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F0A9612">
      <w:start w:val="1"/>
      <w:numFmt w:val="bullet"/>
      <w:lvlText w:val="•"/>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4EB6FA">
      <w:start w:val="1"/>
      <w:numFmt w:val="bullet"/>
      <w:lvlText w:val="o"/>
      <w:lvlJc w:val="left"/>
      <w:pPr>
        <w:ind w:left="3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53251B2">
      <w:start w:val="1"/>
      <w:numFmt w:val="bullet"/>
      <w:lvlText w:val="▪"/>
      <w:lvlJc w:val="left"/>
      <w:pPr>
        <w:ind w:left="4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EC000CC">
      <w:start w:val="1"/>
      <w:numFmt w:val="bullet"/>
      <w:lvlText w:val="•"/>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D413E2">
      <w:start w:val="1"/>
      <w:numFmt w:val="bullet"/>
      <w:lvlText w:val="o"/>
      <w:lvlJc w:val="left"/>
      <w:pPr>
        <w:ind w:left="5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DD4EEEE">
      <w:start w:val="1"/>
      <w:numFmt w:val="bullet"/>
      <w:lvlText w:val="▪"/>
      <w:lvlJc w:val="left"/>
      <w:pPr>
        <w:ind w:left="6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6895900"/>
    <w:multiLevelType w:val="hybridMultilevel"/>
    <w:tmpl w:val="23A4B42A"/>
    <w:lvl w:ilvl="0" w:tplc="4A16B51A">
      <w:start w:val="10"/>
      <w:numFmt w:val="bullet"/>
      <w:pStyle w:val="ListBullet4"/>
      <w:lvlText w:val="-"/>
      <w:lvlJc w:val="left"/>
      <w:pPr>
        <w:tabs>
          <w:tab w:val="num" w:pos="720"/>
        </w:tabs>
        <w:ind w:left="720" w:hanging="360"/>
      </w:pPr>
      <w:rPr>
        <w:rFonts w:ascii="Times New Roman" w:eastAsia="Times New Roman" w:hAnsi="Times New Roman" w:cs="Times New Roman" w:hint="default"/>
      </w:rPr>
    </w:lvl>
    <w:lvl w:ilvl="1" w:tplc="40AC5A82" w:tentative="1">
      <w:start w:val="1"/>
      <w:numFmt w:val="bullet"/>
      <w:lvlText w:val="o"/>
      <w:lvlJc w:val="left"/>
      <w:pPr>
        <w:tabs>
          <w:tab w:val="num" w:pos="1440"/>
        </w:tabs>
        <w:ind w:left="1440" w:hanging="360"/>
      </w:pPr>
      <w:rPr>
        <w:rFonts w:ascii="Courier New" w:hAnsi="Courier New" w:hint="default"/>
      </w:rPr>
    </w:lvl>
    <w:lvl w:ilvl="2" w:tplc="901CEB8A" w:tentative="1">
      <w:start w:val="1"/>
      <w:numFmt w:val="bullet"/>
      <w:lvlText w:val=""/>
      <w:lvlJc w:val="left"/>
      <w:pPr>
        <w:tabs>
          <w:tab w:val="num" w:pos="2160"/>
        </w:tabs>
        <w:ind w:left="2160" w:hanging="360"/>
      </w:pPr>
      <w:rPr>
        <w:rFonts w:ascii="Wingdings" w:hAnsi="Wingdings" w:hint="default"/>
      </w:rPr>
    </w:lvl>
    <w:lvl w:ilvl="3" w:tplc="CDA8209E" w:tentative="1">
      <w:start w:val="1"/>
      <w:numFmt w:val="bullet"/>
      <w:lvlText w:val=""/>
      <w:lvlJc w:val="left"/>
      <w:pPr>
        <w:tabs>
          <w:tab w:val="num" w:pos="2880"/>
        </w:tabs>
        <w:ind w:left="2880" w:hanging="360"/>
      </w:pPr>
      <w:rPr>
        <w:rFonts w:ascii="Symbol" w:hAnsi="Symbol" w:hint="default"/>
      </w:rPr>
    </w:lvl>
    <w:lvl w:ilvl="4" w:tplc="A13AA6D8" w:tentative="1">
      <w:start w:val="1"/>
      <w:numFmt w:val="bullet"/>
      <w:lvlText w:val="o"/>
      <w:lvlJc w:val="left"/>
      <w:pPr>
        <w:tabs>
          <w:tab w:val="num" w:pos="3600"/>
        </w:tabs>
        <w:ind w:left="3600" w:hanging="360"/>
      </w:pPr>
      <w:rPr>
        <w:rFonts w:ascii="Courier New" w:hAnsi="Courier New" w:hint="default"/>
      </w:rPr>
    </w:lvl>
    <w:lvl w:ilvl="5" w:tplc="4848494E" w:tentative="1">
      <w:start w:val="1"/>
      <w:numFmt w:val="bullet"/>
      <w:lvlText w:val=""/>
      <w:lvlJc w:val="left"/>
      <w:pPr>
        <w:tabs>
          <w:tab w:val="num" w:pos="4320"/>
        </w:tabs>
        <w:ind w:left="4320" w:hanging="360"/>
      </w:pPr>
      <w:rPr>
        <w:rFonts w:ascii="Wingdings" w:hAnsi="Wingdings" w:hint="default"/>
      </w:rPr>
    </w:lvl>
    <w:lvl w:ilvl="6" w:tplc="92AA1B4E" w:tentative="1">
      <w:start w:val="1"/>
      <w:numFmt w:val="bullet"/>
      <w:lvlText w:val=""/>
      <w:lvlJc w:val="left"/>
      <w:pPr>
        <w:tabs>
          <w:tab w:val="num" w:pos="5040"/>
        </w:tabs>
        <w:ind w:left="5040" w:hanging="360"/>
      </w:pPr>
      <w:rPr>
        <w:rFonts w:ascii="Symbol" w:hAnsi="Symbol" w:hint="default"/>
      </w:rPr>
    </w:lvl>
    <w:lvl w:ilvl="7" w:tplc="CE3C53F6" w:tentative="1">
      <w:start w:val="1"/>
      <w:numFmt w:val="bullet"/>
      <w:lvlText w:val="o"/>
      <w:lvlJc w:val="left"/>
      <w:pPr>
        <w:tabs>
          <w:tab w:val="num" w:pos="5760"/>
        </w:tabs>
        <w:ind w:left="5760" w:hanging="360"/>
      </w:pPr>
      <w:rPr>
        <w:rFonts w:ascii="Courier New" w:hAnsi="Courier New" w:hint="default"/>
      </w:rPr>
    </w:lvl>
    <w:lvl w:ilvl="8" w:tplc="61CA1BA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B72E6B"/>
    <w:multiLevelType w:val="hybridMultilevel"/>
    <w:tmpl w:val="DF820C46"/>
    <w:lvl w:ilvl="0" w:tplc="2FE01C2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D459BE">
      <w:start w:val="1"/>
      <w:numFmt w:val="bullet"/>
      <w:lvlText w:val="o"/>
      <w:lvlJc w:val="left"/>
      <w:pPr>
        <w:ind w:left="1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1D63498">
      <w:start w:val="1"/>
      <w:numFmt w:val="bullet"/>
      <w:lvlText w:val="▪"/>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F5A398A">
      <w:start w:val="1"/>
      <w:numFmt w:val="bullet"/>
      <w:lvlText w:val="•"/>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C43482">
      <w:start w:val="1"/>
      <w:numFmt w:val="bullet"/>
      <w:lvlText w:val="o"/>
      <w:lvlJc w:val="left"/>
      <w:pPr>
        <w:ind w:left="3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42D17C">
      <w:start w:val="1"/>
      <w:numFmt w:val="bullet"/>
      <w:lvlText w:val="▪"/>
      <w:lvlJc w:val="left"/>
      <w:pPr>
        <w:ind w:left="4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99E6F32">
      <w:start w:val="1"/>
      <w:numFmt w:val="bullet"/>
      <w:lvlText w:val="•"/>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C85A48">
      <w:start w:val="1"/>
      <w:numFmt w:val="bullet"/>
      <w:lvlText w:val="o"/>
      <w:lvlJc w:val="left"/>
      <w:pPr>
        <w:ind w:left="5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D8034E4">
      <w:start w:val="1"/>
      <w:numFmt w:val="bullet"/>
      <w:lvlText w:val="▪"/>
      <w:lvlJc w:val="left"/>
      <w:pPr>
        <w:ind w:left="6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A365F1E"/>
    <w:multiLevelType w:val="hybridMultilevel"/>
    <w:tmpl w:val="7EACF656"/>
    <w:lvl w:ilvl="0" w:tplc="CE8EBFB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609320">
      <w:start w:val="1"/>
      <w:numFmt w:val="bullet"/>
      <w:lvlText w:val="o"/>
      <w:lvlJc w:val="left"/>
      <w:pPr>
        <w:ind w:left="1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1F66EB4">
      <w:start w:val="1"/>
      <w:numFmt w:val="bullet"/>
      <w:lvlText w:val="▪"/>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6C8A456">
      <w:start w:val="1"/>
      <w:numFmt w:val="bullet"/>
      <w:lvlText w:val="•"/>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04A16A">
      <w:start w:val="1"/>
      <w:numFmt w:val="bullet"/>
      <w:lvlText w:val="o"/>
      <w:lvlJc w:val="left"/>
      <w:pPr>
        <w:ind w:left="3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860921E">
      <w:start w:val="1"/>
      <w:numFmt w:val="bullet"/>
      <w:lvlText w:val="▪"/>
      <w:lvlJc w:val="left"/>
      <w:pPr>
        <w:ind w:left="4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6C473A">
      <w:start w:val="1"/>
      <w:numFmt w:val="bullet"/>
      <w:lvlText w:val="•"/>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52A782">
      <w:start w:val="1"/>
      <w:numFmt w:val="bullet"/>
      <w:lvlText w:val="o"/>
      <w:lvlJc w:val="left"/>
      <w:pPr>
        <w:ind w:left="5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5B2E32E">
      <w:start w:val="1"/>
      <w:numFmt w:val="bullet"/>
      <w:lvlText w:val="▪"/>
      <w:lvlJc w:val="left"/>
      <w:pPr>
        <w:ind w:left="6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B0A225E"/>
    <w:multiLevelType w:val="hybridMultilevel"/>
    <w:tmpl w:val="FBFEDD14"/>
    <w:lvl w:ilvl="0" w:tplc="AE4C165E">
      <w:start w:val="240"/>
      <w:numFmt w:val="bullet"/>
      <w:pStyle w:val="ListBullet2"/>
      <w:lvlText w:val="-"/>
      <w:lvlJc w:val="left"/>
      <w:pPr>
        <w:tabs>
          <w:tab w:val="num" w:pos="720"/>
        </w:tabs>
        <w:ind w:left="720" w:hanging="360"/>
      </w:pPr>
      <w:rPr>
        <w:rFonts w:ascii="Times New Roman" w:eastAsia="Times New Roman" w:hAnsi="Times New Roman" w:cs="Times New Roman" w:hint="default"/>
      </w:rPr>
    </w:lvl>
    <w:lvl w:ilvl="1" w:tplc="6A7816DC" w:tentative="1">
      <w:start w:val="1"/>
      <w:numFmt w:val="bullet"/>
      <w:lvlText w:val="o"/>
      <w:lvlJc w:val="left"/>
      <w:pPr>
        <w:tabs>
          <w:tab w:val="num" w:pos="1440"/>
        </w:tabs>
        <w:ind w:left="1440" w:hanging="360"/>
      </w:pPr>
      <w:rPr>
        <w:rFonts w:ascii="Courier New" w:hAnsi="Courier New" w:hint="default"/>
      </w:rPr>
    </w:lvl>
    <w:lvl w:ilvl="2" w:tplc="3F621E88" w:tentative="1">
      <w:start w:val="1"/>
      <w:numFmt w:val="bullet"/>
      <w:lvlText w:val=""/>
      <w:lvlJc w:val="left"/>
      <w:pPr>
        <w:tabs>
          <w:tab w:val="num" w:pos="2160"/>
        </w:tabs>
        <w:ind w:left="2160" w:hanging="360"/>
      </w:pPr>
      <w:rPr>
        <w:rFonts w:ascii="Wingdings" w:hAnsi="Wingdings" w:hint="default"/>
      </w:rPr>
    </w:lvl>
    <w:lvl w:ilvl="3" w:tplc="93CECE88" w:tentative="1">
      <w:start w:val="1"/>
      <w:numFmt w:val="bullet"/>
      <w:lvlText w:val=""/>
      <w:lvlJc w:val="left"/>
      <w:pPr>
        <w:tabs>
          <w:tab w:val="num" w:pos="2880"/>
        </w:tabs>
        <w:ind w:left="2880" w:hanging="360"/>
      </w:pPr>
      <w:rPr>
        <w:rFonts w:ascii="Symbol" w:hAnsi="Symbol" w:hint="default"/>
      </w:rPr>
    </w:lvl>
    <w:lvl w:ilvl="4" w:tplc="C4E62894" w:tentative="1">
      <w:start w:val="1"/>
      <w:numFmt w:val="bullet"/>
      <w:lvlText w:val="o"/>
      <w:lvlJc w:val="left"/>
      <w:pPr>
        <w:tabs>
          <w:tab w:val="num" w:pos="3600"/>
        </w:tabs>
        <w:ind w:left="3600" w:hanging="360"/>
      </w:pPr>
      <w:rPr>
        <w:rFonts w:ascii="Courier New" w:hAnsi="Courier New" w:hint="default"/>
      </w:rPr>
    </w:lvl>
    <w:lvl w:ilvl="5" w:tplc="F80C676E" w:tentative="1">
      <w:start w:val="1"/>
      <w:numFmt w:val="bullet"/>
      <w:lvlText w:val=""/>
      <w:lvlJc w:val="left"/>
      <w:pPr>
        <w:tabs>
          <w:tab w:val="num" w:pos="4320"/>
        </w:tabs>
        <w:ind w:left="4320" w:hanging="360"/>
      </w:pPr>
      <w:rPr>
        <w:rFonts w:ascii="Wingdings" w:hAnsi="Wingdings" w:hint="default"/>
      </w:rPr>
    </w:lvl>
    <w:lvl w:ilvl="6" w:tplc="64626048" w:tentative="1">
      <w:start w:val="1"/>
      <w:numFmt w:val="bullet"/>
      <w:lvlText w:val=""/>
      <w:lvlJc w:val="left"/>
      <w:pPr>
        <w:tabs>
          <w:tab w:val="num" w:pos="5040"/>
        </w:tabs>
        <w:ind w:left="5040" w:hanging="360"/>
      </w:pPr>
      <w:rPr>
        <w:rFonts w:ascii="Symbol" w:hAnsi="Symbol" w:hint="default"/>
      </w:rPr>
    </w:lvl>
    <w:lvl w:ilvl="7" w:tplc="10E0CB96" w:tentative="1">
      <w:start w:val="1"/>
      <w:numFmt w:val="bullet"/>
      <w:lvlText w:val="o"/>
      <w:lvlJc w:val="left"/>
      <w:pPr>
        <w:tabs>
          <w:tab w:val="num" w:pos="5760"/>
        </w:tabs>
        <w:ind w:left="5760" w:hanging="360"/>
      </w:pPr>
      <w:rPr>
        <w:rFonts w:ascii="Courier New" w:hAnsi="Courier New" w:hint="default"/>
      </w:rPr>
    </w:lvl>
    <w:lvl w:ilvl="8" w:tplc="AEA0E73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1ADCC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51390796">
    <w:abstractNumId w:val="14"/>
  </w:num>
  <w:num w:numId="2" w16cid:durableId="140706121">
    <w:abstractNumId w:val="27"/>
  </w:num>
  <w:num w:numId="3" w16cid:durableId="1485586769">
    <w:abstractNumId w:val="20"/>
  </w:num>
  <w:num w:numId="4" w16cid:durableId="1386415596">
    <w:abstractNumId w:val="24"/>
  </w:num>
  <w:num w:numId="5" w16cid:durableId="2138328947">
    <w:abstractNumId w:val="1"/>
    <w:lvlOverride w:ilvl="0">
      <w:lvl w:ilvl="0">
        <w:start w:val="1"/>
        <w:numFmt w:val="bullet"/>
        <w:pStyle w:val="ListBullet5"/>
        <w:lvlText w:val=""/>
        <w:legacy w:legacy="1" w:legacySpace="0" w:legacyIndent="0"/>
        <w:lvlJc w:val="left"/>
        <w:rPr>
          <w:rFonts w:ascii="Symbol" w:hAnsi="Symbol" w:hint="default"/>
        </w:rPr>
      </w:lvl>
    </w:lvlOverride>
  </w:num>
  <w:num w:numId="6" w16cid:durableId="1737582562">
    <w:abstractNumId w:val="10"/>
  </w:num>
  <w:num w:numId="7" w16cid:durableId="391120706">
    <w:abstractNumId w:val="2"/>
  </w:num>
  <w:num w:numId="8" w16cid:durableId="781996132">
    <w:abstractNumId w:val="23"/>
  </w:num>
  <w:num w:numId="9" w16cid:durableId="288358802">
    <w:abstractNumId w:val="12"/>
  </w:num>
  <w:num w:numId="10" w16cid:durableId="951861814">
    <w:abstractNumId w:val="13"/>
  </w:num>
  <w:num w:numId="11" w16cid:durableId="387799786">
    <w:abstractNumId w:val="26"/>
  </w:num>
  <w:num w:numId="12" w16cid:durableId="91705217">
    <w:abstractNumId w:val="9"/>
  </w:num>
  <w:num w:numId="13" w16cid:durableId="792672545">
    <w:abstractNumId w:val="7"/>
  </w:num>
  <w:num w:numId="14" w16cid:durableId="1552959516">
    <w:abstractNumId w:val="25"/>
  </w:num>
  <w:num w:numId="15" w16cid:durableId="1476798446">
    <w:abstractNumId w:val="17"/>
  </w:num>
  <w:num w:numId="16" w16cid:durableId="980579654">
    <w:abstractNumId w:val="11"/>
  </w:num>
  <w:num w:numId="17" w16cid:durableId="1317495469">
    <w:abstractNumId w:val="16"/>
  </w:num>
  <w:num w:numId="18" w16cid:durableId="1054045376">
    <w:abstractNumId w:val="15"/>
  </w:num>
  <w:num w:numId="19" w16cid:durableId="228809985">
    <w:abstractNumId w:val="21"/>
  </w:num>
  <w:num w:numId="20" w16cid:durableId="348993367">
    <w:abstractNumId w:val="19"/>
  </w:num>
  <w:num w:numId="21" w16cid:durableId="943731979">
    <w:abstractNumId w:val="18"/>
  </w:num>
  <w:num w:numId="22" w16cid:durableId="1626809179">
    <w:abstractNumId w:val="8"/>
  </w:num>
  <w:num w:numId="23" w16cid:durableId="1498693535">
    <w:abstractNumId w:val="6"/>
  </w:num>
  <w:num w:numId="24" w16cid:durableId="99381317">
    <w:abstractNumId w:val="22"/>
  </w:num>
  <w:num w:numId="25" w16cid:durableId="2001227627">
    <w:abstractNumId w:val="3"/>
  </w:num>
  <w:num w:numId="26" w16cid:durableId="1928226824">
    <w:abstractNumId w:val="4"/>
  </w:num>
  <w:num w:numId="27" w16cid:durableId="1451777342">
    <w:abstractNumId w:val="5"/>
  </w:num>
  <w:num w:numId="28" w16cid:durableId="248731084">
    <w:abstractNumId w:val="28"/>
  </w:num>
  <w:num w:numId="29" w16cid:durableId="925116873">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6" w:nlCheck="1" w:checkStyle="1"/>
  <w:activeWritingStyle w:appName="MSWord" w:lang="en-US" w:vendorID="64" w:dllVersion="5"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A56"/>
    <w:rsid w:val="0000178C"/>
    <w:rsid w:val="00002112"/>
    <w:rsid w:val="0000250F"/>
    <w:rsid w:val="000054C8"/>
    <w:rsid w:val="0001136B"/>
    <w:rsid w:val="0001174C"/>
    <w:rsid w:val="000137FC"/>
    <w:rsid w:val="00013A70"/>
    <w:rsid w:val="00014869"/>
    <w:rsid w:val="00016919"/>
    <w:rsid w:val="00017822"/>
    <w:rsid w:val="000238EE"/>
    <w:rsid w:val="00025A3C"/>
    <w:rsid w:val="00025B7A"/>
    <w:rsid w:val="0002715A"/>
    <w:rsid w:val="000313AE"/>
    <w:rsid w:val="000318A1"/>
    <w:rsid w:val="00032A12"/>
    <w:rsid w:val="00032A4C"/>
    <w:rsid w:val="000354B9"/>
    <w:rsid w:val="00036A0E"/>
    <w:rsid w:val="00037701"/>
    <w:rsid w:val="000424FE"/>
    <w:rsid w:val="00042C54"/>
    <w:rsid w:val="00043CD8"/>
    <w:rsid w:val="000455DF"/>
    <w:rsid w:val="000470F3"/>
    <w:rsid w:val="00051544"/>
    <w:rsid w:val="0005454E"/>
    <w:rsid w:val="00055C1E"/>
    <w:rsid w:val="000564EE"/>
    <w:rsid w:val="000606D9"/>
    <w:rsid w:val="00063095"/>
    <w:rsid w:val="000635EB"/>
    <w:rsid w:val="00063886"/>
    <w:rsid w:val="00073EAE"/>
    <w:rsid w:val="00074820"/>
    <w:rsid w:val="000833DD"/>
    <w:rsid w:val="000845C9"/>
    <w:rsid w:val="0009007E"/>
    <w:rsid w:val="00090E58"/>
    <w:rsid w:val="0009233C"/>
    <w:rsid w:val="000934B5"/>
    <w:rsid w:val="00093AD5"/>
    <w:rsid w:val="000943BF"/>
    <w:rsid w:val="000A0BA4"/>
    <w:rsid w:val="000A0E5C"/>
    <w:rsid w:val="000A1648"/>
    <w:rsid w:val="000A2056"/>
    <w:rsid w:val="000A2E88"/>
    <w:rsid w:val="000A650E"/>
    <w:rsid w:val="000A7592"/>
    <w:rsid w:val="000B0A6F"/>
    <w:rsid w:val="000B26E0"/>
    <w:rsid w:val="000B33A4"/>
    <w:rsid w:val="000B6A5D"/>
    <w:rsid w:val="000B7584"/>
    <w:rsid w:val="000C0F49"/>
    <w:rsid w:val="000C1222"/>
    <w:rsid w:val="000C77C8"/>
    <w:rsid w:val="000D1451"/>
    <w:rsid w:val="000D23A1"/>
    <w:rsid w:val="000D408D"/>
    <w:rsid w:val="000D6995"/>
    <w:rsid w:val="000D74D7"/>
    <w:rsid w:val="000E0D8E"/>
    <w:rsid w:val="000E1DE6"/>
    <w:rsid w:val="000E574E"/>
    <w:rsid w:val="000E7E92"/>
    <w:rsid w:val="000F3611"/>
    <w:rsid w:val="000F5308"/>
    <w:rsid w:val="000F630E"/>
    <w:rsid w:val="000F7F97"/>
    <w:rsid w:val="00100080"/>
    <w:rsid w:val="001048CF"/>
    <w:rsid w:val="0010683C"/>
    <w:rsid w:val="00132714"/>
    <w:rsid w:val="001341C2"/>
    <w:rsid w:val="00135D3E"/>
    <w:rsid w:val="001402B8"/>
    <w:rsid w:val="00142B38"/>
    <w:rsid w:val="00142BBF"/>
    <w:rsid w:val="00143176"/>
    <w:rsid w:val="00145922"/>
    <w:rsid w:val="00146D84"/>
    <w:rsid w:val="001476FC"/>
    <w:rsid w:val="001502E7"/>
    <w:rsid w:val="001540EB"/>
    <w:rsid w:val="00157700"/>
    <w:rsid w:val="0016040A"/>
    <w:rsid w:val="00161B67"/>
    <w:rsid w:val="00162D6F"/>
    <w:rsid w:val="00163A3A"/>
    <w:rsid w:val="00164CE8"/>
    <w:rsid w:val="00166E94"/>
    <w:rsid w:val="001701BF"/>
    <w:rsid w:val="001724D7"/>
    <w:rsid w:val="0017485F"/>
    <w:rsid w:val="00175304"/>
    <w:rsid w:val="00176563"/>
    <w:rsid w:val="001825A0"/>
    <w:rsid w:val="00182D45"/>
    <w:rsid w:val="00183E4D"/>
    <w:rsid w:val="001858C9"/>
    <w:rsid w:val="0018627E"/>
    <w:rsid w:val="0019102B"/>
    <w:rsid w:val="00191C1D"/>
    <w:rsid w:val="00194F0B"/>
    <w:rsid w:val="0019698A"/>
    <w:rsid w:val="001A021E"/>
    <w:rsid w:val="001A1843"/>
    <w:rsid w:val="001A1C44"/>
    <w:rsid w:val="001A2C20"/>
    <w:rsid w:val="001A5ED3"/>
    <w:rsid w:val="001A7E45"/>
    <w:rsid w:val="001B0CA0"/>
    <w:rsid w:val="001B1A83"/>
    <w:rsid w:val="001B489F"/>
    <w:rsid w:val="001B532C"/>
    <w:rsid w:val="001B68A0"/>
    <w:rsid w:val="001B721C"/>
    <w:rsid w:val="001B72B4"/>
    <w:rsid w:val="001C0F47"/>
    <w:rsid w:val="001C105A"/>
    <w:rsid w:val="001C1788"/>
    <w:rsid w:val="001C1C58"/>
    <w:rsid w:val="001C2AB4"/>
    <w:rsid w:val="001C4DA0"/>
    <w:rsid w:val="001C62DE"/>
    <w:rsid w:val="001C6320"/>
    <w:rsid w:val="001C6F1C"/>
    <w:rsid w:val="001C7F80"/>
    <w:rsid w:val="001D08AA"/>
    <w:rsid w:val="001D0FEB"/>
    <w:rsid w:val="001D1124"/>
    <w:rsid w:val="001D3946"/>
    <w:rsid w:val="001D5B26"/>
    <w:rsid w:val="001D676B"/>
    <w:rsid w:val="001D6F71"/>
    <w:rsid w:val="001D7F00"/>
    <w:rsid w:val="001E095D"/>
    <w:rsid w:val="001E0C26"/>
    <w:rsid w:val="001E331B"/>
    <w:rsid w:val="001E3BEE"/>
    <w:rsid w:val="001E3CB2"/>
    <w:rsid w:val="001E4412"/>
    <w:rsid w:val="001E6AFD"/>
    <w:rsid w:val="001E6BF5"/>
    <w:rsid w:val="001F1B13"/>
    <w:rsid w:val="001F3BAD"/>
    <w:rsid w:val="0020085B"/>
    <w:rsid w:val="00200CBE"/>
    <w:rsid w:val="00205D6A"/>
    <w:rsid w:val="00210766"/>
    <w:rsid w:val="00210D49"/>
    <w:rsid w:val="002144B6"/>
    <w:rsid w:val="002151F7"/>
    <w:rsid w:val="00215AF7"/>
    <w:rsid w:val="00215D2A"/>
    <w:rsid w:val="002230C7"/>
    <w:rsid w:val="00224CEB"/>
    <w:rsid w:val="002250B2"/>
    <w:rsid w:val="00225548"/>
    <w:rsid w:val="002259FE"/>
    <w:rsid w:val="0022782D"/>
    <w:rsid w:val="00227901"/>
    <w:rsid w:val="00227B78"/>
    <w:rsid w:val="002341AE"/>
    <w:rsid w:val="00235300"/>
    <w:rsid w:val="00237242"/>
    <w:rsid w:val="0024080B"/>
    <w:rsid w:val="00240965"/>
    <w:rsid w:val="002442B6"/>
    <w:rsid w:val="00254359"/>
    <w:rsid w:val="00256594"/>
    <w:rsid w:val="0026201B"/>
    <w:rsid w:val="00263D01"/>
    <w:rsid w:val="00264743"/>
    <w:rsid w:val="00264946"/>
    <w:rsid w:val="00265BEC"/>
    <w:rsid w:val="00266784"/>
    <w:rsid w:val="00266884"/>
    <w:rsid w:val="00267F47"/>
    <w:rsid w:val="002711A8"/>
    <w:rsid w:val="00271A17"/>
    <w:rsid w:val="00274720"/>
    <w:rsid w:val="00280887"/>
    <w:rsid w:val="00282E4D"/>
    <w:rsid w:val="00283F4C"/>
    <w:rsid w:val="00284EC0"/>
    <w:rsid w:val="0028512A"/>
    <w:rsid w:val="002866EB"/>
    <w:rsid w:val="00290039"/>
    <w:rsid w:val="00293A3B"/>
    <w:rsid w:val="00295005"/>
    <w:rsid w:val="00296BBC"/>
    <w:rsid w:val="002A019B"/>
    <w:rsid w:val="002A0242"/>
    <w:rsid w:val="002A308E"/>
    <w:rsid w:val="002A76AF"/>
    <w:rsid w:val="002A77D5"/>
    <w:rsid w:val="002B2A4F"/>
    <w:rsid w:val="002B30F2"/>
    <w:rsid w:val="002B647C"/>
    <w:rsid w:val="002C0414"/>
    <w:rsid w:val="002C0A85"/>
    <w:rsid w:val="002C0F90"/>
    <w:rsid w:val="002C17F1"/>
    <w:rsid w:val="002C3172"/>
    <w:rsid w:val="002C7B47"/>
    <w:rsid w:val="002C7DE9"/>
    <w:rsid w:val="002D09BB"/>
    <w:rsid w:val="002D0FC1"/>
    <w:rsid w:val="002D166E"/>
    <w:rsid w:val="002D47C4"/>
    <w:rsid w:val="002D5131"/>
    <w:rsid w:val="002E1A11"/>
    <w:rsid w:val="002E26A2"/>
    <w:rsid w:val="002E3828"/>
    <w:rsid w:val="002E4ABB"/>
    <w:rsid w:val="002E5481"/>
    <w:rsid w:val="002E631E"/>
    <w:rsid w:val="002E6C2B"/>
    <w:rsid w:val="002E7452"/>
    <w:rsid w:val="002F0745"/>
    <w:rsid w:val="002F1154"/>
    <w:rsid w:val="002F44AA"/>
    <w:rsid w:val="002F7752"/>
    <w:rsid w:val="00301FB5"/>
    <w:rsid w:val="003039F8"/>
    <w:rsid w:val="0030542B"/>
    <w:rsid w:val="003062B1"/>
    <w:rsid w:val="003079BB"/>
    <w:rsid w:val="00310465"/>
    <w:rsid w:val="00311D1E"/>
    <w:rsid w:val="003157AF"/>
    <w:rsid w:val="00320EF2"/>
    <w:rsid w:val="003212D3"/>
    <w:rsid w:val="00321A49"/>
    <w:rsid w:val="003227C2"/>
    <w:rsid w:val="00322A47"/>
    <w:rsid w:val="0032637D"/>
    <w:rsid w:val="003266CD"/>
    <w:rsid w:val="003266F6"/>
    <w:rsid w:val="0032683D"/>
    <w:rsid w:val="00326BCE"/>
    <w:rsid w:val="0032795D"/>
    <w:rsid w:val="00334343"/>
    <w:rsid w:val="003348AA"/>
    <w:rsid w:val="00334E44"/>
    <w:rsid w:val="00335872"/>
    <w:rsid w:val="00336E37"/>
    <w:rsid w:val="00341A41"/>
    <w:rsid w:val="00345AB6"/>
    <w:rsid w:val="00346CB4"/>
    <w:rsid w:val="0034734E"/>
    <w:rsid w:val="00350066"/>
    <w:rsid w:val="003522B8"/>
    <w:rsid w:val="00353BFA"/>
    <w:rsid w:val="00353FDA"/>
    <w:rsid w:val="0035578A"/>
    <w:rsid w:val="00361B0C"/>
    <w:rsid w:val="00361C03"/>
    <w:rsid w:val="00362081"/>
    <w:rsid w:val="00362D28"/>
    <w:rsid w:val="00363295"/>
    <w:rsid w:val="003641C6"/>
    <w:rsid w:val="00365199"/>
    <w:rsid w:val="00365720"/>
    <w:rsid w:val="00366D44"/>
    <w:rsid w:val="0037096B"/>
    <w:rsid w:val="0037212B"/>
    <w:rsid w:val="003729A6"/>
    <w:rsid w:val="00376A04"/>
    <w:rsid w:val="003775DB"/>
    <w:rsid w:val="003824C4"/>
    <w:rsid w:val="00383CE7"/>
    <w:rsid w:val="00385814"/>
    <w:rsid w:val="003858ED"/>
    <w:rsid w:val="00385E32"/>
    <w:rsid w:val="00390688"/>
    <w:rsid w:val="0039542D"/>
    <w:rsid w:val="003A1EDB"/>
    <w:rsid w:val="003A2127"/>
    <w:rsid w:val="003A36E1"/>
    <w:rsid w:val="003A566A"/>
    <w:rsid w:val="003A7694"/>
    <w:rsid w:val="003B0730"/>
    <w:rsid w:val="003B0EA4"/>
    <w:rsid w:val="003B182E"/>
    <w:rsid w:val="003B1899"/>
    <w:rsid w:val="003B66AB"/>
    <w:rsid w:val="003B6B3B"/>
    <w:rsid w:val="003B74B1"/>
    <w:rsid w:val="003B74DC"/>
    <w:rsid w:val="003B7C36"/>
    <w:rsid w:val="003C0ED0"/>
    <w:rsid w:val="003C15F7"/>
    <w:rsid w:val="003C1937"/>
    <w:rsid w:val="003C2E0A"/>
    <w:rsid w:val="003C43BA"/>
    <w:rsid w:val="003C578B"/>
    <w:rsid w:val="003D050D"/>
    <w:rsid w:val="003D4BE0"/>
    <w:rsid w:val="003D4C2B"/>
    <w:rsid w:val="003D665A"/>
    <w:rsid w:val="003D7B2E"/>
    <w:rsid w:val="003E1BA9"/>
    <w:rsid w:val="003E2052"/>
    <w:rsid w:val="003E3720"/>
    <w:rsid w:val="003E6B7D"/>
    <w:rsid w:val="003E71D7"/>
    <w:rsid w:val="003F185E"/>
    <w:rsid w:val="003F22B9"/>
    <w:rsid w:val="003F45E4"/>
    <w:rsid w:val="003F5E3A"/>
    <w:rsid w:val="003F66C4"/>
    <w:rsid w:val="00401C97"/>
    <w:rsid w:val="004025B5"/>
    <w:rsid w:val="00404CF0"/>
    <w:rsid w:val="00407AC8"/>
    <w:rsid w:val="00416A07"/>
    <w:rsid w:val="0042178A"/>
    <w:rsid w:val="00421E30"/>
    <w:rsid w:val="00421F12"/>
    <w:rsid w:val="00423703"/>
    <w:rsid w:val="00423E6F"/>
    <w:rsid w:val="00424891"/>
    <w:rsid w:val="00425E9B"/>
    <w:rsid w:val="00427148"/>
    <w:rsid w:val="00430E23"/>
    <w:rsid w:val="00431576"/>
    <w:rsid w:val="0043183A"/>
    <w:rsid w:val="004329D5"/>
    <w:rsid w:val="0043368B"/>
    <w:rsid w:val="004348D9"/>
    <w:rsid w:val="00435399"/>
    <w:rsid w:val="00435D15"/>
    <w:rsid w:val="00437678"/>
    <w:rsid w:val="00437AD8"/>
    <w:rsid w:val="00441405"/>
    <w:rsid w:val="004414B8"/>
    <w:rsid w:val="004456F1"/>
    <w:rsid w:val="004458E2"/>
    <w:rsid w:val="004517CE"/>
    <w:rsid w:val="00451899"/>
    <w:rsid w:val="00453A51"/>
    <w:rsid w:val="00453D6D"/>
    <w:rsid w:val="00453F4F"/>
    <w:rsid w:val="00455946"/>
    <w:rsid w:val="00457DCA"/>
    <w:rsid w:val="00461333"/>
    <w:rsid w:val="004620EC"/>
    <w:rsid w:val="004629C7"/>
    <w:rsid w:val="00462F63"/>
    <w:rsid w:val="004647A7"/>
    <w:rsid w:val="0046665C"/>
    <w:rsid w:val="00466E18"/>
    <w:rsid w:val="00467E2F"/>
    <w:rsid w:val="004700D6"/>
    <w:rsid w:val="004702F3"/>
    <w:rsid w:val="0047378B"/>
    <w:rsid w:val="00473D96"/>
    <w:rsid w:val="00475B86"/>
    <w:rsid w:val="004768D5"/>
    <w:rsid w:val="0048056F"/>
    <w:rsid w:val="0048135E"/>
    <w:rsid w:val="004829BF"/>
    <w:rsid w:val="00482E0F"/>
    <w:rsid w:val="00484030"/>
    <w:rsid w:val="00485B2E"/>
    <w:rsid w:val="00490F9D"/>
    <w:rsid w:val="004934A7"/>
    <w:rsid w:val="00493673"/>
    <w:rsid w:val="00497339"/>
    <w:rsid w:val="004A0EBD"/>
    <w:rsid w:val="004A2487"/>
    <w:rsid w:val="004A4DFA"/>
    <w:rsid w:val="004A5403"/>
    <w:rsid w:val="004A7493"/>
    <w:rsid w:val="004B208D"/>
    <w:rsid w:val="004B3807"/>
    <w:rsid w:val="004B64C3"/>
    <w:rsid w:val="004B7215"/>
    <w:rsid w:val="004C0D9D"/>
    <w:rsid w:val="004C5499"/>
    <w:rsid w:val="004D00E5"/>
    <w:rsid w:val="004D29D3"/>
    <w:rsid w:val="004D40D6"/>
    <w:rsid w:val="004D52EE"/>
    <w:rsid w:val="004E0C34"/>
    <w:rsid w:val="004E1A5F"/>
    <w:rsid w:val="004E353A"/>
    <w:rsid w:val="004E3E85"/>
    <w:rsid w:val="004E4281"/>
    <w:rsid w:val="004E6B9B"/>
    <w:rsid w:val="004F0748"/>
    <w:rsid w:val="004F0A3B"/>
    <w:rsid w:val="004F1C7C"/>
    <w:rsid w:val="004F482E"/>
    <w:rsid w:val="005027B1"/>
    <w:rsid w:val="005050B4"/>
    <w:rsid w:val="0051043E"/>
    <w:rsid w:val="00511178"/>
    <w:rsid w:val="00511CBE"/>
    <w:rsid w:val="00512F25"/>
    <w:rsid w:val="00513CD2"/>
    <w:rsid w:val="00513EEF"/>
    <w:rsid w:val="00516CEB"/>
    <w:rsid w:val="0052177B"/>
    <w:rsid w:val="00522A2B"/>
    <w:rsid w:val="00523B87"/>
    <w:rsid w:val="00524D98"/>
    <w:rsid w:val="00531C8B"/>
    <w:rsid w:val="00531FAF"/>
    <w:rsid w:val="00531FE6"/>
    <w:rsid w:val="00532374"/>
    <w:rsid w:val="00534459"/>
    <w:rsid w:val="005367F7"/>
    <w:rsid w:val="005369A8"/>
    <w:rsid w:val="00537F41"/>
    <w:rsid w:val="00542B89"/>
    <w:rsid w:val="0054326F"/>
    <w:rsid w:val="005444CA"/>
    <w:rsid w:val="0054663A"/>
    <w:rsid w:val="0054664D"/>
    <w:rsid w:val="00551B3F"/>
    <w:rsid w:val="00555EA0"/>
    <w:rsid w:val="00560035"/>
    <w:rsid w:val="00562B3B"/>
    <w:rsid w:val="00562E37"/>
    <w:rsid w:val="00565371"/>
    <w:rsid w:val="005654E6"/>
    <w:rsid w:val="00570467"/>
    <w:rsid w:val="005818B1"/>
    <w:rsid w:val="00582352"/>
    <w:rsid w:val="00584659"/>
    <w:rsid w:val="00587473"/>
    <w:rsid w:val="00587F50"/>
    <w:rsid w:val="0059160C"/>
    <w:rsid w:val="00593218"/>
    <w:rsid w:val="005949BE"/>
    <w:rsid w:val="005960F6"/>
    <w:rsid w:val="005A176D"/>
    <w:rsid w:val="005A4B29"/>
    <w:rsid w:val="005A573E"/>
    <w:rsid w:val="005B2697"/>
    <w:rsid w:val="005B4192"/>
    <w:rsid w:val="005B492B"/>
    <w:rsid w:val="005B59BE"/>
    <w:rsid w:val="005C01F3"/>
    <w:rsid w:val="005C09F4"/>
    <w:rsid w:val="005C1164"/>
    <w:rsid w:val="005C1EBF"/>
    <w:rsid w:val="005C3C73"/>
    <w:rsid w:val="005C3F8D"/>
    <w:rsid w:val="005C4202"/>
    <w:rsid w:val="005C6D79"/>
    <w:rsid w:val="005D24A3"/>
    <w:rsid w:val="005D2DF3"/>
    <w:rsid w:val="005D4591"/>
    <w:rsid w:val="005D5115"/>
    <w:rsid w:val="005D6684"/>
    <w:rsid w:val="005D6797"/>
    <w:rsid w:val="005D6972"/>
    <w:rsid w:val="005D76F2"/>
    <w:rsid w:val="005E1837"/>
    <w:rsid w:val="005E4DB9"/>
    <w:rsid w:val="005E55DA"/>
    <w:rsid w:val="005E5614"/>
    <w:rsid w:val="005E5C16"/>
    <w:rsid w:val="005F6DBF"/>
    <w:rsid w:val="005F7A68"/>
    <w:rsid w:val="00601025"/>
    <w:rsid w:val="00603EE5"/>
    <w:rsid w:val="006043C6"/>
    <w:rsid w:val="00605C56"/>
    <w:rsid w:val="006062AA"/>
    <w:rsid w:val="00606538"/>
    <w:rsid w:val="006105D5"/>
    <w:rsid w:val="00610C44"/>
    <w:rsid w:val="00612017"/>
    <w:rsid w:val="006121AB"/>
    <w:rsid w:val="0061242F"/>
    <w:rsid w:val="00612BEE"/>
    <w:rsid w:val="00613264"/>
    <w:rsid w:val="00614852"/>
    <w:rsid w:val="00617480"/>
    <w:rsid w:val="00617DF1"/>
    <w:rsid w:val="00620177"/>
    <w:rsid w:val="00620C6A"/>
    <w:rsid w:val="00622EB8"/>
    <w:rsid w:val="00622EC2"/>
    <w:rsid w:val="00623907"/>
    <w:rsid w:val="00624306"/>
    <w:rsid w:val="00626636"/>
    <w:rsid w:val="00626824"/>
    <w:rsid w:val="00632DBD"/>
    <w:rsid w:val="00632E17"/>
    <w:rsid w:val="00637182"/>
    <w:rsid w:val="006415E6"/>
    <w:rsid w:val="00643442"/>
    <w:rsid w:val="00645CB1"/>
    <w:rsid w:val="00646F08"/>
    <w:rsid w:val="00651861"/>
    <w:rsid w:val="006553B9"/>
    <w:rsid w:val="00655461"/>
    <w:rsid w:val="006563B6"/>
    <w:rsid w:val="00657431"/>
    <w:rsid w:val="00660095"/>
    <w:rsid w:val="00661721"/>
    <w:rsid w:val="00661BF3"/>
    <w:rsid w:val="00664945"/>
    <w:rsid w:val="00664A91"/>
    <w:rsid w:val="00665EFD"/>
    <w:rsid w:val="00666C47"/>
    <w:rsid w:val="0066743F"/>
    <w:rsid w:val="006708C1"/>
    <w:rsid w:val="00670AFF"/>
    <w:rsid w:val="00670D38"/>
    <w:rsid w:val="006717AA"/>
    <w:rsid w:val="00676BA7"/>
    <w:rsid w:val="00677EBF"/>
    <w:rsid w:val="006811A8"/>
    <w:rsid w:val="0068132F"/>
    <w:rsid w:val="0068390B"/>
    <w:rsid w:val="00690844"/>
    <w:rsid w:val="006912D1"/>
    <w:rsid w:val="00691E9D"/>
    <w:rsid w:val="00694774"/>
    <w:rsid w:val="006A03A2"/>
    <w:rsid w:val="006A2CC3"/>
    <w:rsid w:val="006A312F"/>
    <w:rsid w:val="006B17EB"/>
    <w:rsid w:val="006B3830"/>
    <w:rsid w:val="006B644A"/>
    <w:rsid w:val="006C2DBD"/>
    <w:rsid w:val="006C399B"/>
    <w:rsid w:val="006C586A"/>
    <w:rsid w:val="006C5D9D"/>
    <w:rsid w:val="006C7227"/>
    <w:rsid w:val="006C7C86"/>
    <w:rsid w:val="006D0873"/>
    <w:rsid w:val="006D09F4"/>
    <w:rsid w:val="006D4767"/>
    <w:rsid w:val="006D4A14"/>
    <w:rsid w:val="006D5E98"/>
    <w:rsid w:val="006E0670"/>
    <w:rsid w:val="006E07E5"/>
    <w:rsid w:val="006E0BEF"/>
    <w:rsid w:val="006E159C"/>
    <w:rsid w:val="006E171A"/>
    <w:rsid w:val="006E212A"/>
    <w:rsid w:val="006E29AE"/>
    <w:rsid w:val="006E308D"/>
    <w:rsid w:val="006E32D3"/>
    <w:rsid w:val="006E4949"/>
    <w:rsid w:val="006F0FC5"/>
    <w:rsid w:val="006F2F05"/>
    <w:rsid w:val="006F3FBF"/>
    <w:rsid w:val="007028E4"/>
    <w:rsid w:val="00702D26"/>
    <w:rsid w:val="007046C9"/>
    <w:rsid w:val="00704753"/>
    <w:rsid w:val="007105A0"/>
    <w:rsid w:val="0071167E"/>
    <w:rsid w:val="00712C17"/>
    <w:rsid w:val="00713BE1"/>
    <w:rsid w:val="00725A05"/>
    <w:rsid w:val="0072703F"/>
    <w:rsid w:val="00733456"/>
    <w:rsid w:val="00733964"/>
    <w:rsid w:val="00736576"/>
    <w:rsid w:val="007365F8"/>
    <w:rsid w:val="00736BF7"/>
    <w:rsid w:val="00737694"/>
    <w:rsid w:val="00740F6F"/>
    <w:rsid w:val="00741556"/>
    <w:rsid w:val="00742BA6"/>
    <w:rsid w:val="00745CB6"/>
    <w:rsid w:val="00753CD5"/>
    <w:rsid w:val="00756F4F"/>
    <w:rsid w:val="00762362"/>
    <w:rsid w:val="00764279"/>
    <w:rsid w:val="007644F0"/>
    <w:rsid w:val="00770C25"/>
    <w:rsid w:val="00772FD1"/>
    <w:rsid w:val="007736A2"/>
    <w:rsid w:val="00773E45"/>
    <w:rsid w:val="00774B6D"/>
    <w:rsid w:val="007765F7"/>
    <w:rsid w:val="0078236A"/>
    <w:rsid w:val="00784B66"/>
    <w:rsid w:val="00785D8E"/>
    <w:rsid w:val="0078640A"/>
    <w:rsid w:val="00787118"/>
    <w:rsid w:val="00790FDD"/>
    <w:rsid w:val="0079313F"/>
    <w:rsid w:val="007938A2"/>
    <w:rsid w:val="00794E77"/>
    <w:rsid w:val="007A4A0F"/>
    <w:rsid w:val="007A6517"/>
    <w:rsid w:val="007A66B1"/>
    <w:rsid w:val="007A6C87"/>
    <w:rsid w:val="007B403F"/>
    <w:rsid w:val="007B52CE"/>
    <w:rsid w:val="007C16DA"/>
    <w:rsid w:val="007C1A5E"/>
    <w:rsid w:val="007C431D"/>
    <w:rsid w:val="007C4460"/>
    <w:rsid w:val="007C5EC2"/>
    <w:rsid w:val="007C76D9"/>
    <w:rsid w:val="007C7AD5"/>
    <w:rsid w:val="007D0374"/>
    <w:rsid w:val="007D24DB"/>
    <w:rsid w:val="007D2E9A"/>
    <w:rsid w:val="007D4417"/>
    <w:rsid w:val="007D446B"/>
    <w:rsid w:val="007E2364"/>
    <w:rsid w:val="007E3CF6"/>
    <w:rsid w:val="007E3EBF"/>
    <w:rsid w:val="007E4B29"/>
    <w:rsid w:val="007F0C93"/>
    <w:rsid w:val="007F1505"/>
    <w:rsid w:val="007F3021"/>
    <w:rsid w:val="007F3E63"/>
    <w:rsid w:val="007F445A"/>
    <w:rsid w:val="007F5990"/>
    <w:rsid w:val="007F7882"/>
    <w:rsid w:val="00801375"/>
    <w:rsid w:val="00801D9C"/>
    <w:rsid w:val="00802097"/>
    <w:rsid w:val="008038A3"/>
    <w:rsid w:val="00803FD7"/>
    <w:rsid w:val="008056BC"/>
    <w:rsid w:val="00806DE1"/>
    <w:rsid w:val="00807389"/>
    <w:rsid w:val="00807A94"/>
    <w:rsid w:val="00807D48"/>
    <w:rsid w:val="008105D3"/>
    <w:rsid w:val="008118E4"/>
    <w:rsid w:val="008119D8"/>
    <w:rsid w:val="008154B0"/>
    <w:rsid w:val="00817B2B"/>
    <w:rsid w:val="008220A5"/>
    <w:rsid w:val="00823A72"/>
    <w:rsid w:val="0082603A"/>
    <w:rsid w:val="00826C2F"/>
    <w:rsid w:val="00827F25"/>
    <w:rsid w:val="0083038C"/>
    <w:rsid w:val="00832A56"/>
    <w:rsid w:val="00833CB2"/>
    <w:rsid w:val="0083578D"/>
    <w:rsid w:val="008407DD"/>
    <w:rsid w:val="00841677"/>
    <w:rsid w:val="0084466C"/>
    <w:rsid w:val="008454CE"/>
    <w:rsid w:val="00855EBA"/>
    <w:rsid w:val="00856A07"/>
    <w:rsid w:val="008628AF"/>
    <w:rsid w:val="008634B0"/>
    <w:rsid w:val="00863E5F"/>
    <w:rsid w:val="008643F8"/>
    <w:rsid w:val="00870E55"/>
    <w:rsid w:val="008740B0"/>
    <w:rsid w:val="00874CE8"/>
    <w:rsid w:val="00876397"/>
    <w:rsid w:val="0088056D"/>
    <w:rsid w:val="008840E3"/>
    <w:rsid w:val="00887E58"/>
    <w:rsid w:val="00890702"/>
    <w:rsid w:val="00892397"/>
    <w:rsid w:val="008944D9"/>
    <w:rsid w:val="008964DF"/>
    <w:rsid w:val="008A2A83"/>
    <w:rsid w:val="008A68B8"/>
    <w:rsid w:val="008B0620"/>
    <w:rsid w:val="008B1E96"/>
    <w:rsid w:val="008B2A20"/>
    <w:rsid w:val="008B49DA"/>
    <w:rsid w:val="008B5922"/>
    <w:rsid w:val="008B6218"/>
    <w:rsid w:val="008B6B33"/>
    <w:rsid w:val="008C0378"/>
    <w:rsid w:val="008C0E77"/>
    <w:rsid w:val="008C3FED"/>
    <w:rsid w:val="008C4116"/>
    <w:rsid w:val="008D15AC"/>
    <w:rsid w:val="008D21AA"/>
    <w:rsid w:val="008D2ADD"/>
    <w:rsid w:val="008D3ADD"/>
    <w:rsid w:val="008D4361"/>
    <w:rsid w:val="008D63C0"/>
    <w:rsid w:val="008D6725"/>
    <w:rsid w:val="008D6941"/>
    <w:rsid w:val="008E2BD3"/>
    <w:rsid w:val="008F1466"/>
    <w:rsid w:val="008F38D8"/>
    <w:rsid w:val="008F3BBD"/>
    <w:rsid w:val="008F430E"/>
    <w:rsid w:val="009031E3"/>
    <w:rsid w:val="00903885"/>
    <w:rsid w:val="00905AB6"/>
    <w:rsid w:val="00907A83"/>
    <w:rsid w:val="00913719"/>
    <w:rsid w:val="009160D5"/>
    <w:rsid w:val="009221AA"/>
    <w:rsid w:val="00922C0C"/>
    <w:rsid w:val="009232FB"/>
    <w:rsid w:val="00924054"/>
    <w:rsid w:val="009247C3"/>
    <w:rsid w:val="00924B18"/>
    <w:rsid w:val="009300FC"/>
    <w:rsid w:val="00930E44"/>
    <w:rsid w:val="00932BDA"/>
    <w:rsid w:val="00933F64"/>
    <w:rsid w:val="00935D47"/>
    <w:rsid w:val="00940E17"/>
    <w:rsid w:val="00941411"/>
    <w:rsid w:val="009417FC"/>
    <w:rsid w:val="009437B2"/>
    <w:rsid w:val="00945256"/>
    <w:rsid w:val="00947E0F"/>
    <w:rsid w:val="0095317B"/>
    <w:rsid w:val="009542FD"/>
    <w:rsid w:val="00960485"/>
    <w:rsid w:val="009606C5"/>
    <w:rsid w:val="009637B3"/>
    <w:rsid w:val="00964D87"/>
    <w:rsid w:val="00965A7E"/>
    <w:rsid w:val="00966AC1"/>
    <w:rsid w:val="00966C96"/>
    <w:rsid w:val="009671AC"/>
    <w:rsid w:val="00967282"/>
    <w:rsid w:val="00967D04"/>
    <w:rsid w:val="0097027A"/>
    <w:rsid w:val="00970CB6"/>
    <w:rsid w:val="00970CC9"/>
    <w:rsid w:val="00971120"/>
    <w:rsid w:val="00977CFD"/>
    <w:rsid w:val="00977E70"/>
    <w:rsid w:val="00980CF4"/>
    <w:rsid w:val="00980E38"/>
    <w:rsid w:val="00983E87"/>
    <w:rsid w:val="00985DF3"/>
    <w:rsid w:val="00987D30"/>
    <w:rsid w:val="00990CAD"/>
    <w:rsid w:val="009942A3"/>
    <w:rsid w:val="0099554C"/>
    <w:rsid w:val="0099580E"/>
    <w:rsid w:val="00997360"/>
    <w:rsid w:val="009A05AB"/>
    <w:rsid w:val="009A311F"/>
    <w:rsid w:val="009A35E0"/>
    <w:rsid w:val="009A3A69"/>
    <w:rsid w:val="009A41B9"/>
    <w:rsid w:val="009A53F8"/>
    <w:rsid w:val="009A63D6"/>
    <w:rsid w:val="009B0A36"/>
    <w:rsid w:val="009B2EB3"/>
    <w:rsid w:val="009B3045"/>
    <w:rsid w:val="009B3DE8"/>
    <w:rsid w:val="009B4E3A"/>
    <w:rsid w:val="009B7D5F"/>
    <w:rsid w:val="009C1362"/>
    <w:rsid w:val="009C1A6A"/>
    <w:rsid w:val="009C40DD"/>
    <w:rsid w:val="009D22FC"/>
    <w:rsid w:val="009E3E7E"/>
    <w:rsid w:val="009E43B8"/>
    <w:rsid w:val="009E67A0"/>
    <w:rsid w:val="009F19B7"/>
    <w:rsid w:val="009F3803"/>
    <w:rsid w:val="009F5D01"/>
    <w:rsid w:val="009F5EC3"/>
    <w:rsid w:val="00A00522"/>
    <w:rsid w:val="00A0081A"/>
    <w:rsid w:val="00A00E57"/>
    <w:rsid w:val="00A02785"/>
    <w:rsid w:val="00A030B5"/>
    <w:rsid w:val="00A03718"/>
    <w:rsid w:val="00A03BCE"/>
    <w:rsid w:val="00A03F10"/>
    <w:rsid w:val="00A04D0F"/>
    <w:rsid w:val="00A04D2B"/>
    <w:rsid w:val="00A053FE"/>
    <w:rsid w:val="00A055DB"/>
    <w:rsid w:val="00A0712D"/>
    <w:rsid w:val="00A07717"/>
    <w:rsid w:val="00A11031"/>
    <w:rsid w:val="00A149C7"/>
    <w:rsid w:val="00A152FB"/>
    <w:rsid w:val="00A1723E"/>
    <w:rsid w:val="00A22A23"/>
    <w:rsid w:val="00A2688D"/>
    <w:rsid w:val="00A27019"/>
    <w:rsid w:val="00A27F40"/>
    <w:rsid w:val="00A309CD"/>
    <w:rsid w:val="00A31338"/>
    <w:rsid w:val="00A327D4"/>
    <w:rsid w:val="00A334C0"/>
    <w:rsid w:val="00A3367B"/>
    <w:rsid w:val="00A34998"/>
    <w:rsid w:val="00A400E0"/>
    <w:rsid w:val="00A41DF2"/>
    <w:rsid w:val="00A42E23"/>
    <w:rsid w:val="00A458C2"/>
    <w:rsid w:val="00A50B0B"/>
    <w:rsid w:val="00A50F78"/>
    <w:rsid w:val="00A51D40"/>
    <w:rsid w:val="00A52A47"/>
    <w:rsid w:val="00A53A17"/>
    <w:rsid w:val="00A53FA6"/>
    <w:rsid w:val="00A55022"/>
    <w:rsid w:val="00A55BE4"/>
    <w:rsid w:val="00A57799"/>
    <w:rsid w:val="00A61296"/>
    <w:rsid w:val="00A635E4"/>
    <w:rsid w:val="00A65E98"/>
    <w:rsid w:val="00A744A9"/>
    <w:rsid w:val="00A745CF"/>
    <w:rsid w:val="00A76660"/>
    <w:rsid w:val="00A82E16"/>
    <w:rsid w:val="00A86C5B"/>
    <w:rsid w:val="00A87501"/>
    <w:rsid w:val="00A9277B"/>
    <w:rsid w:val="00A9581C"/>
    <w:rsid w:val="00A9658E"/>
    <w:rsid w:val="00AA639F"/>
    <w:rsid w:val="00AA67AF"/>
    <w:rsid w:val="00AA69F5"/>
    <w:rsid w:val="00AB084D"/>
    <w:rsid w:val="00AB1D8D"/>
    <w:rsid w:val="00AB52EB"/>
    <w:rsid w:val="00AB56FE"/>
    <w:rsid w:val="00AB78FF"/>
    <w:rsid w:val="00AC0166"/>
    <w:rsid w:val="00AC1CBA"/>
    <w:rsid w:val="00AC3B01"/>
    <w:rsid w:val="00AC486D"/>
    <w:rsid w:val="00AD04B6"/>
    <w:rsid w:val="00AD10F6"/>
    <w:rsid w:val="00AD433A"/>
    <w:rsid w:val="00AE18A3"/>
    <w:rsid w:val="00AE533C"/>
    <w:rsid w:val="00AE7369"/>
    <w:rsid w:val="00AF0191"/>
    <w:rsid w:val="00AF1FA7"/>
    <w:rsid w:val="00AF44A6"/>
    <w:rsid w:val="00AF53E5"/>
    <w:rsid w:val="00AF55AA"/>
    <w:rsid w:val="00AF7DE3"/>
    <w:rsid w:val="00B000F3"/>
    <w:rsid w:val="00B00C35"/>
    <w:rsid w:val="00B05406"/>
    <w:rsid w:val="00B1037B"/>
    <w:rsid w:val="00B10FA0"/>
    <w:rsid w:val="00B111AD"/>
    <w:rsid w:val="00B17956"/>
    <w:rsid w:val="00B20049"/>
    <w:rsid w:val="00B2228A"/>
    <w:rsid w:val="00B227BD"/>
    <w:rsid w:val="00B248BF"/>
    <w:rsid w:val="00B24E46"/>
    <w:rsid w:val="00B3086C"/>
    <w:rsid w:val="00B3270B"/>
    <w:rsid w:val="00B33F61"/>
    <w:rsid w:val="00B34983"/>
    <w:rsid w:val="00B34AA5"/>
    <w:rsid w:val="00B378F1"/>
    <w:rsid w:val="00B40E17"/>
    <w:rsid w:val="00B42DE2"/>
    <w:rsid w:val="00B43ADD"/>
    <w:rsid w:val="00B43C13"/>
    <w:rsid w:val="00B457EC"/>
    <w:rsid w:val="00B52A5E"/>
    <w:rsid w:val="00B5362F"/>
    <w:rsid w:val="00B536F4"/>
    <w:rsid w:val="00B569FD"/>
    <w:rsid w:val="00B56BE7"/>
    <w:rsid w:val="00B56F17"/>
    <w:rsid w:val="00B577B2"/>
    <w:rsid w:val="00B57BA6"/>
    <w:rsid w:val="00B57E37"/>
    <w:rsid w:val="00B62C80"/>
    <w:rsid w:val="00B66AA5"/>
    <w:rsid w:val="00B66C53"/>
    <w:rsid w:val="00B6770E"/>
    <w:rsid w:val="00B700C6"/>
    <w:rsid w:val="00B71091"/>
    <w:rsid w:val="00B7153C"/>
    <w:rsid w:val="00B71DAD"/>
    <w:rsid w:val="00B72F40"/>
    <w:rsid w:val="00B7639F"/>
    <w:rsid w:val="00B80AC7"/>
    <w:rsid w:val="00B855C4"/>
    <w:rsid w:val="00B8798F"/>
    <w:rsid w:val="00B92894"/>
    <w:rsid w:val="00B92E4E"/>
    <w:rsid w:val="00B94FE8"/>
    <w:rsid w:val="00B968B4"/>
    <w:rsid w:val="00B97634"/>
    <w:rsid w:val="00BA0B01"/>
    <w:rsid w:val="00BA3DB2"/>
    <w:rsid w:val="00BA5704"/>
    <w:rsid w:val="00BA5A68"/>
    <w:rsid w:val="00BA772C"/>
    <w:rsid w:val="00BB0228"/>
    <w:rsid w:val="00BB3051"/>
    <w:rsid w:val="00BB31A4"/>
    <w:rsid w:val="00BB635A"/>
    <w:rsid w:val="00BB6757"/>
    <w:rsid w:val="00BB7796"/>
    <w:rsid w:val="00BC1382"/>
    <w:rsid w:val="00BC3268"/>
    <w:rsid w:val="00BC438C"/>
    <w:rsid w:val="00BC56FD"/>
    <w:rsid w:val="00BC57F0"/>
    <w:rsid w:val="00BC5D55"/>
    <w:rsid w:val="00BC5ED6"/>
    <w:rsid w:val="00BD0203"/>
    <w:rsid w:val="00BD2865"/>
    <w:rsid w:val="00BD600F"/>
    <w:rsid w:val="00BD6A82"/>
    <w:rsid w:val="00BD7CA6"/>
    <w:rsid w:val="00BE0236"/>
    <w:rsid w:val="00BE1A8B"/>
    <w:rsid w:val="00BE32D5"/>
    <w:rsid w:val="00BE356A"/>
    <w:rsid w:val="00BE68EE"/>
    <w:rsid w:val="00BE7601"/>
    <w:rsid w:val="00BE77FE"/>
    <w:rsid w:val="00BF239F"/>
    <w:rsid w:val="00BF3BE7"/>
    <w:rsid w:val="00BF417B"/>
    <w:rsid w:val="00BF5554"/>
    <w:rsid w:val="00BF5874"/>
    <w:rsid w:val="00C002AA"/>
    <w:rsid w:val="00C03532"/>
    <w:rsid w:val="00C044ED"/>
    <w:rsid w:val="00C04B17"/>
    <w:rsid w:val="00C10473"/>
    <w:rsid w:val="00C14452"/>
    <w:rsid w:val="00C15F2A"/>
    <w:rsid w:val="00C21DE2"/>
    <w:rsid w:val="00C244DD"/>
    <w:rsid w:val="00C26783"/>
    <w:rsid w:val="00C311F3"/>
    <w:rsid w:val="00C31479"/>
    <w:rsid w:val="00C318E6"/>
    <w:rsid w:val="00C346A6"/>
    <w:rsid w:val="00C3783D"/>
    <w:rsid w:val="00C42395"/>
    <w:rsid w:val="00C50CD9"/>
    <w:rsid w:val="00C54E03"/>
    <w:rsid w:val="00C55BDA"/>
    <w:rsid w:val="00C63A51"/>
    <w:rsid w:val="00C67744"/>
    <w:rsid w:val="00C7152E"/>
    <w:rsid w:val="00C72A95"/>
    <w:rsid w:val="00C7442B"/>
    <w:rsid w:val="00C763A6"/>
    <w:rsid w:val="00C76586"/>
    <w:rsid w:val="00C813FE"/>
    <w:rsid w:val="00C81C40"/>
    <w:rsid w:val="00C838A8"/>
    <w:rsid w:val="00C84C8D"/>
    <w:rsid w:val="00C851FA"/>
    <w:rsid w:val="00C86A80"/>
    <w:rsid w:val="00C871A1"/>
    <w:rsid w:val="00C87F3F"/>
    <w:rsid w:val="00C91A27"/>
    <w:rsid w:val="00C91CE7"/>
    <w:rsid w:val="00C924EB"/>
    <w:rsid w:val="00C92990"/>
    <w:rsid w:val="00C93E68"/>
    <w:rsid w:val="00C94528"/>
    <w:rsid w:val="00C97AEF"/>
    <w:rsid w:val="00C97ECF"/>
    <w:rsid w:val="00CA29F3"/>
    <w:rsid w:val="00CA3237"/>
    <w:rsid w:val="00CA5A68"/>
    <w:rsid w:val="00CA5C0A"/>
    <w:rsid w:val="00CA6242"/>
    <w:rsid w:val="00CB018F"/>
    <w:rsid w:val="00CB112E"/>
    <w:rsid w:val="00CB1BBE"/>
    <w:rsid w:val="00CB34D3"/>
    <w:rsid w:val="00CB3B99"/>
    <w:rsid w:val="00CB3DBB"/>
    <w:rsid w:val="00CB62BD"/>
    <w:rsid w:val="00CC0B00"/>
    <w:rsid w:val="00CC2E8C"/>
    <w:rsid w:val="00CC4433"/>
    <w:rsid w:val="00CC4E8B"/>
    <w:rsid w:val="00CC6D38"/>
    <w:rsid w:val="00CD05A8"/>
    <w:rsid w:val="00CD0A80"/>
    <w:rsid w:val="00CD0BBB"/>
    <w:rsid w:val="00CD37E9"/>
    <w:rsid w:val="00CD67F6"/>
    <w:rsid w:val="00CD6B35"/>
    <w:rsid w:val="00CE1FBA"/>
    <w:rsid w:val="00CE24CB"/>
    <w:rsid w:val="00CE37A8"/>
    <w:rsid w:val="00CE577C"/>
    <w:rsid w:val="00CE685B"/>
    <w:rsid w:val="00CF0520"/>
    <w:rsid w:val="00CF14E0"/>
    <w:rsid w:val="00CF521F"/>
    <w:rsid w:val="00CF64AD"/>
    <w:rsid w:val="00D00A0D"/>
    <w:rsid w:val="00D00B0D"/>
    <w:rsid w:val="00D01DFA"/>
    <w:rsid w:val="00D049F6"/>
    <w:rsid w:val="00D11446"/>
    <w:rsid w:val="00D1718E"/>
    <w:rsid w:val="00D17CF4"/>
    <w:rsid w:val="00D219B2"/>
    <w:rsid w:val="00D235B2"/>
    <w:rsid w:val="00D25740"/>
    <w:rsid w:val="00D27278"/>
    <w:rsid w:val="00D275D0"/>
    <w:rsid w:val="00D306B4"/>
    <w:rsid w:val="00D31FEA"/>
    <w:rsid w:val="00D32151"/>
    <w:rsid w:val="00D327BA"/>
    <w:rsid w:val="00D32AA7"/>
    <w:rsid w:val="00D333F6"/>
    <w:rsid w:val="00D341AA"/>
    <w:rsid w:val="00D3772E"/>
    <w:rsid w:val="00D37DA4"/>
    <w:rsid w:val="00D449F4"/>
    <w:rsid w:val="00D46E44"/>
    <w:rsid w:val="00D47F65"/>
    <w:rsid w:val="00D5138E"/>
    <w:rsid w:val="00D53586"/>
    <w:rsid w:val="00D536C5"/>
    <w:rsid w:val="00D53976"/>
    <w:rsid w:val="00D53B18"/>
    <w:rsid w:val="00D54D69"/>
    <w:rsid w:val="00D54F84"/>
    <w:rsid w:val="00D5638F"/>
    <w:rsid w:val="00D62576"/>
    <w:rsid w:val="00D6542A"/>
    <w:rsid w:val="00D66BB8"/>
    <w:rsid w:val="00D715C8"/>
    <w:rsid w:val="00D71BBF"/>
    <w:rsid w:val="00D7231D"/>
    <w:rsid w:val="00D7499F"/>
    <w:rsid w:val="00D763C0"/>
    <w:rsid w:val="00D772C7"/>
    <w:rsid w:val="00D7738D"/>
    <w:rsid w:val="00D801DF"/>
    <w:rsid w:val="00D805C6"/>
    <w:rsid w:val="00D806B8"/>
    <w:rsid w:val="00D80E4C"/>
    <w:rsid w:val="00D82901"/>
    <w:rsid w:val="00D842AE"/>
    <w:rsid w:val="00D84436"/>
    <w:rsid w:val="00D85B87"/>
    <w:rsid w:val="00D86139"/>
    <w:rsid w:val="00D922FC"/>
    <w:rsid w:val="00D94507"/>
    <w:rsid w:val="00D962CC"/>
    <w:rsid w:val="00D97CC3"/>
    <w:rsid w:val="00DA0A0E"/>
    <w:rsid w:val="00DA2F1A"/>
    <w:rsid w:val="00DA44BD"/>
    <w:rsid w:val="00DA52CB"/>
    <w:rsid w:val="00DA5BAC"/>
    <w:rsid w:val="00DA5E87"/>
    <w:rsid w:val="00DA65B5"/>
    <w:rsid w:val="00DA6C78"/>
    <w:rsid w:val="00DA73B2"/>
    <w:rsid w:val="00DB1FF1"/>
    <w:rsid w:val="00DB346E"/>
    <w:rsid w:val="00DB4A00"/>
    <w:rsid w:val="00DB607D"/>
    <w:rsid w:val="00DC0992"/>
    <w:rsid w:val="00DC0C79"/>
    <w:rsid w:val="00DC1BD6"/>
    <w:rsid w:val="00DC350D"/>
    <w:rsid w:val="00DC3F51"/>
    <w:rsid w:val="00DC5D29"/>
    <w:rsid w:val="00DC5D2A"/>
    <w:rsid w:val="00DC6481"/>
    <w:rsid w:val="00DD1076"/>
    <w:rsid w:val="00DD3388"/>
    <w:rsid w:val="00DD578E"/>
    <w:rsid w:val="00DD6D6A"/>
    <w:rsid w:val="00DD7477"/>
    <w:rsid w:val="00DD7547"/>
    <w:rsid w:val="00DE01DC"/>
    <w:rsid w:val="00DE182E"/>
    <w:rsid w:val="00DE2403"/>
    <w:rsid w:val="00DE2A28"/>
    <w:rsid w:val="00DE404F"/>
    <w:rsid w:val="00DE5424"/>
    <w:rsid w:val="00DE583B"/>
    <w:rsid w:val="00DE5D74"/>
    <w:rsid w:val="00DE6F72"/>
    <w:rsid w:val="00DE7CDD"/>
    <w:rsid w:val="00DF35C6"/>
    <w:rsid w:val="00DF5FD8"/>
    <w:rsid w:val="00E01BFD"/>
    <w:rsid w:val="00E05606"/>
    <w:rsid w:val="00E138D0"/>
    <w:rsid w:val="00E16620"/>
    <w:rsid w:val="00E21D99"/>
    <w:rsid w:val="00E27BB5"/>
    <w:rsid w:val="00E31035"/>
    <w:rsid w:val="00E3144E"/>
    <w:rsid w:val="00E3244A"/>
    <w:rsid w:val="00E3285F"/>
    <w:rsid w:val="00E32988"/>
    <w:rsid w:val="00E32DA4"/>
    <w:rsid w:val="00E33467"/>
    <w:rsid w:val="00E4148E"/>
    <w:rsid w:val="00E41DBC"/>
    <w:rsid w:val="00E4481A"/>
    <w:rsid w:val="00E44E75"/>
    <w:rsid w:val="00E45980"/>
    <w:rsid w:val="00E4764B"/>
    <w:rsid w:val="00E4783D"/>
    <w:rsid w:val="00E51139"/>
    <w:rsid w:val="00E52B14"/>
    <w:rsid w:val="00E536DA"/>
    <w:rsid w:val="00E5770D"/>
    <w:rsid w:val="00E57E21"/>
    <w:rsid w:val="00E60BE2"/>
    <w:rsid w:val="00E627E3"/>
    <w:rsid w:val="00E64C6E"/>
    <w:rsid w:val="00E651BF"/>
    <w:rsid w:val="00E6628C"/>
    <w:rsid w:val="00E673C6"/>
    <w:rsid w:val="00E67CD2"/>
    <w:rsid w:val="00E71758"/>
    <w:rsid w:val="00E735A6"/>
    <w:rsid w:val="00E74B42"/>
    <w:rsid w:val="00E8215E"/>
    <w:rsid w:val="00E837DA"/>
    <w:rsid w:val="00E8461B"/>
    <w:rsid w:val="00E847FE"/>
    <w:rsid w:val="00E9289C"/>
    <w:rsid w:val="00EA24EB"/>
    <w:rsid w:val="00EA4F4F"/>
    <w:rsid w:val="00EA5864"/>
    <w:rsid w:val="00EA6AEF"/>
    <w:rsid w:val="00EA6C32"/>
    <w:rsid w:val="00EB0D60"/>
    <w:rsid w:val="00EB15AC"/>
    <w:rsid w:val="00EB23E4"/>
    <w:rsid w:val="00EB2763"/>
    <w:rsid w:val="00EB28F4"/>
    <w:rsid w:val="00EB2F21"/>
    <w:rsid w:val="00EC0148"/>
    <w:rsid w:val="00EC30C9"/>
    <w:rsid w:val="00EC5E5E"/>
    <w:rsid w:val="00ED2BEA"/>
    <w:rsid w:val="00ED3CA3"/>
    <w:rsid w:val="00ED6D53"/>
    <w:rsid w:val="00ED78B0"/>
    <w:rsid w:val="00EE097B"/>
    <w:rsid w:val="00EE0D0D"/>
    <w:rsid w:val="00EE1B02"/>
    <w:rsid w:val="00EE58DC"/>
    <w:rsid w:val="00EE5D1A"/>
    <w:rsid w:val="00EE6949"/>
    <w:rsid w:val="00EE7974"/>
    <w:rsid w:val="00EE79CA"/>
    <w:rsid w:val="00EE7A9E"/>
    <w:rsid w:val="00EF4FFE"/>
    <w:rsid w:val="00EF57C4"/>
    <w:rsid w:val="00EF794B"/>
    <w:rsid w:val="00F01978"/>
    <w:rsid w:val="00F020EE"/>
    <w:rsid w:val="00F027D4"/>
    <w:rsid w:val="00F06C08"/>
    <w:rsid w:val="00F07B0B"/>
    <w:rsid w:val="00F07CAF"/>
    <w:rsid w:val="00F07E20"/>
    <w:rsid w:val="00F10C06"/>
    <w:rsid w:val="00F1197E"/>
    <w:rsid w:val="00F11F0F"/>
    <w:rsid w:val="00F1239F"/>
    <w:rsid w:val="00F126E0"/>
    <w:rsid w:val="00F15920"/>
    <w:rsid w:val="00F21428"/>
    <w:rsid w:val="00F22644"/>
    <w:rsid w:val="00F23A8C"/>
    <w:rsid w:val="00F24C84"/>
    <w:rsid w:val="00F24CAE"/>
    <w:rsid w:val="00F25294"/>
    <w:rsid w:val="00F25A85"/>
    <w:rsid w:val="00F26A8F"/>
    <w:rsid w:val="00F318AA"/>
    <w:rsid w:val="00F32896"/>
    <w:rsid w:val="00F33002"/>
    <w:rsid w:val="00F34E62"/>
    <w:rsid w:val="00F37734"/>
    <w:rsid w:val="00F40E2A"/>
    <w:rsid w:val="00F41BE1"/>
    <w:rsid w:val="00F41E55"/>
    <w:rsid w:val="00F421FF"/>
    <w:rsid w:val="00F42BC4"/>
    <w:rsid w:val="00F46B37"/>
    <w:rsid w:val="00F47A48"/>
    <w:rsid w:val="00F51CF8"/>
    <w:rsid w:val="00F53585"/>
    <w:rsid w:val="00F53CEA"/>
    <w:rsid w:val="00F6057D"/>
    <w:rsid w:val="00F610BE"/>
    <w:rsid w:val="00F610C1"/>
    <w:rsid w:val="00F610EB"/>
    <w:rsid w:val="00F623AF"/>
    <w:rsid w:val="00F628A6"/>
    <w:rsid w:val="00F65BD0"/>
    <w:rsid w:val="00F6759A"/>
    <w:rsid w:val="00F71701"/>
    <w:rsid w:val="00F71B3F"/>
    <w:rsid w:val="00F73238"/>
    <w:rsid w:val="00F81D0B"/>
    <w:rsid w:val="00F834D2"/>
    <w:rsid w:val="00F83687"/>
    <w:rsid w:val="00F83F2E"/>
    <w:rsid w:val="00F84E57"/>
    <w:rsid w:val="00F860E3"/>
    <w:rsid w:val="00F86AFE"/>
    <w:rsid w:val="00F90071"/>
    <w:rsid w:val="00F90BC5"/>
    <w:rsid w:val="00F94670"/>
    <w:rsid w:val="00FA3894"/>
    <w:rsid w:val="00FA6D54"/>
    <w:rsid w:val="00FA7E41"/>
    <w:rsid w:val="00FA7F8F"/>
    <w:rsid w:val="00FB32CA"/>
    <w:rsid w:val="00FB652F"/>
    <w:rsid w:val="00FC02C1"/>
    <w:rsid w:val="00FC3019"/>
    <w:rsid w:val="00FC33A1"/>
    <w:rsid w:val="00FC7ED8"/>
    <w:rsid w:val="00FD1598"/>
    <w:rsid w:val="00FD1B44"/>
    <w:rsid w:val="00FD77A5"/>
    <w:rsid w:val="00FE02FE"/>
    <w:rsid w:val="00FE064E"/>
    <w:rsid w:val="00FE11D5"/>
    <w:rsid w:val="00FE14D8"/>
    <w:rsid w:val="00FE2F83"/>
    <w:rsid w:val="00FE6AAC"/>
    <w:rsid w:val="00FE7832"/>
    <w:rsid w:val="00FF0892"/>
    <w:rsid w:val="00FF3568"/>
    <w:rsid w:val="00FF4D61"/>
    <w:rsid w:val="00FF5DF6"/>
    <w:rsid w:val="00FF784B"/>
    <w:rsid w:val="00FF7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14:docId w14:val="1DE73600"/>
  <w15:chartTrackingRefBased/>
  <w15:docId w15:val="{0FBCC6EA-13BC-4E6A-BC49-253284F2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olor w:val="000000"/>
    </w:rPr>
  </w:style>
  <w:style w:type="paragraph" w:styleId="Heading1">
    <w:name w:val="heading 1"/>
    <w:basedOn w:val="Normal"/>
    <w:next w:val="Normal"/>
    <w:link w:val="Heading1Char"/>
    <w:qFormat/>
    <w:rsid w:val="00D54F84"/>
    <w:pPr>
      <w:keepNext/>
      <w:widowControl w:val="0"/>
      <w:autoSpaceDE w:val="0"/>
      <w:autoSpaceDN w:val="0"/>
      <w:adjustRightInd w:val="0"/>
      <w:ind w:right="2"/>
      <w:jc w:val="both"/>
      <w:outlineLvl w:val="0"/>
    </w:pPr>
    <w:rPr>
      <w:rFonts w:ascii="Times New Roman" w:hAnsi="Times New Roman"/>
      <w:b/>
      <w:bCs/>
      <w:szCs w:val="24"/>
      <w:u w:val="single"/>
    </w:rPr>
  </w:style>
  <w:style w:type="paragraph" w:styleId="Heading2">
    <w:name w:val="heading 2"/>
    <w:basedOn w:val="Normal"/>
    <w:next w:val="Normal"/>
    <w:link w:val="Heading2Char"/>
    <w:uiPriority w:val="9"/>
    <w:qFormat/>
    <w:pPr>
      <w:keepNext/>
      <w:widowControl w:val="0"/>
      <w:autoSpaceDE w:val="0"/>
      <w:autoSpaceDN w:val="0"/>
      <w:adjustRightInd w:val="0"/>
      <w:jc w:val="both"/>
      <w:outlineLvl w:val="1"/>
    </w:pPr>
    <w:rPr>
      <w:b/>
      <w:bCs/>
      <w:u w:val="single"/>
    </w:rPr>
  </w:style>
  <w:style w:type="paragraph" w:styleId="Heading3">
    <w:name w:val="heading 3"/>
    <w:basedOn w:val="Normal"/>
    <w:next w:val="Normal"/>
    <w:link w:val="Heading3Char"/>
    <w:uiPriority w:val="9"/>
    <w:qFormat/>
    <w:pPr>
      <w:keepNext/>
      <w:widowControl w:val="0"/>
      <w:autoSpaceDE w:val="0"/>
      <w:autoSpaceDN w:val="0"/>
      <w:adjustRightInd w:val="0"/>
      <w:jc w:val="both"/>
      <w:outlineLvl w:val="2"/>
    </w:pPr>
    <w:rPr>
      <w:i/>
      <w:iCs/>
    </w:rPr>
  </w:style>
  <w:style w:type="paragraph" w:styleId="Heading4">
    <w:name w:val="heading 4"/>
    <w:basedOn w:val="Normal"/>
    <w:next w:val="Normal"/>
    <w:link w:val="Heading4Char"/>
    <w:qFormat/>
    <w:pPr>
      <w:keepNext/>
      <w:widowControl w:val="0"/>
      <w:tabs>
        <w:tab w:val="left" w:pos="720"/>
      </w:tabs>
      <w:ind w:right="-918"/>
      <w:jc w:val="center"/>
      <w:outlineLvl w:val="3"/>
    </w:pPr>
    <w:rPr>
      <w:b/>
      <w:i/>
      <w:snapToGrid w:val="0"/>
      <w:sz w:val="52"/>
    </w:rPr>
  </w:style>
  <w:style w:type="paragraph" w:styleId="Heading5">
    <w:name w:val="heading 5"/>
    <w:basedOn w:val="Normal"/>
    <w:next w:val="Normal"/>
    <w:link w:val="Heading5Char"/>
    <w:qFormat/>
    <w:pPr>
      <w:keepNext/>
      <w:jc w:val="center"/>
      <w:outlineLvl w:val="4"/>
    </w:pPr>
    <w:rPr>
      <w:b/>
      <w:i/>
      <w:sz w:val="52"/>
    </w:rPr>
  </w:style>
  <w:style w:type="paragraph" w:styleId="Heading6">
    <w:name w:val="heading 6"/>
    <w:basedOn w:val="Normal"/>
    <w:next w:val="Normal"/>
    <w:link w:val="Heading6Char"/>
    <w:qFormat/>
    <w:rsid w:val="00164CE8"/>
    <w:pPr>
      <w:autoSpaceDE w:val="0"/>
      <w:autoSpaceDN w:val="0"/>
      <w:spacing w:before="240" w:after="60"/>
      <w:outlineLvl w:val="5"/>
    </w:pPr>
    <w:rPr>
      <w:rFonts w:cs="Arial"/>
      <w:b/>
      <w:bCs/>
      <w:color w:val="auto"/>
      <w:sz w:val="22"/>
      <w:szCs w:val="22"/>
    </w:rPr>
  </w:style>
  <w:style w:type="paragraph" w:styleId="Heading7">
    <w:name w:val="heading 7"/>
    <w:basedOn w:val="Normal"/>
    <w:next w:val="Normal"/>
    <w:link w:val="Heading7Char"/>
    <w:qFormat/>
    <w:rsid w:val="00164CE8"/>
    <w:pPr>
      <w:autoSpaceDE w:val="0"/>
      <w:autoSpaceDN w:val="0"/>
      <w:spacing w:before="240" w:after="60"/>
      <w:outlineLvl w:val="6"/>
    </w:pPr>
    <w:rPr>
      <w:rFonts w:cs="Arial"/>
      <w:color w:val="auto"/>
      <w:sz w:val="24"/>
      <w:szCs w:val="24"/>
    </w:rPr>
  </w:style>
  <w:style w:type="paragraph" w:styleId="Heading8">
    <w:name w:val="heading 8"/>
    <w:basedOn w:val="Normal"/>
    <w:next w:val="Normal"/>
    <w:link w:val="Heading8Char"/>
    <w:qFormat/>
    <w:rsid w:val="00164CE8"/>
    <w:pPr>
      <w:autoSpaceDE w:val="0"/>
      <w:autoSpaceDN w:val="0"/>
      <w:spacing w:before="240" w:after="60"/>
      <w:outlineLvl w:val="7"/>
    </w:pPr>
    <w:rPr>
      <w:rFonts w:cs="Arial"/>
      <w:i/>
      <w:iCs/>
      <w:color w:val="auto"/>
      <w:sz w:val="24"/>
      <w:szCs w:val="24"/>
    </w:rPr>
  </w:style>
  <w:style w:type="paragraph" w:styleId="Heading9">
    <w:name w:val="heading 9"/>
    <w:basedOn w:val="Normal"/>
    <w:next w:val="Normal"/>
    <w:link w:val="Heading9Char"/>
    <w:qFormat/>
    <w:rsid w:val="00164CE8"/>
    <w:pPr>
      <w:autoSpaceDE w:val="0"/>
      <w:autoSpaceDN w:val="0"/>
      <w:spacing w:before="240" w:after="60"/>
      <w:outlineLvl w:val="8"/>
    </w:pPr>
    <w:rPr>
      <w:rFonts w:cs="Arial"/>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54F84"/>
    <w:rPr>
      <w:b/>
      <w:bCs/>
      <w:color w:val="000000"/>
      <w:szCs w:val="24"/>
      <w:u w:val="single"/>
      <w:lang w:val="en-US" w:eastAsia="en-US" w:bidi="ar-SA"/>
    </w:rPr>
  </w:style>
  <w:style w:type="character" w:customStyle="1" w:styleId="Heading2Char">
    <w:name w:val="Heading 2 Char"/>
    <w:link w:val="Heading2"/>
    <w:uiPriority w:val="9"/>
    <w:rsid w:val="000B33A4"/>
    <w:rPr>
      <w:rFonts w:ascii="Arial" w:hAnsi="Arial"/>
      <w:b/>
      <w:bCs/>
      <w:color w:val="000000"/>
      <w:u w:val="single"/>
    </w:rPr>
  </w:style>
  <w:style w:type="paragraph" w:styleId="BalloonText">
    <w:name w:val="Balloon Text"/>
    <w:basedOn w:val="Normal"/>
    <w:link w:val="BalloonTextChar"/>
    <w:rsid w:val="00E4481A"/>
    <w:rPr>
      <w:rFonts w:ascii="Tahoma" w:hAnsi="Tahoma" w:cs="Tahoma"/>
      <w:sz w:val="16"/>
      <w:szCs w:val="16"/>
    </w:rPr>
  </w:style>
  <w:style w:type="character" w:customStyle="1" w:styleId="BalloonTextChar">
    <w:name w:val="Balloon Text Char"/>
    <w:link w:val="BalloonText"/>
    <w:rsid w:val="00DD6D6A"/>
    <w:rPr>
      <w:rFonts w:ascii="Tahoma" w:hAnsi="Tahoma" w:cs="Tahoma"/>
      <w:color w:val="000000"/>
      <w:sz w:val="16"/>
      <w:szCs w:val="16"/>
    </w:rPr>
  </w:style>
  <w:style w:type="paragraph" w:styleId="Header">
    <w:name w:val="header"/>
    <w:basedOn w:val="Normal"/>
    <w:link w:val="HeaderChar"/>
    <w:uiPriority w:val="99"/>
    <w:rsid w:val="000C1222"/>
    <w:pPr>
      <w:tabs>
        <w:tab w:val="center" w:pos="4320"/>
        <w:tab w:val="right" w:pos="8640"/>
      </w:tabs>
    </w:pPr>
  </w:style>
  <w:style w:type="character" w:customStyle="1" w:styleId="HeaderChar">
    <w:name w:val="Header Char"/>
    <w:link w:val="Header"/>
    <w:uiPriority w:val="99"/>
    <w:rsid w:val="00DD6D6A"/>
    <w:rPr>
      <w:rFonts w:ascii="Arial" w:hAnsi="Arial"/>
      <w:color w:val="000000"/>
    </w:rPr>
  </w:style>
  <w:style w:type="paragraph" w:styleId="Footer">
    <w:name w:val="footer"/>
    <w:basedOn w:val="Normal"/>
    <w:link w:val="FooterChar"/>
    <w:uiPriority w:val="99"/>
    <w:rsid w:val="000C1222"/>
    <w:pPr>
      <w:tabs>
        <w:tab w:val="center" w:pos="4320"/>
        <w:tab w:val="right" w:pos="8640"/>
      </w:tabs>
    </w:pPr>
  </w:style>
  <w:style w:type="character" w:customStyle="1" w:styleId="FooterChar">
    <w:name w:val="Footer Char"/>
    <w:link w:val="Footer"/>
    <w:uiPriority w:val="99"/>
    <w:rsid w:val="00157700"/>
    <w:rPr>
      <w:rFonts w:ascii="Arial" w:hAnsi="Arial"/>
      <w:color w:val="000000"/>
    </w:rPr>
  </w:style>
  <w:style w:type="paragraph" w:customStyle="1" w:styleId="Normal0">
    <w:name w:val="[Normal]"/>
    <w:rsid w:val="00157700"/>
    <w:pPr>
      <w:widowControl w:val="0"/>
    </w:pPr>
    <w:rPr>
      <w:rFonts w:ascii="Arial" w:eastAsia="Arial" w:hAnsi="Arial" w:cs="Arial"/>
      <w:sz w:val="24"/>
    </w:rPr>
  </w:style>
  <w:style w:type="character" w:styleId="Emphasis">
    <w:name w:val="Emphasis"/>
    <w:qFormat/>
    <w:rsid w:val="00157700"/>
    <w:rPr>
      <w:i/>
    </w:rPr>
  </w:style>
  <w:style w:type="paragraph" w:styleId="BodyText">
    <w:name w:val="Body Text"/>
    <w:basedOn w:val="Normal"/>
    <w:link w:val="BodyTextChar"/>
    <w:rsid w:val="00DD6D6A"/>
    <w:pPr>
      <w:widowControl w:val="0"/>
      <w:contextualSpacing/>
    </w:pPr>
    <w:rPr>
      <w:rFonts w:eastAsia="Arial" w:cs="Arial"/>
      <w:b/>
      <w:color w:val="auto"/>
      <w:sz w:val="28"/>
    </w:rPr>
  </w:style>
  <w:style w:type="character" w:customStyle="1" w:styleId="BodyTextChar">
    <w:name w:val="Body Text Char"/>
    <w:link w:val="BodyText"/>
    <w:rsid w:val="00DD6D6A"/>
    <w:rPr>
      <w:rFonts w:ascii="Arial" w:eastAsia="Arial" w:hAnsi="Arial" w:cs="Arial"/>
      <w:b/>
      <w:sz w:val="28"/>
    </w:rPr>
  </w:style>
  <w:style w:type="paragraph" w:styleId="BodyTextIndent">
    <w:name w:val="Body Text Indent"/>
    <w:basedOn w:val="Normal"/>
    <w:link w:val="BodyTextIndentChar"/>
    <w:rsid w:val="00DD6D6A"/>
    <w:pPr>
      <w:widowControl w:val="0"/>
      <w:ind w:left="900" w:hanging="180"/>
      <w:contextualSpacing/>
      <w:jc w:val="both"/>
    </w:pPr>
    <w:rPr>
      <w:rFonts w:eastAsia="Arial" w:cs="Arial"/>
      <w:color w:val="auto"/>
      <w:sz w:val="24"/>
    </w:rPr>
  </w:style>
  <w:style w:type="character" w:customStyle="1" w:styleId="BodyTextIndentChar">
    <w:name w:val="Body Text Indent Char"/>
    <w:link w:val="BodyTextIndent"/>
    <w:rsid w:val="00DD6D6A"/>
    <w:rPr>
      <w:rFonts w:ascii="Arial" w:eastAsia="Arial" w:hAnsi="Arial" w:cs="Arial"/>
      <w:sz w:val="24"/>
    </w:rPr>
  </w:style>
  <w:style w:type="paragraph" w:styleId="BodyTextIndent2">
    <w:name w:val="Body Text Indent 2"/>
    <w:basedOn w:val="Normal"/>
    <w:link w:val="BodyTextIndent2Char"/>
    <w:rsid w:val="00DD6D6A"/>
    <w:pPr>
      <w:widowControl w:val="0"/>
      <w:ind w:left="360"/>
      <w:contextualSpacing/>
      <w:jc w:val="both"/>
    </w:pPr>
    <w:rPr>
      <w:rFonts w:eastAsia="Arial" w:cs="Arial"/>
      <w:color w:val="auto"/>
      <w:sz w:val="24"/>
    </w:rPr>
  </w:style>
  <w:style w:type="character" w:customStyle="1" w:styleId="BodyTextIndent2Char">
    <w:name w:val="Body Text Indent 2 Char"/>
    <w:link w:val="BodyTextIndent2"/>
    <w:rsid w:val="00DD6D6A"/>
    <w:rPr>
      <w:rFonts w:ascii="Arial" w:eastAsia="Arial" w:hAnsi="Arial" w:cs="Arial"/>
      <w:sz w:val="24"/>
    </w:rPr>
  </w:style>
  <w:style w:type="paragraph" w:styleId="BodyTextIndent3">
    <w:name w:val="Body Text Indent 3"/>
    <w:basedOn w:val="Normal"/>
    <w:link w:val="BodyTextIndent3Char"/>
    <w:rsid w:val="00DD6D6A"/>
    <w:pPr>
      <w:widowControl w:val="0"/>
      <w:ind w:left="1080" w:hanging="360"/>
      <w:contextualSpacing/>
      <w:jc w:val="both"/>
    </w:pPr>
    <w:rPr>
      <w:rFonts w:eastAsia="Arial" w:cs="Arial"/>
      <w:color w:val="auto"/>
      <w:sz w:val="24"/>
    </w:rPr>
  </w:style>
  <w:style w:type="character" w:customStyle="1" w:styleId="BodyTextIndent3Char">
    <w:name w:val="Body Text Indent 3 Char"/>
    <w:link w:val="BodyTextIndent3"/>
    <w:rsid w:val="00DD6D6A"/>
    <w:rPr>
      <w:rFonts w:ascii="Arial" w:eastAsia="Arial" w:hAnsi="Arial" w:cs="Arial"/>
      <w:sz w:val="24"/>
    </w:rPr>
  </w:style>
  <w:style w:type="paragraph" w:styleId="ListParagraph">
    <w:name w:val="List Paragraph"/>
    <w:basedOn w:val="Normal"/>
    <w:qFormat/>
    <w:rsid w:val="00DD6D6A"/>
    <w:pPr>
      <w:ind w:left="720"/>
      <w:contextualSpacing/>
    </w:pPr>
    <w:rPr>
      <w:rFonts w:eastAsia="Arial" w:cs="Arial"/>
      <w:color w:val="auto"/>
    </w:rPr>
  </w:style>
  <w:style w:type="character" w:styleId="Hyperlink">
    <w:name w:val="Hyperlink"/>
    <w:uiPriority w:val="99"/>
    <w:rsid w:val="00DD6D6A"/>
    <w:rPr>
      <w:color w:val="0000FF"/>
      <w:u w:val="single"/>
    </w:rPr>
  </w:style>
  <w:style w:type="paragraph" w:styleId="NormalWeb">
    <w:name w:val="Normal (Web)"/>
    <w:basedOn w:val="Normal"/>
    <w:uiPriority w:val="99"/>
    <w:rsid w:val="000B33A4"/>
    <w:pPr>
      <w:autoSpaceDE w:val="0"/>
      <w:autoSpaceDN w:val="0"/>
      <w:adjustRightInd w:val="0"/>
      <w:spacing w:after="160"/>
    </w:pPr>
    <w:rPr>
      <w:rFonts w:ascii="Times New Roman" w:hAnsi="Times New Roman"/>
      <w:color w:val="auto"/>
      <w:sz w:val="24"/>
      <w:szCs w:val="24"/>
    </w:rPr>
  </w:style>
  <w:style w:type="paragraph" w:customStyle="1" w:styleId="Normal1">
    <w:name w:val="Normal1"/>
    <w:basedOn w:val="Normal"/>
    <w:uiPriority w:val="99"/>
    <w:rsid w:val="000B33A4"/>
    <w:pPr>
      <w:autoSpaceDE w:val="0"/>
      <w:autoSpaceDN w:val="0"/>
      <w:adjustRightInd w:val="0"/>
      <w:spacing w:line="240" w:lineRule="atLeast"/>
    </w:pPr>
    <w:rPr>
      <w:rFonts w:cs="Arial"/>
      <w:color w:val="auto"/>
      <w:sz w:val="24"/>
      <w:szCs w:val="24"/>
    </w:rPr>
  </w:style>
  <w:style w:type="paragraph" w:customStyle="1" w:styleId="Default">
    <w:name w:val="Default"/>
    <w:basedOn w:val="Normal0"/>
    <w:rsid w:val="000B33A4"/>
    <w:pPr>
      <w:widowControl/>
      <w:autoSpaceDE w:val="0"/>
      <w:autoSpaceDN w:val="0"/>
      <w:adjustRightInd w:val="0"/>
    </w:pPr>
    <w:rPr>
      <w:rFonts w:eastAsia="Times New Roman"/>
      <w:color w:val="000000"/>
      <w:szCs w:val="24"/>
    </w:rPr>
  </w:style>
  <w:style w:type="character" w:customStyle="1" w:styleId="feature">
    <w:name w:val="feature"/>
    <w:basedOn w:val="DefaultParagraphFont"/>
    <w:rsid w:val="006E159C"/>
  </w:style>
  <w:style w:type="paragraph" w:styleId="PlainText">
    <w:name w:val="Plain Text"/>
    <w:basedOn w:val="Normal"/>
    <w:link w:val="PlainTextChar"/>
    <w:rsid w:val="002D166E"/>
    <w:pPr>
      <w:autoSpaceDE w:val="0"/>
      <w:autoSpaceDN w:val="0"/>
      <w:adjustRightInd w:val="0"/>
    </w:pPr>
    <w:rPr>
      <w:rFonts w:ascii="Courier New" w:hAnsi="Courier New" w:cs="Courier New"/>
      <w:color w:val="auto"/>
    </w:rPr>
  </w:style>
  <w:style w:type="paragraph" w:customStyle="1" w:styleId="Preparedtext">
    <w:name w:val="Prepared text"/>
    <w:basedOn w:val="Normal"/>
    <w:rsid w:val="00164CE8"/>
    <w:pPr>
      <w:tabs>
        <w:tab w:val="left" w:pos="8640"/>
      </w:tabs>
      <w:autoSpaceDE w:val="0"/>
      <w:autoSpaceDN w:val="0"/>
      <w:spacing w:before="40" w:after="40"/>
    </w:pPr>
    <w:rPr>
      <w:rFonts w:cs="Arial"/>
      <w:color w:val="auto"/>
      <w:sz w:val="16"/>
      <w:szCs w:val="16"/>
    </w:rPr>
  </w:style>
  <w:style w:type="character" w:styleId="PageNumber">
    <w:name w:val="page number"/>
    <w:basedOn w:val="DefaultParagraphFont"/>
    <w:rsid w:val="00164CE8"/>
  </w:style>
  <w:style w:type="paragraph" w:styleId="BlockText">
    <w:name w:val="Block Text"/>
    <w:basedOn w:val="Normal"/>
    <w:rsid w:val="00164CE8"/>
    <w:pPr>
      <w:autoSpaceDE w:val="0"/>
      <w:autoSpaceDN w:val="0"/>
      <w:spacing w:before="40" w:after="120"/>
      <w:ind w:left="1440" w:right="1440"/>
    </w:pPr>
    <w:rPr>
      <w:rFonts w:cs="Arial"/>
      <w:color w:val="auto"/>
      <w:sz w:val="16"/>
      <w:szCs w:val="16"/>
    </w:rPr>
  </w:style>
  <w:style w:type="paragraph" w:styleId="BodyText3">
    <w:name w:val="Body Text 3"/>
    <w:basedOn w:val="Normal"/>
    <w:link w:val="BodyText3Char"/>
    <w:rsid w:val="00164CE8"/>
    <w:pPr>
      <w:autoSpaceDE w:val="0"/>
      <w:autoSpaceDN w:val="0"/>
      <w:spacing w:before="40" w:after="120"/>
    </w:pPr>
    <w:rPr>
      <w:rFonts w:cs="Arial"/>
      <w:color w:val="auto"/>
      <w:sz w:val="16"/>
      <w:szCs w:val="16"/>
    </w:rPr>
  </w:style>
  <w:style w:type="paragraph" w:styleId="BodyTextFirstIndent">
    <w:name w:val="Body Text First Indent"/>
    <w:basedOn w:val="BodyText"/>
    <w:link w:val="BodyTextFirstIndentChar"/>
    <w:rsid w:val="00164CE8"/>
    <w:pPr>
      <w:widowControl/>
      <w:autoSpaceDE w:val="0"/>
      <w:autoSpaceDN w:val="0"/>
      <w:spacing w:before="40" w:after="120"/>
      <w:ind w:firstLine="210"/>
      <w:contextualSpacing w:val="0"/>
    </w:pPr>
    <w:rPr>
      <w:rFonts w:eastAsia="Times New Roman"/>
      <w:b w:val="0"/>
      <w:sz w:val="16"/>
      <w:szCs w:val="16"/>
    </w:rPr>
  </w:style>
  <w:style w:type="paragraph" w:styleId="BodyTextFirstIndent2">
    <w:name w:val="Body Text First Indent 2"/>
    <w:basedOn w:val="BodyTextIndent"/>
    <w:link w:val="BodyTextFirstIndent2Char"/>
    <w:rsid w:val="00164CE8"/>
    <w:pPr>
      <w:widowControl/>
      <w:autoSpaceDE w:val="0"/>
      <w:autoSpaceDN w:val="0"/>
      <w:spacing w:before="40" w:after="120"/>
      <w:ind w:left="360" w:firstLine="210"/>
      <w:contextualSpacing w:val="0"/>
      <w:jc w:val="left"/>
    </w:pPr>
    <w:rPr>
      <w:rFonts w:eastAsia="Times New Roman"/>
      <w:sz w:val="16"/>
      <w:szCs w:val="16"/>
    </w:rPr>
  </w:style>
  <w:style w:type="paragraph" w:styleId="Closing">
    <w:name w:val="Closing"/>
    <w:basedOn w:val="Normal"/>
    <w:link w:val="ClosingChar"/>
    <w:rsid w:val="00164CE8"/>
    <w:pPr>
      <w:autoSpaceDE w:val="0"/>
      <w:autoSpaceDN w:val="0"/>
      <w:spacing w:before="40" w:after="40"/>
      <w:ind w:left="4320"/>
    </w:pPr>
    <w:rPr>
      <w:rFonts w:cs="Arial"/>
      <w:color w:val="auto"/>
      <w:sz w:val="16"/>
      <w:szCs w:val="16"/>
    </w:rPr>
  </w:style>
  <w:style w:type="paragraph" w:styleId="Date">
    <w:name w:val="Date"/>
    <w:basedOn w:val="Normal"/>
    <w:next w:val="Normal"/>
    <w:link w:val="DateChar"/>
    <w:rsid w:val="00164CE8"/>
    <w:pPr>
      <w:autoSpaceDE w:val="0"/>
      <w:autoSpaceDN w:val="0"/>
      <w:spacing w:before="40" w:after="40"/>
    </w:pPr>
    <w:rPr>
      <w:rFonts w:cs="Arial"/>
      <w:color w:val="auto"/>
      <w:sz w:val="16"/>
      <w:szCs w:val="16"/>
    </w:rPr>
  </w:style>
  <w:style w:type="paragraph" w:styleId="E-mailSignature">
    <w:name w:val="E-mail Signature"/>
    <w:basedOn w:val="Normal"/>
    <w:link w:val="E-mailSignatureChar"/>
    <w:rsid w:val="00164CE8"/>
    <w:pPr>
      <w:autoSpaceDE w:val="0"/>
      <w:autoSpaceDN w:val="0"/>
      <w:spacing w:before="40" w:after="40"/>
    </w:pPr>
    <w:rPr>
      <w:rFonts w:cs="Arial"/>
      <w:color w:val="auto"/>
      <w:sz w:val="16"/>
      <w:szCs w:val="16"/>
    </w:rPr>
  </w:style>
  <w:style w:type="paragraph" w:styleId="EnvelopeAddress">
    <w:name w:val="envelope address"/>
    <w:basedOn w:val="Normal"/>
    <w:rsid w:val="00164CE8"/>
    <w:pPr>
      <w:framePr w:w="7920" w:h="1980" w:hRule="exact" w:hSpace="180" w:wrap="auto" w:hAnchor="page" w:xAlign="center" w:yAlign="bottom"/>
      <w:autoSpaceDE w:val="0"/>
      <w:autoSpaceDN w:val="0"/>
      <w:spacing w:before="40" w:after="40"/>
      <w:ind w:left="2880"/>
    </w:pPr>
    <w:rPr>
      <w:rFonts w:cs="Arial"/>
      <w:color w:val="auto"/>
      <w:sz w:val="24"/>
      <w:szCs w:val="24"/>
    </w:rPr>
  </w:style>
  <w:style w:type="paragraph" w:styleId="EnvelopeReturn">
    <w:name w:val="envelope return"/>
    <w:basedOn w:val="Normal"/>
    <w:rsid w:val="00164CE8"/>
    <w:pPr>
      <w:autoSpaceDE w:val="0"/>
      <w:autoSpaceDN w:val="0"/>
      <w:spacing w:before="40" w:after="40"/>
    </w:pPr>
    <w:rPr>
      <w:rFonts w:cs="Arial"/>
      <w:color w:val="auto"/>
    </w:rPr>
  </w:style>
  <w:style w:type="paragraph" w:styleId="HTMLAddress">
    <w:name w:val="HTML Address"/>
    <w:basedOn w:val="Normal"/>
    <w:link w:val="HTMLAddressChar"/>
    <w:rsid w:val="00164CE8"/>
    <w:pPr>
      <w:autoSpaceDE w:val="0"/>
      <w:autoSpaceDN w:val="0"/>
      <w:spacing w:before="40" w:after="40"/>
    </w:pPr>
    <w:rPr>
      <w:rFonts w:cs="Arial"/>
      <w:i/>
      <w:iCs/>
      <w:color w:val="auto"/>
      <w:sz w:val="16"/>
      <w:szCs w:val="16"/>
    </w:rPr>
  </w:style>
  <w:style w:type="paragraph" w:styleId="HTMLPreformatted">
    <w:name w:val="HTML Preformatted"/>
    <w:basedOn w:val="Normal"/>
    <w:link w:val="HTMLPreformattedChar"/>
    <w:rsid w:val="00164CE8"/>
    <w:pPr>
      <w:autoSpaceDE w:val="0"/>
      <w:autoSpaceDN w:val="0"/>
      <w:spacing w:before="40" w:after="40"/>
    </w:pPr>
    <w:rPr>
      <w:rFonts w:ascii="Courier New" w:hAnsi="Courier New" w:cs="Courier New"/>
      <w:color w:val="auto"/>
    </w:rPr>
  </w:style>
  <w:style w:type="paragraph" w:styleId="Index1">
    <w:name w:val="index 1"/>
    <w:basedOn w:val="Normal"/>
    <w:next w:val="Normal"/>
    <w:autoRedefine/>
    <w:semiHidden/>
    <w:rsid w:val="00164CE8"/>
    <w:pPr>
      <w:autoSpaceDE w:val="0"/>
      <w:autoSpaceDN w:val="0"/>
      <w:spacing w:before="40" w:after="40"/>
      <w:ind w:left="160" w:hanging="160"/>
    </w:pPr>
    <w:rPr>
      <w:rFonts w:cs="Arial"/>
      <w:color w:val="auto"/>
      <w:sz w:val="16"/>
      <w:szCs w:val="16"/>
    </w:rPr>
  </w:style>
  <w:style w:type="paragraph" w:styleId="List">
    <w:name w:val="List"/>
    <w:basedOn w:val="Normal"/>
    <w:rsid w:val="00164CE8"/>
    <w:pPr>
      <w:autoSpaceDE w:val="0"/>
      <w:autoSpaceDN w:val="0"/>
      <w:spacing w:before="40" w:after="40"/>
      <w:ind w:left="360" w:hanging="360"/>
    </w:pPr>
    <w:rPr>
      <w:rFonts w:cs="Arial"/>
      <w:color w:val="auto"/>
      <w:sz w:val="16"/>
      <w:szCs w:val="16"/>
    </w:rPr>
  </w:style>
  <w:style w:type="paragraph" w:styleId="List2">
    <w:name w:val="List 2"/>
    <w:basedOn w:val="Normal"/>
    <w:rsid w:val="00164CE8"/>
    <w:pPr>
      <w:autoSpaceDE w:val="0"/>
      <w:autoSpaceDN w:val="0"/>
      <w:spacing w:before="40" w:after="40"/>
      <w:ind w:left="720" w:hanging="360"/>
    </w:pPr>
    <w:rPr>
      <w:rFonts w:cs="Arial"/>
      <w:color w:val="auto"/>
      <w:sz w:val="16"/>
      <w:szCs w:val="16"/>
    </w:rPr>
  </w:style>
  <w:style w:type="paragraph" w:styleId="List3">
    <w:name w:val="List 3"/>
    <w:basedOn w:val="Normal"/>
    <w:rsid w:val="00164CE8"/>
    <w:pPr>
      <w:autoSpaceDE w:val="0"/>
      <w:autoSpaceDN w:val="0"/>
      <w:spacing w:before="40" w:after="40"/>
      <w:ind w:left="1080" w:hanging="360"/>
    </w:pPr>
    <w:rPr>
      <w:rFonts w:cs="Arial"/>
      <w:color w:val="auto"/>
      <w:sz w:val="16"/>
      <w:szCs w:val="16"/>
    </w:rPr>
  </w:style>
  <w:style w:type="paragraph" w:styleId="List4">
    <w:name w:val="List 4"/>
    <w:basedOn w:val="Normal"/>
    <w:rsid w:val="00164CE8"/>
    <w:pPr>
      <w:autoSpaceDE w:val="0"/>
      <w:autoSpaceDN w:val="0"/>
      <w:spacing w:before="40" w:after="40"/>
      <w:ind w:left="1440" w:hanging="360"/>
    </w:pPr>
    <w:rPr>
      <w:rFonts w:cs="Arial"/>
      <w:color w:val="auto"/>
      <w:sz w:val="16"/>
      <w:szCs w:val="16"/>
    </w:rPr>
  </w:style>
  <w:style w:type="paragraph" w:styleId="List5">
    <w:name w:val="List 5"/>
    <w:basedOn w:val="Normal"/>
    <w:rsid w:val="00164CE8"/>
    <w:pPr>
      <w:autoSpaceDE w:val="0"/>
      <w:autoSpaceDN w:val="0"/>
      <w:spacing w:before="40" w:after="40"/>
      <w:ind w:left="1800" w:hanging="360"/>
    </w:pPr>
    <w:rPr>
      <w:rFonts w:cs="Arial"/>
      <w:color w:val="auto"/>
      <w:sz w:val="16"/>
      <w:szCs w:val="16"/>
    </w:rPr>
  </w:style>
  <w:style w:type="paragraph" w:styleId="ListBullet">
    <w:name w:val="List Bullet"/>
    <w:basedOn w:val="Normal"/>
    <w:autoRedefine/>
    <w:rsid w:val="00164CE8"/>
    <w:pPr>
      <w:numPr>
        <w:numId w:val="1"/>
      </w:numPr>
      <w:autoSpaceDE w:val="0"/>
      <w:autoSpaceDN w:val="0"/>
      <w:spacing w:before="40" w:after="40"/>
    </w:pPr>
    <w:rPr>
      <w:rFonts w:cs="Arial"/>
      <w:color w:val="auto"/>
      <w:sz w:val="16"/>
      <w:szCs w:val="16"/>
    </w:rPr>
  </w:style>
  <w:style w:type="paragraph" w:styleId="ListBullet2">
    <w:name w:val="List Bullet 2"/>
    <w:basedOn w:val="Normal"/>
    <w:autoRedefine/>
    <w:rsid w:val="00164CE8"/>
    <w:pPr>
      <w:numPr>
        <w:numId w:val="2"/>
      </w:numPr>
      <w:tabs>
        <w:tab w:val="clear" w:pos="720"/>
      </w:tabs>
      <w:autoSpaceDE w:val="0"/>
      <w:autoSpaceDN w:val="0"/>
      <w:spacing w:before="40" w:after="40"/>
      <w:ind w:left="360" w:firstLine="0"/>
    </w:pPr>
    <w:rPr>
      <w:rFonts w:cs="Arial"/>
      <w:color w:val="auto"/>
      <w:sz w:val="16"/>
      <w:szCs w:val="16"/>
    </w:rPr>
  </w:style>
  <w:style w:type="paragraph" w:styleId="ListBullet3">
    <w:name w:val="List Bullet 3"/>
    <w:basedOn w:val="Normal"/>
    <w:autoRedefine/>
    <w:rsid w:val="00164CE8"/>
    <w:pPr>
      <w:numPr>
        <w:numId w:val="3"/>
      </w:numPr>
      <w:tabs>
        <w:tab w:val="clear" w:pos="720"/>
      </w:tabs>
      <w:autoSpaceDE w:val="0"/>
      <w:autoSpaceDN w:val="0"/>
      <w:spacing w:before="40" w:after="40"/>
      <w:ind w:left="360" w:firstLine="0"/>
    </w:pPr>
    <w:rPr>
      <w:rFonts w:cs="Arial"/>
      <w:color w:val="auto"/>
      <w:sz w:val="16"/>
      <w:szCs w:val="16"/>
    </w:rPr>
  </w:style>
  <w:style w:type="paragraph" w:styleId="ListBullet4">
    <w:name w:val="List Bullet 4"/>
    <w:basedOn w:val="Normal"/>
    <w:autoRedefine/>
    <w:rsid w:val="00164CE8"/>
    <w:pPr>
      <w:numPr>
        <w:numId w:val="4"/>
      </w:numPr>
      <w:tabs>
        <w:tab w:val="clear" w:pos="720"/>
      </w:tabs>
      <w:autoSpaceDE w:val="0"/>
      <w:autoSpaceDN w:val="0"/>
      <w:spacing w:before="40" w:after="40"/>
      <w:ind w:left="360" w:firstLine="0"/>
    </w:pPr>
    <w:rPr>
      <w:rFonts w:cs="Arial"/>
      <w:color w:val="auto"/>
      <w:sz w:val="16"/>
      <w:szCs w:val="16"/>
    </w:rPr>
  </w:style>
  <w:style w:type="paragraph" w:styleId="ListBullet5">
    <w:name w:val="List Bullet 5"/>
    <w:basedOn w:val="Normal"/>
    <w:autoRedefine/>
    <w:rsid w:val="00164CE8"/>
    <w:pPr>
      <w:numPr>
        <w:numId w:val="5"/>
      </w:numPr>
      <w:autoSpaceDE w:val="0"/>
      <w:autoSpaceDN w:val="0"/>
      <w:spacing w:before="40" w:after="40"/>
      <w:ind w:left="360"/>
    </w:pPr>
    <w:rPr>
      <w:rFonts w:cs="Arial"/>
      <w:color w:val="auto"/>
      <w:sz w:val="16"/>
      <w:szCs w:val="16"/>
    </w:rPr>
  </w:style>
  <w:style w:type="paragraph" w:styleId="ListContinue">
    <w:name w:val="List Continue"/>
    <w:basedOn w:val="Normal"/>
    <w:rsid w:val="00164CE8"/>
    <w:pPr>
      <w:autoSpaceDE w:val="0"/>
      <w:autoSpaceDN w:val="0"/>
      <w:spacing w:before="40" w:after="120"/>
      <w:ind w:left="360"/>
    </w:pPr>
    <w:rPr>
      <w:rFonts w:cs="Arial"/>
      <w:color w:val="auto"/>
      <w:sz w:val="16"/>
      <w:szCs w:val="16"/>
    </w:rPr>
  </w:style>
  <w:style w:type="paragraph" w:styleId="ListContinue2">
    <w:name w:val="List Continue 2"/>
    <w:basedOn w:val="Normal"/>
    <w:rsid w:val="00164CE8"/>
    <w:pPr>
      <w:autoSpaceDE w:val="0"/>
      <w:autoSpaceDN w:val="0"/>
      <w:spacing w:before="40" w:after="120"/>
      <w:ind w:left="720"/>
    </w:pPr>
    <w:rPr>
      <w:rFonts w:cs="Arial"/>
      <w:color w:val="auto"/>
      <w:sz w:val="16"/>
      <w:szCs w:val="16"/>
    </w:rPr>
  </w:style>
  <w:style w:type="paragraph" w:styleId="ListContinue3">
    <w:name w:val="List Continue 3"/>
    <w:basedOn w:val="Normal"/>
    <w:rsid w:val="00164CE8"/>
    <w:pPr>
      <w:autoSpaceDE w:val="0"/>
      <w:autoSpaceDN w:val="0"/>
      <w:spacing w:before="40" w:after="120"/>
      <w:ind w:left="1080"/>
    </w:pPr>
    <w:rPr>
      <w:rFonts w:cs="Arial"/>
      <w:color w:val="auto"/>
      <w:sz w:val="16"/>
      <w:szCs w:val="16"/>
    </w:rPr>
  </w:style>
  <w:style w:type="paragraph" w:styleId="ListContinue4">
    <w:name w:val="List Continue 4"/>
    <w:basedOn w:val="Normal"/>
    <w:rsid w:val="00164CE8"/>
    <w:pPr>
      <w:autoSpaceDE w:val="0"/>
      <w:autoSpaceDN w:val="0"/>
      <w:spacing w:before="40" w:after="120"/>
      <w:ind w:left="1440"/>
    </w:pPr>
    <w:rPr>
      <w:rFonts w:cs="Arial"/>
      <w:color w:val="auto"/>
      <w:sz w:val="16"/>
      <w:szCs w:val="16"/>
    </w:rPr>
  </w:style>
  <w:style w:type="paragraph" w:styleId="ListContinue5">
    <w:name w:val="List Continue 5"/>
    <w:basedOn w:val="Normal"/>
    <w:rsid w:val="00164CE8"/>
    <w:pPr>
      <w:autoSpaceDE w:val="0"/>
      <w:autoSpaceDN w:val="0"/>
      <w:spacing w:before="40" w:after="120"/>
      <w:ind w:left="1800"/>
    </w:pPr>
    <w:rPr>
      <w:rFonts w:cs="Arial"/>
      <w:color w:val="auto"/>
      <w:sz w:val="16"/>
      <w:szCs w:val="16"/>
    </w:rPr>
  </w:style>
  <w:style w:type="paragraph" w:styleId="ListNumber">
    <w:name w:val="List Number"/>
    <w:basedOn w:val="Normal"/>
    <w:rsid w:val="00164CE8"/>
    <w:pPr>
      <w:numPr>
        <w:numId w:val="6"/>
      </w:numPr>
      <w:tabs>
        <w:tab w:val="clear" w:pos="1080"/>
      </w:tabs>
      <w:autoSpaceDE w:val="0"/>
      <w:autoSpaceDN w:val="0"/>
      <w:spacing w:before="40" w:after="40"/>
      <w:ind w:left="360" w:firstLine="0"/>
    </w:pPr>
    <w:rPr>
      <w:rFonts w:cs="Arial"/>
      <w:color w:val="auto"/>
      <w:sz w:val="16"/>
      <w:szCs w:val="16"/>
    </w:rPr>
  </w:style>
  <w:style w:type="paragraph" w:styleId="ListNumber2">
    <w:name w:val="List Number 2"/>
    <w:basedOn w:val="Normal"/>
    <w:rsid w:val="00164CE8"/>
    <w:pPr>
      <w:numPr>
        <w:numId w:val="7"/>
      </w:numPr>
      <w:tabs>
        <w:tab w:val="clear" w:pos="720"/>
      </w:tabs>
      <w:autoSpaceDE w:val="0"/>
      <w:autoSpaceDN w:val="0"/>
      <w:spacing w:before="40" w:after="40"/>
      <w:ind w:left="360" w:firstLine="0"/>
    </w:pPr>
    <w:rPr>
      <w:rFonts w:cs="Arial"/>
      <w:color w:val="auto"/>
      <w:sz w:val="16"/>
      <w:szCs w:val="16"/>
    </w:rPr>
  </w:style>
  <w:style w:type="paragraph" w:styleId="ListNumber3">
    <w:name w:val="List Number 3"/>
    <w:basedOn w:val="Normal"/>
    <w:rsid w:val="00164CE8"/>
    <w:pPr>
      <w:tabs>
        <w:tab w:val="num" w:pos="1080"/>
      </w:tabs>
      <w:autoSpaceDE w:val="0"/>
      <w:autoSpaceDN w:val="0"/>
      <w:spacing w:before="40" w:after="40"/>
      <w:ind w:left="1080" w:hanging="360"/>
    </w:pPr>
    <w:rPr>
      <w:rFonts w:cs="Arial"/>
      <w:color w:val="auto"/>
      <w:sz w:val="16"/>
      <w:szCs w:val="16"/>
    </w:rPr>
  </w:style>
  <w:style w:type="paragraph" w:styleId="ListNumber4">
    <w:name w:val="List Number 4"/>
    <w:basedOn w:val="Normal"/>
    <w:rsid w:val="00164CE8"/>
    <w:pPr>
      <w:tabs>
        <w:tab w:val="num" w:pos="720"/>
      </w:tabs>
      <w:autoSpaceDE w:val="0"/>
      <w:autoSpaceDN w:val="0"/>
      <w:spacing w:before="40" w:after="40"/>
      <w:ind w:left="720" w:hanging="360"/>
    </w:pPr>
    <w:rPr>
      <w:rFonts w:cs="Arial"/>
      <w:color w:val="auto"/>
      <w:sz w:val="16"/>
      <w:szCs w:val="16"/>
    </w:rPr>
  </w:style>
  <w:style w:type="paragraph" w:styleId="ListNumber5">
    <w:name w:val="List Number 5"/>
    <w:basedOn w:val="Normal"/>
    <w:rsid w:val="00164CE8"/>
    <w:pPr>
      <w:tabs>
        <w:tab w:val="num" w:pos="810"/>
      </w:tabs>
      <w:autoSpaceDE w:val="0"/>
      <w:autoSpaceDN w:val="0"/>
      <w:spacing w:before="40" w:after="40"/>
      <w:ind w:left="810" w:hanging="360"/>
    </w:pPr>
    <w:rPr>
      <w:rFonts w:cs="Arial"/>
      <w:color w:val="auto"/>
      <w:sz w:val="16"/>
      <w:szCs w:val="16"/>
    </w:rPr>
  </w:style>
  <w:style w:type="paragraph" w:styleId="MessageHeader">
    <w:name w:val="Message Header"/>
    <w:basedOn w:val="Normal"/>
    <w:link w:val="MessageHeaderChar"/>
    <w:rsid w:val="00164CE8"/>
    <w:pPr>
      <w:pBdr>
        <w:top w:val="single" w:sz="6" w:space="1" w:color="auto"/>
        <w:left w:val="single" w:sz="6" w:space="1" w:color="auto"/>
        <w:bottom w:val="single" w:sz="6" w:space="1" w:color="auto"/>
        <w:right w:val="single" w:sz="6" w:space="1" w:color="auto"/>
      </w:pBdr>
      <w:shd w:val="pct20" w:color="auto" w:fill="auto"/>
      <w:autoSpaceDE w:val="0"/>
      <w:autoSpaceDN w:val="0"/>
      <w:spacing w:before="40" w:after="40"/>
      <w:ind w:left="1080" w:hanging="1080"/>
    </w:pPr>
    <w:rPr>
      <w:rFonts w:cs="Arial"/>
      <w:color w:val="auto"/>
      <w:sz w:val="24"/>
      <w:szCs w:val="24"/>
    </w:rPr>
  </w:style>
  <w:style w:type="paragraph" w:styleId="NormalIndent">
    <w:name w:val="Normal Indent"/>
    <w:basedOn w:val="Normal"/>
    <w:rsid w:val="00164CE8"/>
    <w:pPr>
      <w:autoSpaceDE w:val="0"/>
      <w:autoSpaceDN w:val="0"/>
      <w:spacing w:before="40" w:after="40"/>
      <w:ind w:left="720"/>
    </w:pPr>
    <w:rPr>
      <w:rFonts w:cs="Arial"/>
      <w:color w:val="auto"/>
      <w:sz w:val="16"/>
      <w:szCs w:val="16"/>
    </w:rPr>
  </w:style>
  <w:style w:type="paragraph" w:styleId="NoteHeading">
    <w:name w:val="Note Heading"/>
    <w:basedOn w:val="Normal"/>
    <w:next w:val="Normal"/>
    <w:link w:val="NoteHeadingChar"/>
    <w:rsid w:val="00164CE8"/>
    <w:pPr>
      <w:autoSpaceDE w:val="0"/>
      <w:autoSpaceDN w:val="0"/>
      <w:spacing w:before="40" w:after="40"/>
    </w:pPr>
    <w:rPr>
      <w:rFonts w:cs="Arial"/>
      <w:color w:val="auto"/>
      <w:sz w:val="16"/>
      <w:szCs w:val="16"/>
    </w:rPr>
  </w:style>
  <w:style w:type="paragraph" w:styleId="Salutation">
    <w:name w:val="Salutation"/>
    <w:basedOn w:val="Normal"/>
    <w:next w:val="Normal"/>
    <w:link w:val="SalutationChar"/>
    <w:rsid w:val="00164CE8"/>
    <w:pPr>
      <w:autoSpaceDE w:val="0"/>
      <w:autoSpaceDN w:val="0"/>
      <w:spacing w:before="40" w:after="40"/>
    </w:pPr>
    <w:rPr>
      <w:rFonts w:cs="Arial"/>
      <w:color w:val="auto"/>
      <w:sz w:val="16"/>
      <w:szCs w:val="16"/>
    </w:rPr>
  </w:style>
  <w:style w:type="paragraph" w:styleId="Signature">
    <w:name w:val="Signature"/>
    <w:basedOn w:val="Normal"/>
    <w:link w:val="SignatureChar"/>
    <w:rsid w:val="00164CE8"/>
    <w:pPr>
      <w:autoSpaceDE w:val="0"/>
      <w:autoSpaceDN w:val="0"/>
      <w:spacing w:before="40" w:after="40"/>
      <w:ind w:left="4320"/>
    </w:pPr>
    <w:rPr>
      <w:rFonts w:cs="Arial"/>
      <w:color w:val="auto"/>
      <w:sz w:val="16"/>
      <w:szCs w:val="16"/>
    </w:rPr>
  </w:style>
  <w:style w:type="paragraph" w:styleId="Subtitle">
    <w:name w:val="Subtitle"/>
    <w:basedOn w:val="Normal"/>
    <w:link w:val="SubtitleChar"/>
    <w:qFormat/>
    <w:rsid w:val="00164CE8"/>
    <w:pPr>
      <w:autoSpaceDE w:val="0"/>
      <w:autoSpaceDN w:val="0"/>
      <w:spacing w:before="40" w:after="60"/>
      <w:jc w:val="center"/>
      <w:outlineLvl w:val="1"/>
    </w:pPr>
    <w:rPr>
      <w:rFonts w:cs="Arial"/>
      <w:color w:val="auto"/>
      <w:sz w:val="24"/>
      <w:szCs w:val="24"/>
    </w:rPr>
  </w:style>
  <w:style w:type="paragraph" w:styleId="Title">
    <w:name w:val="Title"/>
    <w:basedOn w:val="Normal"/>
    <w:link w:val="TitleChar"/>
    <w:qFormat/>
    <w:rsid w:val="00164CE8"/>
    <w:pPr>
      <w:autoSpaceDE w:val="0"/>
      <w:autoSpaceDN w:val="0"/>
      <w:spacing w:before="240" w:after="60"/>
      <w:jc w:val="center"/>
      <w:outlineLvl w:val="0"/>
    </w:pPr>
    <w:rPr>
      <w:rFonts w:cs="Arial"/>
      <w:b/>
      <w:bCs/>
      <w:color w:val="auto"/>
      <w:kern w:val="28"/>
      <w:sz w:val="32"/>
      <w:szCs w:val="32"/>
    </w:rPr>
  </w:style>
  <w:style w:type="paragraph" w:styleId="TOC1">
    <w:name w:val="toc 1"/>
    <w:basedOn w:val="Normal"/>
    <w:next w:val="Normal"/>
    <w:link w:val="TOC1Char"/>
    <w:autoRedefine/>
    <w:uiPriority w:val="39"/>
    <w:rsid w:val="00164CE8"/>
    <w:pPr>
      <w:autoSpaceDE w:val="0"/>
      <w:autoSpaceDN w:val="0"/>
      <w:spacing w:before="40" w:after="40"/>
    </w:pPr>
    <w:rPr>
      <w:rFonts w:cs="Arial"/>
      <w:color w:val="auto"/>
      <w:sz w:val="16"/>
      <w:szCs w:val="16"/>
    </w:rPr>
  </w:style>
  <w:style w:type="paragraph" w:customStyle="1" w:styleId="docHeader">
    <w:name w:val="doc: Header"/>
    <w:basedOn w:val="Normal"/>
    <w:rsid w:val="00164CE8"/>
    <w:pPr>
      <w:autoSpaceDE w:val="0"/>
      <w:autoSpaceDN w:val="0"/>
      <w:spacing w:before="40" w:after="40"/>
    </w:pPr>
    <w:rPr>
      <w:rFonts w:cs="Arial"/>
      <w:color w:val="auto"/>
      <w:sz w:val="16"/>
      <w:szCs w:val="16"/>
    </w:rPr>
  </w:style>
  <w:style w:type="paragraph" w:customStyle="1" w:styleId="SpecProVer">
    <w:name w:val="SpecPro Ver. #"/>
    <w:basedOn w:val="Normal"/>
    <w:rsid w:val="00164CE8"/>
    <w:pPr>
      <w:spacing w:after="360" w:line="180" w:lineRule="exact"/>
      <w:ind w:left="-90"/>
    </w:pPr>
    <w:rPr>
      <w:rFonts w:ascii="Tahoma" w:hAnsi="Tahoma" w:cs="Tahoma"/>
      <w:sz w:val="16"/>
      <w:szCs w:val="16"/>
    </w:rPr>
  </w:style>
  <w:style w:type="paragraph" w:customStyle="1" w:styleId="specheader">
    <w:name w:val="spec header"/>
    <w:basedOn w:val="Normal"/>
    <w:rsid w:val="00164CE8"/>
    <w:pPr>
      <w:spacing w:after="60" w:line="180" w:lineRule="exact"/>
    </w:pPr>
    <w:rPr>
      <w:rFonts w:ascii="Tahoma" w:hAnsi="Tahoma" w:cs="Tahoma"/>
      <w:sz w:val="14"/>
      <w:szCs w:val="14"/>
    </w:rPr>
  </w:style>
  <w:style w:type="paragraph" w:customStyle="1" w:styleId="Specsubheadflleft">
    <w:name w:val="Spec subhead (fl left)"/>
    <w:basedOn w:val="Normal"/>
    <w:rsid w:val="00164CE8"/>
    <w:pPr>
      <w:keepNext/>
      <w:shd w:val="clear" w:color="0000FF" w:fill="auto"/>
      <w:overflowPunct w:val="0"/>
      <w:autoSpaceDE w:val="0"/>
      <w:autoSpaceDN w:val="0"/>
      <w:adjustRightInd w:val="0"/>
      <w:spacing w:line="240" w:lineRule="exact"/>
      <w:textAlignment w:val="baseline"/>
    </w:pPr>
    <w:rPr>
      <w:rFonts w:ascii="Tahoma" w:hAnsi="Tahoma" w:cs="Tahoma"/>
      <w:b/>
      <w:bCs/>
      <w:caps/>
      <w:color w:val="FFFFFF"/>
      <w:sz w:val="18"/>
      <w:szCs w:val="18"/>
    </w:rPr>
  </w:style>
  <w:style w:type="paragraph" w:customStyle="1" w:styleId="BodyText0">
    <w:name w:val="BodyText"/>
    <w:basedOn w:val="Normal"/>
    <w:rsid w:val="00164CE8"/>
    <w:pPr>
      <w:spacing w:before="60" w:after="20" w:line="200" w:lineRule="exact"/>
    </w:pPr>
    <w:rPr>
      <w:rFonts w:ascii="Tahoma" w:hAnsi="Tahoma" w:cs="Tahoma"/>
      <w:sz w:val="18"/>
      <w:szCs w:val="18"/>
    </w:rPr>
  </w:style>
  <w:style w:type="paragraph" w:customStyle="1" w:styleId="coverheader1">
    <w:name w:val="cover:header1"/>
    <w:basedOn w:val="Normal"/>
    <w:rsid w:val="00164CE8"/>
    <w:pPr>
      <w:framePr w:hSpace="180" w:wrap="auto" w:vAnchor="page" w:hAnchor="page" w:x="1789" w:y="1297"/>
      <w:spacing w:line="180" w:lineRule="exact"/>
    </w:pPr>
    <w:rPr>
      <w:rFonts w:ascii="Tahoma" w:hAnsi="Tahoma" w:cs="Tahoma"/>
      <w:color w:val="auto"/>
      <w:sz w:val="16"/>
      <w:szCs w:val="16"/>
    </w:rPr>
  </w:style>
  <w:style w:type="character" w:customStyle="1" w:styleId="CharacterStyle1">
    <w:name w:val="Character Style 1"/>
    <w:uiPriority w:val="99"/>
    <w:rsid w:val="00B111AD"/>
    <w:rPr>
      <w:rFonts w:cs="Arial"/>
      <w:sz w:val="20"/>
      <w:szCs w:val="20"/>
    </w:rPr>
  </w:style>
  <w:style w:type="paragraph" w:customStyle="1" w:styleId="BODY">
    <w:name w:val="BODY"/>
    <w:basedOn w:val="Normal0"/>
    <w:rsid w:val="00890702"/>
    <w:pPr>
      <w:widowControl/>
      <w:autoSpaceDE w:val="0"/>
      <w:autoSpaceDN w:val="0"/>
      <w:adjustRightInd w:val="0"/>
    </w:pPr>
    <w:rPr>
      <w:rFonts w:eastAsia="Times New Roman"/>
      <w:szCs w:val="24"/>
    </w:rPr>
  </w:style>
  <w:style w:type="paragraph" w:customStyle="1" w:styleId="Style1">
    <w:name w:val="Style 1"/>
    <w:basedOn w:val="Normal0"/>
    <w:rsid w:val="00890702"/>
    <w:pPr>
      <w:widowControl/>
      <w:autoSpaceDE w:val="0"/>
      <w:autoSpaceDN w:val="0"/>
      <w:adjustRightInd w:val="0"/>
    </w:pPr>
    <w:rPr>
      <w:rFonts w:ascii="Times New Roman" w:eastAsia="Times New Roman" w:hAnsi="Times New Roman" w:cs="Times New Roman"/>
      <w:sz w:val="20"/>
    </w:rPr>
  </w:style>
  <w:style w:type="paragraph" w:customStyle="1" w:styleId="Style2">
    <w:name w:val="Style 2"/>
    <w:basedOn w:val="Normal0"/>
    <w:rsid w:val="00890702"/>
    <w:pPr>
      <w:widowControl/>
      <w:autoSpaceDE w:val="0"/>
      <w:autoSpaceDN w:val="0"/>
      <w:adjustRightInd w:val="0"/>
    </w:pPr>
    <w:rPr>
      <w:rFonts w:ascii="Times New Roman" w:eastAsia="Times New Roman" w:hAnsi="Times New Roman" w:cs="Times New Roman"/>
      <w:sz w:val="20"/>
    </w:rPr>
  </w:style>
  <w:style w:type="numbering" w:customStyle="1" w:styleId="NoList1">
    <w:name w:val="No List1"/>
    <w:next w:val="NoList"/>
    <w:uiPriority w:val="99"/>
    <w:semiHidden/>
    <w:unhideWhenUsed/>
    <w:rsid w:val="00F07CAF"/>
  </w:style>
  <w:style w:type="character" w:customStyle="1" w:styleId="PlainTextChar">
    <w:name w:val="Plain Text Char"/>
    <w:basedOn w:val="DefaultParagraphFont"/>
    <w:link w:val="PlainText"/>
    <w:rsid w:val="004458E2"/>
    <w:rPr>
      <w:rFonts w:ascii="Courier New" w:hAnsi="Courier New" w:cs="Courier New"/>
    </w:rPr>
  </w:style>
  <w:style w:type="character" w:customStyle="1" w:styleId="Heading3Char">
    <w:name w:val="Heading 3 Char"/>
    <w:basedOn w:val="DefaultParagraphFont"/>
    <w:link w:val="Heading3"/>
    <w:uiPriority w:val="9"/>
    <w:rsid w:val="002F0745"/>
    <w:rPr>
      <w:rFonts w:ascii="Arial" w:hAnsi="Arial"/>
      <w:i/>
      <w:iCs/>
      <w:color w:val="000000"/>
    </w:rPr>
  </w:style>
  <w:style w:type="character" w:customStyle="1" w:styleId="Heading4Char">
    <w:name w:val="Heading 4 Char"/>
    <w:basedOn w:val="DefaultParagraphFont"/>
    <w:link w:val="Heading4"/>
    <w:rsid w:val="002F0745"/>
    <w:rPr>
      <w:rFonts w:ascii="Arial" w:hAnsi="Arial"/>
      <w:b/>
      <w:i/>
      <w:snapToGrid w:val="0"/>
      <w:color w:val="000000"/>
      <w:sz w:val="52"/>
    </w:rPr>
  </w:style>
  <w:style w:type="paragraph" w:customStyle="1" w:styleId="Standard">
    <w:name w:val="Standard"/>
    <w:basedOn w:val="Normal0"/>
    <w:uiPriority w:val="99"/>
    <w:rsid w:val="002F0745"/>
    <w:pPr>
      <w:widowControl/>
      <w:autoSpaceDE w:val="0"/>
      <w:autoSpaceDN w:val="0"/>
      <w:adjustRightInd w:val="0"/>
    </w:pPr>
    <w:rPr>
      <w:rFonts w:ascii="Times New Roman" w:eastAsia="Times New Roman" w:hAnsi="Times New Roman" w:cs="Times New Roman"/>
      <w:sz w:val="20"/>
    </w:rPr>
  </w:style>
  <w:style w:type="character" w:styleId="Strong">
    <w:name w:val="Strong"/>
    <w:basedOn w:val="DefaultParagraphFont"/>
    <w:uiPriority w:val="99"/>
    <w:qFormat/>
    <w:rsid w:val="002F0745"/>
    <w:rPr>
      <w:b/>
      <w:bCs/>
    </w:rPr>
  </w:style>
  <w:style w:type="paragraph" w:styleId="NoSpacing">
    <w:name w:val="No Spacing"/>
    <w:link w:val="NoSpacingChar"/>
    <w:qFormat/>
    <w:rsid w:val="00AA67AF"/>
    <w:rPr>
      <w:rFonts w:ascii="Arial" w:eastAsiaTheme="minorHAnsi" w:hAnsi="Arial" w:cs="Arial"/>
    </w:rPr>
  </w:style>
  <w:style w:type="table" w:styleId="TableGrid">
    <w:name w:val="Table Grid"/>
    <w:basedOn w:val="TableNormal"/>
    <w:uiPriority w:val="59"/>
    <w:rsid w:val="00AA67AF"/>
    <w:rPr>
      <w:rFonts w:ascii="Arial" w:eastAsiaTheme="minorHAns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A67AF"/>
    <w:rPr>
      <w:rFonts w:ascii="Arial" w:eastAsiaTheme="minorHAnsi" w:hAnsi="Arial"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9417FC"/>
    <w:pPr>
      <w:keepLines/>
      <w:widowControl/>
      <w:autoSpaceDE/>
      <w:autoSpaceDN/>
      <w:adjustRightInd/>
      <w:spacing w:before="240"/>
      <w:ind w:right="0"/>
      <w:jc w:val="left"/>
      <w:outlineLvl w:val="9"/>
    </w:pPr>
    <w:rPr>
      <w:rFonts w:asciiTheme="majorHAnsi" w:eastAsiaTheme="majorEastAsia" w:hAnsiTheme="majorHAnsi" w:cstheme="majorBidi"/>
      <w:b w:val="0"/>
      <w:bCs w:val="0"/>
      <w:color w:val="2F5496" w:themeColor="accent1" w:themeShade="BF"/>
      <w:sz w:val="32"/>
      <w:szCs w:val="32"/>
      <w:u w:val="none"/>
    </w:rPr>
  </w:style>
  <w:style w:type="character" w:customStyle="1" w:styleId="NoSpacingChar">
    <w:name w:val="No Spacing Char"/>
    <w:basedOn w:val="DefaultParagraphFont"/>
    <w:link w:val="NoSpacing"/>
    <w:uiPriority w:val="1"/>
    <w:rsid w:val="009417FC"/>
    <w:rPr>
      <w:rFonts w:ascii="Arial" w:eastAsiaTheme="minorHAnsi" w:hAnsi="Arial" w:cs="Arial"/>
    </w:rPr>
  </w:style>
  <w:style w:type="paragraph" w:customStyle="1" w:styleId="TableofContents">
    <w:name w:val="TableofContents"/>
    <w:basedOn w:val="NoSpacing"/>
    <w:link w:val="TableofContentsChar"/>
    <w:qFormat/>
    <w:rsid w:val="009417FC"/>
    <w:rPr>
      <w:b/>
      <w:caps/>
      <w:szCs w:val="36"/>
      <w:u w:val="single"/>
    </w:rPr>
  </w:style>
  <w:style w:type="character" w:customStyle="1" w:styleId="TableofContentsChar">
    <w:name w:val="TableofContents Char"/>
    <w:basedOn w:val="NoSpacingChar"/>
    <w:link w:val="TableofContents"/>
    <w:rsid w:val="009417FC"/>
    <w:rPr>
      <w:rFonts w:ascii="Arial" w:eastAsiaTheme="minorHAnsi" w:hAnsi="Arial" w:cs="Arial"/>
      <w:b/>
      <w:caps/>
      <w:szCs w:val="36"/>
      <w:u w:val="single"/>
    </w:rPr>
  </w:style>
  <w:style w:type="paragraph" w:customStyle="1" w:styleId="AllCaps">
    <w:name w:val="AllCaps"/>
    <w:basedOn w:val="TOC1"/>
    <w:link w:val="AllCapsChar"/>
    <w:qFormat/>
    <w:rsid w:val="009417FC"/>
    <w:pPr>
      <w:autoSpaceDE/>
      <w:autoSpaceDN/>
      <w:spacing w:before="0" w:after="100"/>
    </w:pPr>
    <w:rPr>
      <w:rFonts w:eastAsiaTheme="minorHAnsi"/>
      <w:caps/>
      <w:noProof/>
    </w:rPr>
  </w:style>
  <w:style w:type="character" w:customStyle="1" w:styleId="TOC1Char">
    <w:name w:val="TOC 1 Char"/>
    <w:basedOn w:val="DefaultParagraphFont"/>
    <w:link w:val="TOC1"/>
    <w:uiPriority w:val="39"/>
    <w:rsid w:val="009417FC"/>
    <w:rPr>
      <w:rFonts w:ascii="Arial" w:hAnsi="Arial" w:cs="Arial"/>
      <w:sz w:val="16"/>
      <w:szCs w:val="16"/>
    </w:rPr>
  </w:style>
  <w:style w:type="character" w:customStyle="1" w:styleId="AllCapsChar">
    <w:name w:val="AllCaps Char"/>
    <w:basedOn w:val="TOC1Char"/>
    <w:link w:val="AllCaps"/>
    <w:rsid w:val="009417FC"/>
    <w:rPr>
      <w:rFonts w:ascii="Arial" w:eastAsiaTheme="minorHAnsi" w:hAnsi="Arial" w:cs="Arial"/>
      <w:caps/>
      <w:noProof/>
      <w:sz w:val="16"/>
      <w:szCs w:val="16"/>
    </w:rPr>
  </w:style>
  <w:style w:type="paragraph" w:styleId="TOC2">
    <w:name w:val="toc 2"/>
    <w:basedOn w:val="Normal"/>
    <w:next w:val="Normal"/>
    <w:autoRedefine/>
    <w:uiPriority w:val="39"/>
    <w:unhideWhenUsed/>
    <w:rsid w:val="009417FC"/>
    <w:pPr>
      <w:spacing w:after="100" w:line="259" w:lineRule="auto"/>
      <w:ind w:left="220"/>
    </w:pPr>
    <w:rPr>
      <w:rFonts w:asciiTheme="minorHAnsi" w:eastAsiaTheme="minorEastAsia" w:hAnsiTheme="minorHAnsi" w:cstheme="minorBidi"/>
      <w:color w:val="auto"/>
      <w:sz w:val="22"/>
      <w:szCs w:val="22"/>
    </w:rPr>
  </w:style>
  <w:style w:type="paragraph" w:styleId="TOC3">
    <w:name w:val="toc 3"/>
    <w:basedOn w:val="Normal"/>
    <w:next w:val="Normal"/>
    <w:autoRedefine/>
    <w:uiPriority w:val="39"/>
    <w:unhideWhenUsed/>
    <w:rsid w:val="009417FC"/>
    <w:pPr>
      <w:spacing w:after="100" w:line="259" w:lineRule="auto"/>
      <w:ind w:left="440"/>
    </w:pPr>
    <w:rPr>
      <w:rFonts w:asciiTheme="minorHAnsi" w:eastAsiaTheme="minorEastAsia" w:hAnsiTheme="minorHAnsi" w:cstheme="minorBidi"/>
      <w:color w:val="auto"/>
      <w:sz w:val="22"/>
      <w:szCs w:val="22"/>
    </w:rPr>
  </w:style>
  <w:style w:type="paragraph" w:styleId="TOC4">
    <w:name w:val="toc 4"/>
    <w:basedOn w:val="Normal"/>
    <w:next w:val="Normal"/>
    <w:autoRedefine/>
    <w:uiPriority w:val="39"/>
    <w:unhideWhenUsed/>
    <w:rsid w:val="009417FC"/>
    <w:pPr>
      <w:spacing w:after="100" w:line="259" w:lineRule="auto"/>
      <w:ind w:left="660"/>
    </w:pPr>
    <w:rPr>
      <w:rFonts w:asciiTheme="minorHAnsi" w:eastAsiaTheme="minorEastAsia" w:hAnsiTheme="minorHAnsi" w:cstheme="minorBidi"/>
      <w:color w:val="auto"/>
      <w:sz w:val="22"/>
      <w:szCs w:val="22"/>
    </w:rPr>
  </w:style>
  <w:style w:type="paragraph" w:styleId="TOC5">
    <w:name w:val="toc 5"/>
    <w:basedOn w:val="Normal"/>
    <w:next w:val="Normal"/>
    <w:autoRedefine/>
    <w:uiPriority w:val="39"/>
    <w:unhideWhenUsed/>
    <w:rsid w:val="009417FC"/>
    <w:pPr>
      <w:spacing w:after="100" w:line="259" w:lineRule="auto"/>
      <w:ind w:left="880"/>
    </w:pPr>
    <w:rPr>
      <w:rFonts w:asciiTheme="minorHAnsi" w:eastAsiaTheme="minorEastAsia" w:hAnsiTheme="minorHAnsi" w:cstheme="minorBidi"/>
      <w:color w:val="auto"/>
      <w:sz w:val="22"/>
      <w:szCs w:val="22"/>
    </w:rPr>
  </w:style>
  <w:style w:type="paragraph" w:styleId="TOC6">
    <w:name w:val="toc 6"/>
    <w:basedOn w:val="Normal"/>
    <w:next w:val="Normal"/>
    <w:autoRedefine/>
    <w:uiPriority w:val="39"/>
    <w:unhideWhenUsed/>
    <w:rsid w:val="009417FC"/>
    <w:pPr>
      <w:spacing w:after="100" w:line="259" w:lineRule="auto"/>
      <w:ind w:left="1100"/>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9417FC"/>
    <w:pPr>
      <w:spacing w:after="100" w:line="259" w:lineRule="auto"/>
      <w:ind w:left="1320"/>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9417FC"/>
    <w:pPr>
      <w:spacing w:after="100" w:line="259" w:lineRule="auto"/>
      <w:ind w:left="1540"/>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9417FC"/>
    <w:pPr>
      <w:spacing w:after="100" w:line="259" w:lineRule="auto"/>
      <w:ind w:left="1760"/>
    </w:pPr>
    <w:rPr>
      <w:rFonts w:asciiTheme="minorHAnsi" w:eastAsiaTheme="minorEastAsia" w:hAnsiTheme="minorHAnsi" w:cstheme="minorBidi"/>
      <w:color w:val="auto"/>
      <w:sz w:val="22"/>
      <w:szCs w:val="22"/>
    </w:rPr>
  </w:style>
  <w:style w:type="character" w:styleId="UnresolvedMention">
    <w:name w:val="Unresolved Mention"/>
    <w:basedOn w:val="DefaultParagraphFont"/>
    <w:uiPriority w:val="99"/>
    <w:semiHidden/>
    <w:unhideWhenUsed/>
    <w:rsid w:val="009417FC"/>
    <w:rPr>
      <w:color w:val="605E5C"/>
      <w:shd w:val="clear" w:color="auto" w:fill="E1DFDD"/>
    </w:rPr>
  </w:style>
  <w:style w:type="character" w:customStyle="1" w:styleId="Heading5Char">
    <w:name w:val="Heading 5 Char"/>
    <w:basedOn w:val="DefaultParagraphFont"/>
    <w:link w:val="Heading5"/>
    <w:rsid w:val="00AF55AA"/>
    <w:rPr>
      <w:rFonts w:ascii="Arial" w:hAnsi="Arial"/>
      <w:b/>
      <w:i/>
      <w:color w:val="000000"/>
      <w:sz w:val="52"/>
    </w:rPr>
  </w:style>
  <w:style w:type="character" w:customStyle="1" w:styleId="Heading6Char">
    <w:name w:val="Heading 6 Char"/>
    <w:basedOn w:val="DefaultParagraphFont"/>
    <w:link w:val="Heading6"/>
    <w:rsid w:val="00AF55AA"/>
    <w:rPr>
      <w:rFonts w:ascii="Arial" w:hAnsi="Arial" w:cs="Arial"/>
      <w:b/>
      <w:bCs/>
      <w:sz w:val="22"/>
      <w:szCs w:val="22"/>
    </w:rPr>
  </w:style>
  <w:style w:type="character" w:customStyle="1" w:styleId="Heading7Char">
    <w:name w:val="Heading 7 Char"/>
    <w:basedOn w:val="DefaultParagraphFont"/>
    <w:link w:val="Heading7"/>
    <w:rsid w:val="00AF55AA"/>
    <w:rPr>
      <w:rFonts w:ascii="Arial" w:hAnsi="Arial" w:cs="Arial"/>
      <w:sz w:val="24"/>
      <w:szCs w:val="24"/>
    </w:rPr>
  </w:style>
  <w:style w:type="character" w:customStyle="1" w:styleId="Heading8Char">
    <w:name w:val="Heading 8 Char"/>
    <w:basedOn w:val="DefaultParagraphFont"/>
    <w:link w:val="Heading8"/>
    <w:rsid w:val="00AF55AA"/>
    <w:rPr>
      <w:rFonts w:ascii="Arial" w:hAnsi="Arial" w:cs="Arial"/>
      <w:i/>
      <w:iCs/>
      <w:sz w:val="24"/>
      <w:szCs w:val="24"/>
    </w:rPr>
  </w:style>
  <w:style w:type="character" w:customStyle="1" w:styleId="Heading9Char">
    <w:name w:val="Heading 9 Char"/>
    <w:basedOn w:val="DefaultParagraphFont"/>
    <w:link w:val="Heading9"/>
    <w:rsid w:val="00AF55AA"/>
    <w:rPr>
      <w:rFonts w:ascii="Arial" w:hAnsi="Arial" w:cs="Arial"/>
      <w:sz w:val="22"/>
      <w:szCs w:val="22"/>
    </w:rPr>
  </w:style>
  <w:style w:type="character" w:customStyle="1" w:styleId="BodyText3Char">
    <w:name w:val="Body Text 3 Char"/>
    <w:basedOn w:val="DefaultParagraphFont"/>
    <w:link w:val="BodyText3"/>
    <w:rsid w:val="00AF55AA"/>
    <w:rPr>
      <w:rFonts w:ascii="Arial" w:hAnsi="Arial" w:cs="Arial"/>
      <w:sz w:val="16"/>
      <w:szCs w:val="16"/>
    </w:rPr>
  </w:style>
  <w:style w:type="character" w:customStyle="1" w:styleId="BodyTextFirstIndentChar">
    <w:name w:val="Body Text First Indent Char"/>
    <w:basedOn w:val="BodyTextChar"/>
    <w:link w:val="BodyTextFirstIndent"/>
    <w:rsid w:val="00AF55AA"/>
    <w:rPr>
      <w:rFonts w:ascii="Arial" w:eastAsia="Arial" w:hAnsi="Arial" w:cs="Arial"/>
      <w:b w:val="0"/>
      <w:sz w:val="16"/>
      <w:szCs w:val="16"/>
    </w:rPr>
  </w:style>
  <w:style w:type="character" w:customStyle="1" w:styleId="BodyTextFirstIndent2Char">
    <w:name w:val="Body Text First Indent 2 Char"/>
    <w:basedOn w:val="BodyTextIndentChar"/>
    <w:link w:val="BodyTextFirstIndent2"/>
    <w:rsid w:val="00AF55AA"/>
    <w:rPr>
      <w:rFonts w:ascii="Arial" w:eastAsia="Arial" w:hAnsi="Arial" w:cs="Arial"/>
      <w:sz w:val="16"/>
      <w:szCs w:val="16"/>
    </w:rPr>
  </w:style>
  <w:style w:type="character" w:customStyle="1" w:styleId="ClosingChar">
    <w:name w:val="Closing Char"/>
    <w:basedOn w:val="DefaultParagraphFont"/>
    <w:link w:val="Closing"/>
    <w:rsid w:val="00AF55AA"/>
    <w:rPr>
      <w:rFonts w:ascii="Arial" w:hAnsi="Arial" w:cs="Arial"/>
      <w:sz w:val="16"/>
      <w:szCs w:val="16"/>
    </w:rPr>
  </w:style>
  <w:style w:type="character" w:customStyle="1" w:styleId="DateChar">
    <w:name w:val="Date Char"/>
    <w:basedOn w:val="DefaultParagraphFont"/>
    <w:link w:val="Date"/>
    <w:rsid w:val="00AF55AA"/>
    <w:rPr>
      <w:rFonts w:ascii="Arial" w:hAnsi="Arial" w:cs="Arial"/>
      <w:sz w:val="16"/>
      <w:szCs w:val="16"/>
    </w:rPr>
  </w:style>
  <w:style w:type="character" w:customStyle="1" w:styleId="E-mailSignatureChar">
    <w:name w:val="E-mail Signature Char"/>
    <w:basedOn w:val="DefaultParagraphFont"/>
    <w:link w:val="E-mailSignature"/>
    <w:rsid w:val="00AF55AA"/>
    <w:rPr>
      <w:rFonts w:ascii="Arial" w:hAnsi="Arial" w:cs="Arial"/>
      <w:sz w:val="16"/>
      <w:szCs w:val="16"/>
    </w:rPr>
  </w:style>
  <w:style w:type="character" w:customStyle="1" w:styleId="HTMLAddressChar">
    <w:name w:val="HTML Address Char"/>
    <w:basedOn w:val="DefaultParagraphFont"/>
    <w:link w:val="HTMLAddress"/>
    <w:rsid w:val="00AF55AA"/>
    <w:rPr>
      <w:rFonts w:ascii="Arial" w:hAnsi="Arial" w:cs="Arial"/>
      <w:i/>
      <w:iCs/>
      <w:sz w:val="16"/>
      <w:szCs w:val="16"/>
    </w:rPr>
  </w:style>
  <w:style w:type="character" w:customStyle="1" w:styleId="HTMLPreformattedChar">
    <w:name w:val="HTML Preformatted Char"/>
    <w:basedOn w:val="DefaultParagraphFont"/>
    <w:link w:val="HTMLPreformatted"/>
    <w:rsid w:val="00AF55AA"/>
    <w:rPr>
      <w:rFonts w:ascii="Courier New" w:hAnsi="Courier New" w:cs="Courier New"/>
    </w:rPr>
  </w:style>
  <w:style w:type="character" w:customStyle="1" w:styleId="MessageHeaderChar">
    <w:name w:val="Message Header Char"/>
    <w:basedOn w:val="DefaultParagraphFont"/>
    <w:link w:val="MessageHeader"/>
    <w:rsid w:val="00AF55AA"/>
    <w:rPr>
      <w:rFonts w:ascii="Arial" w:hAnsi="Arial" w:cs="Arial"/>
      <w:sz w:val="24"/>
      <w:szCs w:val="24"/>
      <w:shd w:val="pct20" w:color="auto" w:fill="auto"/>
    </w:rPr>
  </w:style>
  <w:style w:type="character" w:customStyle="1" w:styleId="NoteHeadingChar">
    <w:name w:val="Note Heading Char"/>
    <w:basedOn w:val="DefaultParagraphFont"/>
    <w:link w:val="NoteHeading"/>
    <w:rsid w:val="00AF55AA"/>
    <w:rPr>
      <w:rFonts w:ascii="Arial" w:hAnsi="Arial" w:cs="Arial"/>
      <w:sz w:val="16"/>
      <w:szCs w:val="16"/>
    </w:rPr>
  </w:style>
  <w:style w:type="character" w:customStyle="1" w:styleId="SalutationChar">
    <w:name w:val="Salutation Char"/>
    <w:basedOn w:val="DefaultParagraphFont"/>
    <w:link w:val="Salutation"/>
    <w:rsid w:val="00AF55AA"/>
    <w:rPr>
      <w:rFonts w:ascii="Arial" w:hAnsi="Arial" w:cs="Arial"/>
      <w:sz w:val="16"/>
      <w:szCs w:val="16"/>
    </w:rPr>
  </w:style>
  <w:style w:type="character" w:customStyle="1" w:styleId="SignatureChar">
    <w:name w:val="Signature Char"/>
    <w:basedOn w:val="DefaultParagraphFont"/>
    <w:link w:val="Signature"/>
    <w:rsid w:val="00AF55AA"/>
    <w:rPr>
      <w:rFonts w:ascii="Arial" w:hAnsi="Arial" w:cs="Arial"/>
      <w:sz w:val="16"/>
      <w:szCs w:val="16"/>
    </w:rPr>
  </w:style>
  <w:style w:type="character" w:customStyle="1" w:styleId="SubtitleChar">
    <w:name w:val="Subtitle Char"/>
    <w:basedOn w:val="DefaultParagraphFont"/>
    <w:link w:val="Subtitle"/>
    <w:rsid w:val="00AF55AA"/>
    <w:rPr>
      <w:rFonts w:ascii="Arial" w:hAnsi="Arial" w:cs="Arial"/>
      <w:sz w:val="24"/>
      <w:szCs w:val="24"/>
    </w:rPr>
  </w:style>
  <w:style w:type="character" w:customStyle="1" w:styleId="TitleChar">
    <w:name w:val="Title Char"/>
    <w:basedOn w:val="DefaultParagraphFont"/>
    <w:link w:val="Title"/>
    <w:rsid w:val="00AF55AA"/>
    <w:rPr>
      <w:rFonts w:ascii="Arial" w:hAnsi="Arial" w:cs="Arial"/>
      <w:b/>
      <w:bCs/>
      <w:kern w:val="28"/>
      <w:sz w:val="32"/>
      <w:szCs w:val="32"/>
    </w:rPr>
  </w:style>
  <w:style w:type="paragraph" w:customStyle="1" w:styleId="msonormal0">
    <w:name w:val="msonormal"/>
    <w:basedOn w:val="Normal"/>
    <w:rsid w:val="00AF55AA"/>
    <w:pPr>
      <w:spacing w:before="100" w:beforeAutospacing="1" w:after="100" w:afterAutospacing="1"/>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8969928">
      <w:bodyDiv w:val="1"/>
      <w:marLeft w:val="0"/>
      <w:marRight w:val="0"/>
      <w:marTop w:val="0"/>
      <w:marBottom w:val="0"/>
      <w:divBdr>
        <w:top w:val="none" w:sz="0" w:space="0" w:color="auto"/>
        <w:left w:val="none" w:sz="0" w:space="0" w:color="auto"/>
        <w:bottom w:val="none" w:sz="0" w:space="0" w:color="auto"/>
        <w:right w:val="none" w:sz="0" w:space="0" w:color="auto"/>
      </w:divBdr>
      <w:divsChild>
        <w:div w:id="1269655504">
          <w:marLeft w:val="0"/>
          <w:marRight w:val="0"/>
          <w:marTop w:val="0"/>
          <w:marBottom w:val="0"/>
          <w:divBdr>
            <w:top w:val="none" w:sz="0" w:space="0" w:color="auto"/>
            <w:left w:val="none" w:sz="0" w:space="0" w:color="auto"/>
            <w:bottom w:val="none" w:sz="0" w:space="0" w:color="auto"/>
            <w:right w:val="none" w:sz="0" w:space="0" w:color="auto"/>
          </w:divBdr>
          <w:divsChild>
            <w:div w:id="183803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88128">
      <w:bodyDiv w:val="1"/>
      <w:marLeft w:val="0"/>
      <w:marRight w:val="0"/>
      <w:marTop w:val="0"/>
      <w:marBottom w:val="0"/>
      <w:divBdr>
        <w:top w:val="none" w:sz="0" w:space="0" w:color="auto"/>
        <w:left w:val="none" w:sz="0" w:space="0" w:color="auto"/>
        <w:bottom w:val="none" w:sz="0" w:space="0" w:color="auto"/>
        <w:right w:val="none" w:sz="0" w:space="0" w:color="auto"/>
      </w:divBdr>
    </w:div>
    <w:div w:id="974720515">
      <w:bodyDiv w:val="1"/>
      <w:marLeft w:val="0"/>
      <w:marRight w:val="0"/>
      <w:marTop w:val="0"/>
      <w:marBottom w:val="0"/>
      <w:divBdr>
        <w:top w:val="none" w:sz="0" w:space="0" w:color="auto"/>
        <w:left w:val="none" w:sz="0" w:space="0" w:color="auto"/>
        <w:bottom w:val="none" w:sz="0" w:space="0" w:color="auto"/>
        <w:right w:val="none" w:sz="0" w:space="0" w:color="auto"/>
      </w:divBdr>
    </w:div>
    <w:div w:id="1448811336">
      <w:bodyDiv w:val="1"/>
      <w:marLeft w:val="0"/>
      <w:marRight w:val="0"/>
      <w:marTop w:val="0"/>
      <w:marBottom w:val="0"/>
      <w:divBdr>
        <w:top w:val="none" w:sz="0" w:space="0" w:color="auto"/>
        <w:left w:val="none" w:sz="0" w:space="0" w:color="auto"/>
        <w:bottom w:val="none" w:sz="0" w:space="0" w:color="auto"/>
        <w:right w:val="none" w:sz="0" w:space="0" w:color="auto"/>
      </w:divBdr>
      <w:divsChild>
        <w:div w:id="1387025873">
          <w:marLeft w:val="0"/>
          <w:marRight w:val="0"/>
          <w:marTop w:val="0"/>
          <w:marBottom w:val="0"/>
          <w:divBdr>
            <w:top w:val="none" w:sz="0" w:space="0" w:color="auto"/>
            <w:left w:val="none" w:sz="0" w:space="0" w:color="auto"/>
            <w:bottom w:val="none" w:sz="0" w:space="0" w:color="auto"/>
            <w:right w:val="none" w:sz="0" w:space="0" w:color="auto"/>
          </w:divBdr>
          <w:divsChild>
            <w:div w:id="1250233507">
              <w:marLeft w:val="150"/>
              <w:marRight w:val="150"/>
              <w:marTop w:val="0"/>
              <w:marBottom w:val="150"/>
              <w:divBdr>
                <w:top w:val="none" w:sz="0" w:space="0" w:color="auto"/>
                <w:left w:val="none" w:sz="0" w:space="0" w:color="auto"/>
                <w:bottom w:val="none" w:sz="0" w:space="0" w:color="auto"/>
                <w:right w:val="none" w:sz="0" w:space="0" w:color="auto"/>
              </w:divBdr>
              <w:divsChild>
                <w:div w:id="532379578">
                  <w:marLeft w:val="0"/>
                  <w:marRight w:val="0"/>
                  <w:marTop w:val="0"/>
                  <w:marBottom w:val="0"/>
                  <w:divBdr>
                    <w:top w:val="single" w:sz="6" w:space="0" w:color="FFFFFF"/>
                    <w:left w:val="none" w:sz="0" w:space="0" w:color="auto"/>
                    <w:bottom w:val="none" w:sz="0" w:space="0" w:color="auto"/>
                    <w:right w:val="none" w:sz="0" w:space="0" w:color="auto"/>
                  </w:divBdr>
                  <w:divsChild>
                    <w:div w:id="1096826395">
                      <w:marLeft w:val="0"/>
                      <w:marRight w:val="0"/>
                      <w:marTop w:val="0"/>
                      <w:marBottom w:val="0"/>
                      <w:divBdr>
                        <w:top w:val="none" w:sz="0" w:space="0" w:color="auto"/>
                        <w:left w:val="none" w:sz="0" w:space="0" w:color="auto"/>
                        <w:bottom w:val="none" w:sz="0" w:space="0" w:color="auto"/>
                        <w:right w:val="none" w:sz="0" w:space="0" w:color="auto"/>
                      </w:divBdr>
                      <w:divsChild>
                        <w:div w:id="1414275483">
                          <w:marLeft w:val="0"/>
                          <w:marRight w:val="0"/>
                          <w:marTop w:val="0"/>
                          <w:marBottom w:val="0"/>
                          <w:divBdr>
                            <w:top w:val="none" w:sz="0" w:space="0" w:color="auto"/>
                            <w:left w:val="none" w:sz="0" w:space="0" w:color="auto"/>
                            <w:bottom w:val="none" w:sz="0" w:space="0" w:color="auto"/>
                            <w:right w:val="none" w:sz="0" w:space="0" w:color="auto"/>
                          </w:divBdr>
                          <w:divsChild>
                            <w:div w:id="746342824">
                              <w:marLeft w:val="375"/>
                              <w:marRight w:val="0"/>
                              <w:marTop w:val="0"/>
                              <w:marBottom w:val="0"/>
                              <w:divBdr>
                                <w:top w:val="none" w:sz="0" w:space="0" w:color="auto"/>
                                <w:left w:val="none" w:sz="0" w:space="0" w:color="auto"/>
                                <w:bottom w:val="none" w:sz="0" w:space="0" w:color="auto"/>
                                <w:right w:val="none" w:sz="0" w:space="0" w:color="auto"/>
                              </w:divBdr>
                              <w:divsChild>
                                <w:div w:id="1051341628">
                                  <w:marLeft w:val="0"/>
                                  <w:marRight w:val="0"/>
                                  <w:marTop w:val="0"/>
                                  <w:marBottom w:val="0"/>
                                  <w:divBdr>
                                    <w:top w:val="none" w:sz="0" w:space="0" w:color="auto"/>
                                    <w:left w:val="none" w:sz="0" w:space="0" w:color="auto"/>
                                    <w:bottom w:val="none" w:sz="0" w:space="0" w:color="auto"/>
                                    <w:right w:val="none" w:sz="0" w:space="0" w:color="auto"/>
                                  </w:divBdr>
                                  <w:divsChild>
                                    <w:div w:id="595402796">
                                      <w:marLeft w:val="0"/>
                                      <w:marRight w:val="0"/>
                                      <w:marTop w:val="0"/>
                                      <w:marBottom w:val="0"/>
                                      <w:divBdr>
                                        <w:top w:val="none" w:sz="0" w:space="0" w:color="auto"/>
                                        <w:left w:val="none" w:sz="0" w:space="0" w:color="auto"/>
                                        <w:bottom w:val="none" w:sz="0" w:space="0" w:color="auto"/>
                                        <w:right w:val="none" w:sz="0" w:space="0" w:color="auto"/>
                                      </w:divBdr>
                                      <w:divsChild>
                                        <w:div w:id="843008630">
                                          <w:marLeft w:val="0"/>
                                          <w:marRight w:val="0"/>
                                          <w:marTop w:val="0"/>
                                          <w:marBottom w:val="0"/>
                                          <w:divBdr>
                                            <w:top w:val="none" w:sz="0" w:space="0" w:color="auto"/>
                                            <w:left w:val="none" w:sz="0" w:space="0" w:color="auto"/>
                                            <w:bottom w:val="none" w:sz="0" w:space="0" w:color="auto"/>
                                            <w:right w:val="none" w:sz="0" w:space="0" w:color="auto"/>
                                          </w:divBdr>
                                          <w:divsChild>
                                            <w:div w:id="430315673">
                                              <w:marLeft w:val="0"/>
                                              <w:marRight w:val="0"/>
                                              <w:marTop w:val="0"/>
                                              <w:marBottom w:val="0"/>
                                              <w:divBdr>
                                                <w:top w:val="none" w:sz="0" w:space="0" w:color="auto"/>
                                                <w:left w:val="none" w:sz="0" w:space="0" w:color="auto"/>
                                                <w:bottom w:val="none" w:sz="0" w:space="0" w:color="auto"/>
                                                <w:right w:val="none" w:sz="0" w:space="0" w:color="auto"/>
                                              </w:divBdr>
                                              <w:divsChild>
                                                <w:div w:id="135757807">
                                                  <w:marLeft w:val="0"/>
                                                  <w:marRight w:val="0"/>
                                                  <w:marTop w:val="0"/>
                                                  <w:marBottom w:val="0"/>
                                                  <w:divBdr>
                                                    <w:top w:val="none" w:sz="0" w:space="0" w:color="auto"/>
                                                    <w:left w:val="none" w:sz="0" w:space="0" w:color="auto"/>
                                                    <w:bottom w:val="none" w:sz="0" w:space="0" w:color="auto"/>
                                                    <w:right w:val="none" w:sz="0" w:space="0" w:color="auto"/>
                                                  </w:divBdr>
                                                </w:div>
                                                <w:div w:id="297152408">
                                                  <w:marLeft w:val="0"/>
                                                  <w:marRight w:val="0"/>
                                                  <w:marTop w:val="0"/>
                                                  <w:marBottom w:val="0"/>
                                                  <w:divBdr>
                                                    <w:top w:val="none" w:sz="0" w:space="0" w:color="auto"/>
                                                    <w:left w:val="none" w:sz="0" w:space="0" w:color="auto"/>
                                                    <w:bottom w:val="none" w:sz="0" w:space="0" w:color="auto"/>
                                                    <w:right w:val="none" w:sz="0" w:space="0" w:color="auto"/>
                                                  </w:divBdr>
                                                </w:div>
                                                <w:div w:id="358118561">
                                                  <w:marLeft w:val="0"/>
                                                  <w:marRight w:val="0"/>
                                                  <w:marTop w:val="0"/>
                                                  <w:marBottom w:val="0"/>
                                                  <w:divBdr>
                                                    <w:top w:val="none" w:sz="0" w:space="0" w:color="auto"/>
                                                    <w:left w:val="none" w:sz="0" w:space="0" w:color="auto"/>
                                                    <w:bottom w:val="none" w:sz="0" w:space="0" w:color="auto"/>
                                                    <w:right w:val="none" w:sz="0" w:space="0" w:color="auto"/>
                                                  </w:divBdr>
                                                </w:div>
                                                <w:div w:id="429737089">
                                                  <w:marLeft w:val="0"/>
                                                  <w:marRight w:val="0"/>
                                                  <w:marTop w:val="0"/>
                                                  <w:marBottom w:val="0"/>
                                                  <w:divBdr>
                                                    <w:top w:val="none" w:sz="0" w:space="0" w:color="auto"/>
                                                    <w:left w:val="none" w:sz="0" w:space="0" w:color="auto"/>
                                                    <w:bottom w:val="none" w:sz="0" w:space="0" w:color="auto"/>
                                                    <w:right w:val="none" w:sz="0" w:space="0" w:color="auto"/>
                                                  </w:divBdr>
                                                </w:div>
                                                <w:div w:id="467403664">
                                                  <w:marLeft w:val="0"/>
                                                  <w:marRight w:val="0"/>
                                                  <w:marTop w:val="0"/>
                                                  <w:marBottom w:val="0"/>
                                                  <w:divBdr>
                                                    <w:top w:val="none" w:sz="0" w:space="0" w:color="auto"/>
                                                    <w:left w:val="none" w:sz="0" w:space="0" w:color="auto"/>
                                                    <w:bottom w:val="none" w:sz="0" w:space="0" w:color="auto"/>
                                                    <w:right w:val="none" w:sz="0" w:space="0" w:color="auto"/>
                                                  </w:divBdr>
                                                </w:div>
                                                <w:div w:id="642464464">
                                                  <w:marLeft w:val="0"/>
                                                  <w:marRight w:val="0"/>
                                                  <w:marTop w:val="0"/>
                                                  <w:marBottom w:val="0"/>
                                                  <w:divBdr>
                                                    <w:top w:val="none" w:sz="0" w:space="0" w:color="auto"/>
                                                    <w:left w:val="none" w:sz="0" w:space="0" w:color="auto"/>
                                                    <w:bottom w:val="none" w:sz="0" w:space="0" w:color="auto"/>
                                                    <w:right w:val="none" w:sz="0" w:space="0" w:color="auto"/>
                                                  </w:divBdr>
                                                </w:div>
                                                <w:div w:id="701394432">
                                                  <w:marLeft w:val="0"/>
                                                  <w:marRight w:val="0"/>
                                                  <w:marTop w:val="0"/>
                                                  <w:marBottom w:val="0"/>
                                                  <w:divBdr>
                                                    <w:top w:val="none" w:sz="0" w:space="0" w:color="auto"/>
                                                    <w:left w:val="none" w:sz="0" w:space="0" w:color="auto"/>
                                                    <w:bottom w:val="none" w:sz="0" w:space="0" w:color="auto"/>
                                                    <w:right w:val="none" w:sz="0" w:space="0" w:color="auto"/>
                                                  </w:divBdr>
                                                </w:div>
                                                <w:div w:id="782193880">
                                                  <w:marLeft w:val="0"/>
                                                  <w:marRight w:val="0"/>
                                                  <w:marTop w:val="0"/>
                                                  <w:marBottom w:val="0"/>
                                                  <w:divBdr>
                                                    <w:top w:val="none" w:sz="0" w:space="0" w:color="auto"/>
                                                    <w:left w:val="none" w:sz="0" w:space="0" w:color="auto"/>
                                                    <w:bottom w:val="none" w:sz="0" w:space="0" w:color="auto"/>
                                                    <w:right w:val="none" w:sz="0" w:space="0" w:color="auto"/>
                                                  </w:divBdr>
                                                </w:div>
                                                <w:div w:id="787969937">
                                                  <w:marLeft w:val="0"/>
                                                  <w:marRight w:val="0"/>
                                                  <w:marTop w:val="0"/>
                                                  <w:marBottom w:val="0"/>
                                                  <w:divBdr>
                                                    <w:top w:val="none" w:sz="0" w:space="0" w:color="auto"/>
                                                    <w:left w:val="none" w:sz="0" w:space="0" w:color="auto"/>
                                                    <w:bottom w:val="none" w:sz="0" w:space="0" w:color="auto"/>
                                                    <w:right w:val="none" w:sz="0" w:space="0" w:color="auto"/>
                                                  </w:divBdr>
                                                </w:div>
                                                <w:div w:id="988440306">
                                                  <w:marLeft w:val="0"/>
                                                  <w:marRight w:val="0"/>
                                                  <w:marTop w:val="150"/>
                                                  <w:marBottom w:val="0"/>
                                                  <w:divBdr>
                                                    <w:top w:val="none" w:sz="0" w:space="0" w:color="auto"/>
                                                    <w:left w:val="none" w:sz="0" w:space="0" w:color="auto"/>
                                                    <w:bottom w:val="none" w:sz="0" w:space="0" w:color="auto"/>
                                                    <w:right w:val="none" w:sz="0" w:space="0" w:color="auto"/>
                                                  </w:divBdr>
                                                </w:div>
                                                <w:div w:id="1195192365">
                                                  <w:marLeft w:val="0"/>
                                                  <w:marRight w:val="0"/>
                                                  <w:marTop w:val="0"/>
                                                  <w:marBottom w:val="0"/>
                                                  <w:divBdr>
                                                    <w:top w:val="none" w:sz="0" w:space="0" w:color="auto"/>
                                                    <w:left w:val="none" w:sz="0" w:space="0" w:color="auto"/>
                                                    <w:bottom w:val="none" w:sz="0" w:space="0" w:color="auto"/>
                                                    <w:right w:val="none" w:sz="0" w:space="0" w:color="auto"/>
                                                  </w:divBdr>
                                                </w:div>
                                                <w:div w:id="1332297642">
                                                  <w:marLeft w:val="-345"/>
                                                  <w:marRight w:val="0"/>
                                                  <w:marTop w:val="75"/>
                                                  <w:marBottom w:val="300"/>
                                                  <w:divBdr>
                                                    <w:top w:val="none" w:sz="0" w:space="0" w:color="auto"/>
                                                    <w:left w:val="none" w:sz="0" w:space="0" w:color="auto"/>
                                                    <w:bottom w:val="none" w:sz="0" w:space="0" w:color="auto"/>
                                                    <w:right w:val="none" w:sz="0" w:space="0" w:color="auto"/>
                                                  </w:divBdr>
                                                </w:div>
                                                <w:div w:id="1344361020">
                                                  <w:marLeft w:val="0"/>
                                                  <w:marRight w:val="0"/>
                                                  <w:marTop w:val="150"/>
                                                  <w:marBottom w:val="0"/>
                                                  <w:divBdr>
                                                    <w:top w:val="none" w:sz="0" w:space="0" w:color="auto"/>
                                                    <w:left w:val="none" w:sz="0" w:space="0" w:color="auto"/>
                                                    <w:bottom w:val="none" w:sz="0" w:space="0" w:color="auto"/>
                                                    <w:right w:val="none" w:sz="0" w:space="0" w:color="auto"/>
                                                  </w:divBdr>
                                                </w:div>
                                                <w:div w:id="1452279729">
                                                  <w:marLeft w:val="0"/>
                                                  <w:marRight w:val="0"/>
                                                  <w:marTop w:val="0"/>
                                                  <w:marBottom w:val="0"/>
                                                  <w:divBdr>
                                                    <w:top w:val="none" w:sz="0" w:space="0" w:color="auto"/>
                                                    <w:left w:val="none" w:sz="0" w:space="0" w:color="auto"/>
                                                    <w:bottom w:val="none" w:sz="0" w:space="0" w:color="auto"/>
                                                    <w:right w:val="none" w:sz="0" w:space="0" w:color="auto"/>
                                                  </w:divBdr>
                                                </w:div>
                                                <w:div w:id="1704600431">
                                                  <w:marLeft w:val="0"/>
                                                  <w:marRight w:val="0"/>
                                                  <w:marTop w:val="0"/>
                                                  <w:marBottom w:val="0"/>
                                                  <w:divBdr>
                                                    <w:top w:val="none" w:sz="0" w:space="0" w:color="auto"/>
                                                    <w:left w:val="none" w:sz="0" w:space="0" w:color="auto"/>
                                                    <w:bottom w:val="none" w:sz="0" w:space="0" w:color="auto"/>
                                                    <w:right w:val="none" w:sz="0" w:space="0" w:color="auto"/>
                                                  </w:divBdr>
                                                </w:div>
                                                <w:div w:id="1771581289">
                                                  <w:marLeft w:val="-345"/>
                                                  <w:marRight w:val="0"/>
                                                  <w:marTop w:val="75"/>
                                                  <w:marBottom w:val="300"/>
                                                  <w:divBdr>
                                                    <w:top w:val="none" w:sz="0" w:space="0" w:color="auto"/>
                                                    <w:left w:val="none" w:sz="0" w:space="0" w:color="auto"/>
                                                    <w:bottom w:val="none" w:sz="0" w:space="0" w:color="auto"/>
                                                    <w:right w:val="none" w:sz="0" w:space="0" w:color="auto"/>
                                                  </w:divBdr>
                                                </w:div>
                                                <w:div w:id="1835225280">
                                                  <w:marLeft w:val="0"/>
                                                  <w:marRight w:val="0"/>
                                                  <w:marTop w:val="150"/>
                                                  <w:marBottom w:val="0"/>
                                                  <w:divBdr>
                                                    <w:top w:val="none" w:sz="0" w:space="0" w:color="auto"/>
                                                    <w:left w:val="none" w:sz="0" w:space="0" w:color="auto"/>
                                                    <w:bottom w:val="none" w:sz="0" w:space="0" w:color="auto"/>
                                                    <w:right w:val="none" w:sz="0" w:space="0" w:color="auto"/>
                                                  </w:divBdr>
                                                </w:div>
                                                <w:div w:id="1881546516">
                                                  <w:marLeft w:val="0"/>
                                                  <w:marRight w:val="0"/>
                                                  <w:marTop w:val="0"/>
                                                  <w:marBottom w:val="0"/>
                                                  <w:divBdr>
                                                    <w:top w:val="none" w:sz="0" w:space="0" w:color="auto"/>
                                                    <w:left w:val="none" w:sz="0" w:space="0" w:color="auto"/>
                                                    <w:bottom w:val="none" w:sz="0" w:space="0" w:color="auto"/>
                                                    <w:right w:val="none" w:sz="0" w:space="0" w:color="auto"/>
                                                  </w:divBdr>
                                                </w:div>
                                                <w:div w:id="1911887238">
                                                  <w:marLeft w:val="-1800"/>
                                                  <w:marRight w:val="0"/>
                                                  <w:marTop w:val="600"/>
                                                  <w:marBottom w:val="300"/>
                                                  <w:divBdr>
                                                    <w:top w:val="none" w:sz="0" w:space="0" w:color="auto"/>
                                                    <w:left w:val="none" w:sz="0" w:space="0" w:color="auto"/>
                                                    <w:bottom w:val="none" w:sz="0" w:space="0" w:color="auto"/>
                                                    <w:right w:val="none" w:sz="0" w:space="0" w:color="auto"/>
                                                  </w:divBdr>
                                                </w:div>
                                                <w:div w:id="1965186198">
                                                  <w:marLeft w:val="-345"/>
                                                  <w:marRight w:val="0"/>
                                                  <w:marTop w:val="75"/>
                                                  <w:marBottom w:val="300"/>
                                                  <w:divBdr>
                                                    <w:top w:val="none" w:sz="0" w:space="0" w:color="auto"/>
                                                    <w:left w:val="none" w:sz="0" w:space="0" w:color="auto"/>
                                                    <w:bottom w:val="none" w:sz="0" w:space="0" w:color="auto"/>
                                                    <w:right w:val="none" w:sz="0" w:space="0" w:color="auto"/>
                                                  </w:divBdr>
                                                </w:div>
                                                <w:div w:id="2124768391">
                                                  <w:marLeft w:val="0"/>
                                                  <w:marRight w:val="0"/>
                                                  <w:marTop w:val="0"/>
                                                  <w:marBottom w:val="0"/>
                                                  <w:divBdr>
                                                    <w:top w:val="none" w:sz="0" w:space="0" w:color="auto"/>
                                                    <w:left w:val="none" w:sz="0" w:space="0" w:color="auto"/>
                                                    <w:bottom w:val="none" w:sz="0" w:space="0" w:color="auto"/>
                                                    <w:right w:val="none" w:sz="0" w:space="0" w:color="auto"/>
                                                  </w:divBdr>
                                                </w:div>
                                                <w:div w:id="2130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info@seawestern.com" TargetMode="External"/><Relationship Id="rId2" Type="http://schemas.openxmlformats.org/officeDocument/2006/relationships/hyperlink" Target="http://www.seawestern.com"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20Rhodes\Documents\Custom%20Office%20Templates\SW%20Proposal%20Spe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880C2A66E4A7488D8369DB09626E42" ma:contentTypeVersion="11" ma:contentTypeDescription="Create a new document." ma:contentTypeScope="" ma:versionID="242a26a1d3cbbf20caa0dd632360b29a">
  <xsd:schema xmlns:xsd="http://www.w3.org/2001/XMLSchema" xmlns:xs="http://www.w3.org/2001/XMLSchema" xmlns:p="http://schemas.microsoft.com/office/2006/metadata/properties" xmlns:ns2="b67e7fbd-32d7-4f13-8ea0-5f7a0b96ecb2" xmlns:ns3="34876969-fe85-4b4c-af4d-a0208b5deb2c" targetNamespace="http://schemas.microsoft.com/office/2006/metadata/properties" ma:root="true" ma:fieldsID="ab36e39dcee6ea1b2770f149110052c2" ns2:_="" ns3:_="">
    <xsd:import namespace="b67e7fbd-32d7-4f13-8ea0-5f7a0b96ecb2"/>
    <xsd:import namespace="34876969-fe85-4b4c-af4d-a0208b5deb2c"/>
    <xsd:element name="properties">
      <xsd:complexType>
        <xsd:sequence>
          <xsd:element name="documentManagement">
            <xsd:complexType>
              <xsd:all>
                <xsd:element ref="ns2:MediaServiceObjectDetectorVersions" minOccurs="0"/>
                <xsd:element ref="ns2:MediaLengthInSeconds" minOccurs="0"/>
                <xsd:element ref="ns2:MediaServiceDateTaken" minOccurs="0"/>
                <xsd:element ref="ns2:MediaServiceOCR" minOccurs="0"/>
                <xsd:element ref="ns2:MediaServiceLocation"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e7fbd-32d7-4f13-8ea0-5f7a0b96ecb2" elementFormDefault="qualified">
    <xsd:import namespace="http://schemas.microsoft.com/office/2006/documentManagement/types"/>
    <xsd:import namespace="http://schemas.microsoft.com/office/infopath/2007/PartnerControls"/>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LengthInSeconds" ma:index="9" nillable="true" ma:displayName="MediaLengthInSeconds" ma:hidden="true" ma:internalName="MediaLengthInSeconds" ma:readOnly="true">
      <xsd:simpleType>
        <xsd:restriction base="dms:Unknown"/>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dexed="true" ma:internalName="MediaServiceLocatio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d70a97-87fc-4886-b628-bc719b62ca66" ma:termSetId="09814cd3-568e-fe90-9814-8d621ff8fb84" ma:anchorId="fba54fb3-c3e1-fe81-a776-ca4b69148c4d" ma:open="true" ma:isKeyword="false">
      <xsd:complexType>
        <xsd:sequence>
          <xsd:element ref="pc:Terms" minOccurs="0" maxOccurs="1"/>
        </xsd:sequence>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876969-fe85-4b4c-af4d-a0208b5deb2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c29e3cf-7a08-424d-aac2-31e7d0dcdcf1}" ma:internalName="TaxCatchAll" ma:showField="CatchAllData" ma:web="34876969-fe85-4b4c-af4d-a0208b5deb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0E136A-DE30-49BA-9B8B-1C9FE91CE7E3}"/>
</file>

<file path=customXml/itemProps2.xml><?xml version="1.0" encoding="utf-8"?>
<ds:datastoreItem xmlns:ds="http://schemas.openxmlformats.org/officeDocument/2006/customXml" ds:itemID="{3F5E26EE-AC30-40E8-8945-47066AB8A544}"/>
</file>

<file path=docProps/app.xml><?xml version="1.0" encoding="utf-8"?>
<Properties xmlns="http://schemas.openxmlformats.org/officeDocument/2006/extended-properties" xmlns:vt="http://schemas.openxmlformats.org/officeDocument/2006/docPropsVTypes">
  <Template>SW Proposal Spec Template.dotx</Template>
  <TotalTime>18</TotalTime>
  <Pages>104</Pages>
  <Words>33349</Words>
  <Characters>173815</Characters>
  <Application>Microsoft Office Word</Application>
  <DocSecurity>0</DocSecurity>
  <Lines>1448</Lines>
  <Paragraphs>413</Paragraphs>
  <ScaleCrop>false</ScaleCrop>
  <HeadingPairs>
    <vt:vector size="2" baseType="variant">
      <vt:variant>
        <vt:lpstr>Title</vt:lpstr>
      </vt:variant>
      <vt:variant>
        <vt:i4>1</vt:i4>
      </vt:variant>
    </vt:vector>
  </HeadingPairs>
  <TitlesOfParts>
    <vt:vector size="1" baseType="lpstr">
      <vt:lpstr>Specifications</vt:lpstr>
    </vt:vector>
  </TitlesOfParts>
  <Company>KME Fire Apparatus</Company>
  <LinksUpToDate>false</LinksUpToDate>
  <CharactersWithSpaces>206751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dc:title>
  <dc:subject>Format or template for RTF Specifications</dc:subject>
  <dc:creator>Don Rhodes</dc:creator>
  <cp:keywords/>
  <cp:lastModifiedBy>Don Rhodes</cp:lastModifiedBy>
  <cp:revision>4</cp:revision>
  <cp:lastPrinted>2020-07-23T14:35:00Z</cp:lastPrinted>
  <dcterms:created xsi:type="dcterms:W3CDTF">2024-03-21T14:54:00Z</dcterms:created>
  <dcterms:modified xsi:type="dcterms:W3CDTF">2024-04-16T15:58:00Z</dcterms:modified>
</cp:coreProperties>
</file>